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BD" w:rsidRPr="00F70485" w:rsidRDefault="00F279BD" w:rsidP="00F279BD">
      <w:pPr>
        <w:bidi w:val="0"/>
        <w:spacing w:line="240" w:lineRule="auto"/>
        <w:jc w:val="right"/>
        <w:rPr>
          <w:rFonts w:ascii="Tahoma" w:hAnsi="Tahoma" w:cs="Simplified Arabic"/>
          <w:color w:val="0000FF"/>
          <w:sz w:val="40"/>
          <w:szCs w:val="40"/>
          <w:lang w:bidi="ar-SY"/>
        </w:rPr>
      </w:pPr>
      <w:r>
        <w:rPr>
          <w:rFonts w:ascii="Tahoma" w:hAnsi="Tahoma" w:cs="Simplified Arabic" w:hint="cs"/>
          <w:color w:val="0000FF"/>
          <w:sz w:val="48"/>
          <w:szCs w:val="48"/>
          <w:rtl/>
          <w:lang w:bidi="ar-SY"/>
        </w:rPr>
        <w:t xml:space="preserve">          </w:t>
      </w:r>
    </w:p>
    <w:p w:rsidR="00F70485" w:rsidRPr="00F70485" w:rsidRDefault="00F279BD" w:rsidP="001E5743">
      <w:pPr>
        <w:bidi w:val="0"/>
        <w:spacing w:line="240" w:lineRule="auto"/>
        <w:jc w:val="right"/>
        <w:rPr>
          <w:rFonts w:ascii="Tahoma" w:hAnsi="Tahoma" w:cs="Simplified Arabic"/>
          <w:color w:val="0000FF"/>
          <w:sz w:val="40"/>
          <w:szCs w:val="40"/>
          <w:rtl/>
          <w:lang w:bidi="ar-SY"/>
        </w:rPr>
      </w:pPr>
      <w:r>
        <w:rPr>
          <w:rFonts w:ascii="Tahoma" w:hAnsi="Tahoma" w:cs="Simplified Arabic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614115" cy="1720352"/>
            <wp:effectExtent l="19050" t="0" r="5135" b="0"/>
            <wp:docPr id="22" name="صورة 1" descr="C:\Documents and Settings\rizan\سطح المكتب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Documents and Settings\rizan\سطح المكتب\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16" cy="173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85" w:rsidRPr="00156D38" w:rsidRDefault="00156D38" w:rsidP="00156D38">
      <w:pPr>
        <w:bidi w:val="0"/>
        <w:jc w:val="center"/>
        <w:rPr>
          <w:rFonts w:ascii="Tahoma" w:hAnsi="Tahoma" w:cs="Simplified Arabic"/>
          <w:color w:val="0000FF"/>
          <w:sz w:val="56"/>
          <w:szCs w:val="56"/>
          <w:lang w:bidi="ar-SY"/>
        </w:rPr>
      </w:pPr>
      <w:r w:rsidRPr="00156D38">
        <w:rPr>
          <w:rFonts w:ascii="Tahoma" w:hAnsi="Tahoma" w:cs="Simplified Arabic" w:hint="cs"/>
          <w:color w:val="0000FF"/>
          <w:sz w:val="56"/>
          <w:szCs w:val="56"/>
          <w:rtl/>
          <w:lang w:bidi="ar-SY"/>
        </w:rPr>
        <w:t>حلقة بحث</w:t>
      </w:r>
    </w:p>
    <w:p w:rsidR="00F70485" w:rsidRPr="001E5743" w:rsidRDefault="00006181" w:rsidP="00DA07D8">
      <w:pPr>
        <w:tabs>
          <w:tab w:val="center" w:pos="5457"/>
          <w:tab w:val="left" w:pos="7776"/>
        </w:tabs>
        <w:bidi w:val="0"/>
        <w:rPr>
          <w:rFonts w:ascii="Tahoma" w:hAnsi="Tahoma" w:cs="Simplified Arabic"/>
          <w:color w:val="0000FF"/>
          <w:sz w:val="40"/>
          <w:szCs w:val="40"/>
        </w:rPr>
      </w:pPr>
      <w:r>
        <w:rPr>
          <w:rFonts w:ascii="Tahoma" w:hAnsi="Tahoma" w:cs="Simplified Arabic"/>
          <w:color w:val="0000FF"/>
          <w:sz w:val="40"/>
          <w:szCs w:val="40"/>
        </w:rPr>
        <w:tab/>
      </w:r>
      <w:r w:rsidR="001E5743">
        <w:rPr>
          <w:rFonts w:ascii="Tahoma" w:hAnsi="Tahoma" w:cs="Simplified Arabic"/>
          <w:color w:val="0000FF"/>
          <w:sz w:val="40"/>
          <w:szCs w:val="40"/>
        </w:rPr>
        <w:t xml:space="preserve"> </w:t>
      </w:r>
    </w:p>
    <w:p w:rsidR="00F70485" w:rsidRDefault="00A532D9" w:rsidP="001E5743">
      <w:pPr>
        <w:bidi w:val="0"/>
        <w:jc w:val="center"/>
        <w:rPr>
          <w:rFonts w:ascii="Tahoma" w:hAnsi="Tahoma" w:cs="Simplified Arabic"/>
          <w:b/>
          <w:bCs/>
          <w:color w:val="0000FF"/>
          <w:sz w:val="32"/>
          <w:szCs w:val="32"/>
          <w:u w:val="single"/>
        </w:rPr>
      </w:pPr>
      <w:r>
        <w:rPr>
          <w:rFonts w:ascii="Tahoma" w:hAnsi="Tahoma" w:cs="Simplified Arabic" w:hint="cs"/>
          <w:noProof/>
          <w:color w:val="0000FF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1452853</wp:posOffset>
            </wp:positionH>
            <wp:positionV relativeFrom="paragraph">
              <wp:posOffset>705540</wp:posOffset>
            </wp:positionV>
            <wp:extent cx="4214191" cy="3061252"/>
            <wp:effectExtent l="0" t="0" r="0" b="0"/>
            <wp:wrapNone/>
            <wp:docPr id="32" name="صورة 17" descr="G:\RIZAN1\عن الاحتباس الحراري\الأحتباس الحراري6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RIZAN1\عن الاحتباس الحراري\الأحتباس الحراري6 (1)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91" cy="306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8DB" w:rsidRPr="000058DB">
        <w:rPr>
          <w:rFonts w:ascii="Tahoma" w:hAnsi="Tahoma" w:cs="Simplified Arabic"/>
          <w:noProof/>
          <w:color w:val="0000FF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2.4pt;height:92.4pt" adj=",10800">
            <v:fill colors="0 #cbcbcb;8520f #5f5f5f;13763f #5f5f5f;41288f white;43909f #b2b2b2;45220f #292929;53740f #777;1 #eaeaea" method="none" focus="100%" type="gradient"/>
            <v:shadow on="t" type="perspective" color="#868686" opacity=".5" origin=",.5" offset="0,0" matrix=",56756f,,.5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الأحتباس الحراري"/>
          </v:shape>
        </w:pict>
      </w:r>
      <w:r w:rsidR="001E5743">
        <w:rPr>
          <w:rFonts w:ascii="Tahoma" w:hAnsi="Tahoma" w:cs="Simplified Arabic"/>
          <w:b/>
          <w:bCs/>
          <w:color w:val="0000FF"/>
          <w:sz w:val="32"/>
          <w:szCs w:val="32"/>
          <w:u w:val="single"/>
        </w:rPr>
        <w:t xml:space="preserve"> </w:t>
      </w:r>
      <w:r w:rsidR="00006181">
        <w:rPr>
          <w:rFonts w:ascii="Tahoma" w:hAnsi="Tahoma" w:cs="Simplified Arabic"/>
          <w:b/>
          <w:bCs/>
          <w:color w:val="0000FF"/>
          <w:sz w:val="32"/>
          <w:szCs w:val="32"/>
          <w:u w:val="single"/>
        </w:rPr>
        <w:t xml:space="preserve">    </w:t>
      </w:r>
    </w:p>
    <w:p w:rsidR="00F70485" w:rsidRDefault="00F70485" w:rsidP="00F70485">
      <w:pPr>
        <w:bidi w:val="0"/>
        <w:rPr>
          <w:rFonts w:ascii="Tahoma" w:hAnsi="Tahoma" w:cs="Simplified Arabic"/>
          <w:b/>
          <w:bCs/>
          <w:color w:val="0000FF"/>
          <w:sz w:val="32"/>
          <w:szCs w:val="32"/>
          <w:u w:val="single"/>
        </w:rPr>
      </w:pPr>
    </w:p>
    <w:p w:rsidR="00F70485" w:rsidRDefault="00F70485" w:rsidP="00F70485">
      <w:pPr>
        <w:bidi w:val="0"/>
        <w:rPr>
          <w:rFonts w:ascii="Tahoma" w:hAnsi="Tahoma" w:cs="Simplified Arabic"/>
          <w:b/>
          <w:bCs/>
          <w:color w:val="0000FF"/>
          <w:sz w:val="32"/>
          <w:szCs w:val="32"/>
          <w:u w:val="single"/>
        </w:rPr>
      </w:pPr>
    </w:p>
    <w:p w:rsidR="00F70485" w:rsidRDefault="00F70485" w:rsidP="00F70485">
      <w:pPr>
        <w:bidi w:val="0"/>
        <w:rPr>
          <w:rFonts w:ascii="Tahoma" w:hAnsi="Tahoma" w:cs="Simplified Arabic"/>
          <w:b/>
          <w:bCs/>
          <w:color w:val="0000FF"/>
          <w:sz w:val="32"/>
          <w:szCs w:val="32"/>
          <w:u w:val="single"/>
        </w:rPr>
      </w:pPr>
    </w:p>
    <w:p w:rsidR="001E5743" w:rsidRDefault="001E5743" w:rsidP="00020384">
      <w:pPr>
        <w:jc w:val="center"/>
        <w:rPr>
          <w:rFonts w:ascii="Tahoma" w:hAnsi="Tahoma" w:cs="Simplified Arabic"/>
          <w:b/>
          <w:bCs/>
          <w:color w:val="0000FF"/>
          <w:sz w:val="32"/>
          <w:szCs w:val="32"/>
          <w:u w:val="single"/>
          <w:rtl/>
        </w:rPr>
      </w:pPr>
    </w:p>
    <w:p w:rsidR="001E5743" w:rsidRDefault="001E5743" w:rsidP="00020384">
      <w:pPr>
        <w:jc w:val="center"/>
        <w:rPr>
          <w:rFonts w:ascii="Tahoma" w:hAnsi="Tahoma" w:cs="Simplified Arabic"/>
          <w:b/>
          <w:bCs/>
          <w:color w:val="0000FF"/>
          <w:sz w:val="32"/>
          <w:szCs w:val="32"/>
          <w:u w:val="single"/>
          <w:rtl/>
        </w:rPr>
      </w:pPr>
    </w:p>
    <w:p w:rsidR="001E5743" w:rsidRPr="00487647" w:rsidRDefault="00487647" w:rsidP="00020384">
      <w:pPr>
        <w:jc w:val="center"/>
        <w:rPr>
          <w:rFonts w:ascii="Tahoma" w:hAnsi="Tahoma" w:cs="Simplified Arabic"/>
          <w:b/>
          <w:bCs/>
          <w:color w:val="0000FF"/>
          <w:sz w:val="32"/>
          <w:szCs w:val="32"/>
          <w:rtl/>
        </w:rPr>
      </w:pPr>
      <w:r>
        <w:rPr>
          <w:rFonts w:ascii="Tahoma" w:hAnsi="Tahoma" w:cs="Simplified Arabic"/>
          <w:b/>
          <w:bCs/>
          <w:color w:val="0000FF"/>
          <w:sz w:val="32"/>
          <w:szCs w:val="32"/>
        </w:rPr>
        <w:t>2009/2010</w:t>
      </w:r>
    </w:p>
    <w:p w:rsidR="001E5743" w:rsidRPr="00C25CAD" w:rsidRDefault="001E5743" w:rsidP="00020384">
      <w:pPr>
        <w:jc w:val="center"/>
        <w:rPr>
          <w:rFonts w:ascii="Tahoma" w:hAnsi="Tahoma" w:cs="Simplified Arabic"/>
          <w:color w:val="0000FF"/>
          <w:sz w:val="32"/>
          <w:szCs w:val="32"/>
          <w:rtl/>
        </w:rPr>
      </w:pPr>
    </w:p>
    <w:p w:rsidR="001E5743" w:rsidRDefault="001E5743" w:rsidP="00020384">
      <w:pPr>
        <w:jc w:val="center"/>
        <w:rPr>
          <w:rFonts w:ascii="Tahoma" w:hAnsi="Tahoma" w:cs="Simplified Arabic"/>
          <w:b/>
          <w:bCs/>
          <w:color w:val="0000FF"/>
          <w:sz w:val="32"/>
          <w:szCs w:val="32"/>
          <w:u w:val="single"/>
          <w:rtl/>
        </w:rPr>
      </w:pPr>
    </w:p>
    <w:p w:rsidR="001E5743" w:rsidRDefault="001E5743" w:rsidP="00020384">
      <w:pPr>
        <w:jc w:val="center"/>
        <w:rPr>
          <w:rFonts w:ascii="Tahoma" w:hAnsi="Tahoma" w:cs="Simplified Arabic"/>
          <w:b/>
          <w:bCs/>
          <w:color w:val="0000FF"/>
          <w:sz w:val="32"/>
          <w:szCs w:val="32"/>
          <w:u w:val="single"/>
          <w:rtl/>
        </w:rPr>
      </w:pPr>
    </w:p>
    <w:p w:rsidR="000C6981" w:rsidRDefault="000C6981" w:rsidP="00504816">
      <w:pPr>
        <w:rPr>
          <w:rFonts w:ascii="Tahoma" w:hAnsi="Tahoma" w:cs="Simplified Arabic"/>
          <w:sz w:val="32"/>
          <w:szCs w:val="32"/>
          <w:rtl/>
        </w:rPr>
      </w:pPr>
      <w:r w:rsidRPr="005E02D8">
        <w:rPr>
          <w:rFonts w:ascii="Tahoma" w:hAnsi="Tahoma" w:cs="Simplified Arabic" w:hint="cs"/>
          <w:color w:val="FF0000"/>
          <w:sz w:val="32"/>
          <w:szCs w:val="32"/>
          <w:rtl/>
          <w:lang w:bidi="ar-SY"/>
        </w:rPr>
        <w:t>محتويات</w:t>
      </w:r>
      <w:r>
        <w:rPr>
          <w:rFonts w:ascii="Tahoma" w:hAnsi="Tahoma" w:cs="Simplified Arabic" w:hint="cs"/>
          <w:sz w:val="32"/>
          <w:szCs w:val="32"/>
          <w:rtl/>
          <w:lang w:bidi="ar-SY"/>
        </w:rPr>
        <w:t>:</w:t>
      </w:r>
      <w:r w:rsidR="00E10762" w:rsidRPr="00E10762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0C6981" w:rsidRPr="004E4BA6" w:rsidRDefault="000C6981" w:rsidP="002E79EF">
      <w:pPr>
        <w:spacing w:line="240" w:lineRule="auto"/>
        <w:rPr>
          <w:rFonts w:ascii="Tahoma" w:hAnsi="Tahoma" w:cs="Simplified Arabic"/>
          <w:sz w:val="32"/>
          <w:szCs w:val="32"/>
          <w:rtl/>
          <w:lang w:bidi="ar-SY"/>
        </w:rPr>
      </w:pPr>
      <w:r w:rsidRPr="004E4BA6">
        <w:rPr>
          <w:rFonts w:ascii="Tahoma" w:hAnsi="Tahoma" w:cs="Simplified Arabic" w:hint="cs"/>
          <w:sz w:val="32"/>
          <w:szCs w:val="32"/>
          <w:rtl/>
          <w:lang w:bidi="ar-SY"/>
        </w:rPr>
        <w:lastRenderedPageBreak/>
        <w:t>1-مقدمة.</w:t>
      </w:r>
    </w:p>
    <w:p w:rsidR="000C6981" w:rsidRPr="00357EA1" w:rsidRDefault="000C6981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4E4BA6">
        <w:rPr>
          <w:rFonts w:ascii="Tahoma" w:hAnsi="Tahoma" w:cs="Simplified Arabic" w:hint="cs"/>
          <w:sz w:val="32"/>
          <w:szCs w:val="32"/>
          <w:rtl/>
          <w:lang w:bidi="ar-SY"/>
        </w:rPr>
        <w:t>2-</w:t>
      </w:r>
      <w:r w:rsidR="006F2B03" w:rsidRPr="004E4BA6">
        <w:rPr>
          <w:rFonts w:ascii="Tahoma" w:hAnsi="Tahoma" w:cs="Simplified Arabic"/>
          <w:b/>
          <w:bCs/>
          <w:sz w:val="32"/>
          <w:szCs w:val="32"/>
          <w:rtl/>
        </w:rPr>
        <w:t xml:space="preserve"> </w:t>
      </w:r>
      <w:r w:rsidR="006F2B03" w:rsidRPr="00357EA1">
        <w:rPr>
          <w:rFonts w:ascii="Tahoma" w:hAnsi="Tahoma" w:cs="Simplified Arabic"/>
          <w:sz w:val="32"/>
          <w:szCs w:val="32"/>
          <w:rtl/>
        </w:rPr>
        <w:t>مكونات الغلاف</w:t>
      </w:r>
      <w:r w:rsidR="006F2B03" w:rsidRPr="00357EA1">
        <w:rPr>
          <w:rFonts w:ascii="Tahoma" w:hAnsi="Tahoma" w:cs="Simplified Arabic"/>
          <w:sz w:val="32"/>
          <w:szCs w:val="32"/>
        </w:rPr>
        <w:t xml:space="preserve"> </w:t>
      </w:r>
      <w:r w:rsidR="006F2B03" w:rsidRPr="00357EA1">
        <w:rPr>
          <w:rFonts w:ascii="Tahoma" w:hAnsi="Tahoma" w:cs="Simplified Arabic"/>
          <w:sz w:val="32"/>
          <w:szCs w:val="32"/>
          <w:rtl/>
        </w:rPr>
        <w:t>الجوي</w:t>
      </w:r>
      <w:r w:rsidR="006F2B03" w:rsidRPr="00357EA1">
        <w:rPr>
          <w:rFonts w:ascii="Tahoma" w:hAnsi="Tahoma" w:cs="Simplified Arabic" w:hint="cs"/>
          <w:sz w:val="32"/>
          <w:szCs w:val="32"/>
          <w:rtl/>
        </w:rPr>
        <w:t>.</w:t>
      </w:r>
    </w:p>
    <w:p w:rsidR="006F2B03" w:rsidRPr="00357EA1" w:rsidRDefault="006F2B03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357EA1">
        <w:rPr>
          <w:rFonts w:ascii="Tahoma" w:hAnsi="Tahoma" w:cs="Simplified Arabic" w:hint="cs"/>
          <w:sz w:val="32"/>
          <w:szCs w:val="32"/>
          <w:rtl/>
        </w:rPr>
        <w:t>3-</w:t>
      </w:r>
      <w:r w:rsidRPr="00357EA1">
        <w:rPr>
          <w:rFonts w:ascii="Tahoma" w:hAnsi="Tahoma" w:cs="Simplified Arabic"/>
          <w:sz w:val="32"/>
          <w:szCs w:val="32"/>
          <w:rtl/>
        </w:rPr>
        <w:t xml:space="preserve"> أسباب انبعاث الملوثات إلى</w:t>
      </w:r>
      <w:r w:rsidRPr="00357EA1">
        <w:rPr>
          <w:rFonts w:ascii="Tahoma" w:hAnsi="Tahoma" w:cs="Simplified Arabic"/>
          <w:sz w:val="32"/>
          <w:szCs w:val="32"/>
        </w:rPr>
        <w:t xml:space="preserve"> </w:t>
      </w:r>
      <w:r w:rsidRPr="00357EA1">
        <w:rPr>
          <w:rFonts w:ascii="Tahoma" w:hAnsi="Tahoma" w:cs="Simplified Arabic"/>
          <w:sz w:val="32"/>
          <w:szCs w:val="32"/>
          <w:rtl/>
        </w:rPr>
        <w:t>الجو</w:t>
      </w:r>
      <w:r w:rsidRPr="00357EA1">
        <w:rPr>
          <w:rFonts w:ascii="Tahoma" w:hAnsi="Tahoma" w:cs="Simplified Arabic" w:hint="cs"/>
          <w:sz w:val="32"/>
          <w:szCs w:val="32"/>
          <w:rtl/>
        </w:rPr>
        <w:t>.</w:t>
      </w:r>
    </w:p>
    <w:p w:rsidR="006F2B03" w:rsidRPr="00357EA1" w:rsidRDefault="006F2B03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357EA1">
        <w:rPr>
          <w:rFonts w:ascii="Tahoma" w:hAnsi="Tahoma" w:cs="Simplified Arabic" w:hint="cs"/>
          <w:sz w:val="32"/>
          <w:szCs w:val="32"/>
          <w:rtl/>
        </w:rPr>
        <w:t>4-</w:t>
      </w:r>
      <w:r w:rsidRPr="00357EA1">
        <w:rPr>
          <w:rFonts w:ascii="Tahoma" w:hAnsi="Tahoma" w:cs="Simplified Arabic"/>
          <w:sz w:val="32"/>
          <w:szCs w:val="32"/>
          <w:rtl/>
        </w:rPr>
        <w:t xml:space="preserve"> أسباب التغيرات</w:t>
      </w:r>
      <w:r w:rsidRPr="00357EA1">
        <w:rPr>
          <w:rFonts w:ascii="Tahoma" w:hAnsi="Tahoma" w:cs="Simplified Arabic"/>
          <w:sz w:val="32"/>
          <w:szCs w:val="32"/>
        </w:rPr>
        <w:t xml:space="preserve"> </w:t>
      </w:r>
      <w:r w:rsidRPr="00357EA1">
        <w:rPr>
          <w:rFonts w:ascii="Tahoma" w:hAnsi="Tahoma" w:cs="Simplified Arabic"/>
          <w:sz w:val="32"/>
          <w:szCs w:val="32"/>
          <w:rtl/>
        </w:rPr>
        <w:t>المناخية</w:t>
      </w:r>
      <w:r w:rsidRPr="00357EA1">
        <w:rPr>
          <w:rFonts w:ascii="Tahoma" w:hAnsi="Tahoma" w:cs="Simplified Arabic" w:hint="cs"/>
          <w:sz w:val="32"/>
          <w:szCs w:val="32"/>
          <w:rtl/>
        </w:rPr>
        <w:t>.</w:t>
      </w:r>
    </w:p>
    <w:p w:rsidR="006F2B03" w:rsidRPr="00357EA1" w:rsidRDefault="006F2B03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357EA1">
        <w:rPr>
          <w:rFonts w:ascii="Tahoma" w:hAnsi="Tahoma" w:cs="Simplified Arabic" w:hint="cs"/>
          <w:sz w:val="32"/>
          <w:szCs w:val="32"/>
          <w:rtl/>
        </w:rPr>
        <w:t>5-</w:t>
      </w:r>
      <w:r w:rsidRPr="00357EA1">
        <w:rPr>
          <w:rFonts w:ascii="Tahoma" w:hAnsi="Tahoma" w:cs="Simplified Arabic"/>
          <w:sz w:val="32"/>
          <w:szCs w:val="32"/>
          <w:rtl/>
        </w:rPr>
        <w:t xml:space="preserve"> ما هي ظاهرة الاحتباس الحراري</w:t>
      </w:r>
      <w:r w:rsidRPr="00357EA1">
        <w:rPr>
          <w:rFonts w:ascii="Tahoma" w:hAnsi="Tahoma" w:cs="Simplified Arabic" w:hint="cs"/>
          <w:sz w:val="32"/>
          <w:szCs w:val="32"/>
          <w:rtl/>
        </w:rPr>
        <w:t>.</w:t>
      </w:r>
    </w:p>
    <w:p w:rsidR="006F2B03" w:rsidRPr="00357EA1" w:rsidRDefault="006F2B03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357EA1">
        <w:rPr>
          <w:rFonts w:ascii="Tahoma" w:hAnsi="Tahoma" w:cs="Simplified Arabic" w:hint="cs"/>
          <w:sz w:val="32"/>
          <w:szCs w:val="32"/>
          <w:rtl/>
        </w:rPr>
        <w:t>6-</w:t>
      </w:r>
      <w:r w:rsidRPr="00357EA1">
        <w:rPr>
          <w:rFonts w:ascii="Tahoma" w:hAnsi="Tahoma" w:cs="Simplified Arabic"/>
          <w:sz w:val="32"/>
          <w:szCs w:val="32"/>
          <w:rtl/>
        </w:rPr>
        <w:t xml:space="preserve"> الغازات</w:t>
      </w:r>
      <w:r w:rsidRPr="00357EA1">
        <w:rPr>
          <w:rFonts w:ascii="Tahoma" w:hAnsi="Tahoma" w:cs="Simplified Arabic"/>
          <w:sz w:val="32"/>
          <w:szCs w:val="32"/>
        </w:rPr>
        <w:t xml:space="preserve"> </w:t>
      </w:r>
      <w:r w:rsidRPr="00357EA1">
        <w:rPr>
          <w:rFonts w:ascii="Tahoma" w:hAnsi="Tahoma" w:cs="Simplified Arabic"/>
          <w:sz w:val="32"/>
          <w:szCs w:val="32"/>
          <w:rtl/>
        </w:rPr>
        <w:t>الدفيئة</w:t>
      </w:r>
      <w:r w:rsidRPr="00357EA1">
        <w:rPr>
          <w:rFonts w:ascii="Tahoma" w:hAnsi="Tahoma" w:cs="Simplified Arabic" w:hint="cs"/>
          <w:sz w:val="32"/>
          <w:szCs w:val="32"/>
          <w:rtl/>
        </w:rPr>
        <w:t xml:space="preserve"> ودورها.</w:t>
      </w:r>
    </w:p>
    <w:p w:rsidR="006F2B03" w:rsidRPr="00357EA1" w:rsidRDefault="006F2B03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357EA1">
        <w:rPr>
          <w:rFonts w:ascii="Tahoma" w:hAnsi="Tahoma" w:cs="Simplified Arabic" w:hint="cs"/>
          <w:sz w:val="32"/>
          <w:szCs w:val="32"/>
          <w:rtl/>
        </w:rPr>
        <w:t>7-</w:t>
      </w:r>
      <w:r w:rsidRPr="00357EA1">
        <w:rPr>
          <w:rFonts w:ascii="Tahoma" w:hAnsi="Tahoma" w:cs="Simplified Arabic"/>
          <w:sz w:val="32"/>
          <w:szCs w:val="32"/>
          <w:rtl/>
        </w:rPr>
        <w:t xml:space="preserve"> مؤشرات لبداية حدوث هذه</w:t>
      </w:r>
      <w:r w:rsidRPr="00357EA1">
        <w:rPr>
          <w:rFonts w:ascii="Tahoma" w:hAnsi="Tahoma" w:cs="Simplified Arabic"/>
          <w:sz w:val="32"/>
          <w:szCs w:val="32"/>
        </w:rPr>
        <w:t xml:space="preserve"> </w:t>
      </w:r>
      <w:r w:rsidRPr="00357EA1">
        <w:rPr>
          <w:rFonts w:ascii="Tahoma" w:hAnsi="Tahoma" w:cs="Simplified Arabic"/>
          <w:sz w:val="32"/>
          <w:szCs w:val="32"/>
          <w:rtl/>
        </w:rPr>
        <w:t>الظاهرة</w:t>
      </w:r>
      <w:r w:rsidRPr="00357EA1">
        <w:rPr>
          <w:rFonts w:ascii="Tahoma" w:hAnsi="Tahoma" w:cs="Simplified Arabic" w:hint="cs"/>
          <w:sz w:val="32"/>
          <w:szCs w:val="32"/>
          <w:rtl/>
        </w:rPr>
        <w:t>.</w:t>
      </w:r>
    </w:p>
    <w:p w:rsidR="006F2B03" w:rsidRPr="00357EA1" w:rsidRDefault="006F2B03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357EA1">
        <w:rPr>
          <w:rFonts w:ascii="Tahoma" w:hAnsi="Tahoma" w:cs="Simplified Arabic" w:hint="cs"/>
          <w:sz w:val="32"/>
          <w:szCs w:val="32"/>
          <w:rtl/>
        </w:rPr>
        <w:t>8-</w:t>
      </w:r>
      <w:r w:rsidRPr="00357EA1">
        <w:rPr>
          <w:rFonts w:ascii="Tahoma" w:hAnsi="Tahoma" w:cs="Simplified Arabic"/>
          <w:sz w:val="32"/>
          <w:szCs w:val="32"/>
          <w:rtl/>
        </w:rPr>
        <w:t xml:space="preserve"> بعض التقارير</w:t>
      </w:r>
      <w:r w:rsidRPr="00357EA1">
        <w:rPr>
          <w:rFonts w:ascii="Tahoma" w:hAnsi="Tahoma" w:cs="Simplified Arabic"/>
          <w:sz w:val="32"/>
          <w:szCs w:val="32"/>
        </w:rPr>
        <w:t xml:space="preserve"> </w:t>
      </w:r>
      <w:r w:rsidRPr="00357EA1">
        <w:rPr>
          <w:rFonts w:ascii="Tahoma" w:hAnsi="Tahoma" w:cs="Simplified Arabic"/>
          <w:sz w:val="32"/>
          <w:szCs w:val="32"/>
          <w:rtl/>
        </w:rPr>
        <w:t>والتحذيرات</w:t>
      </w:r>
      <w:r w:rsidRPr="00357EA1">
        <w:rPr>
          <w:rFonts w:ascii="Tahoma" w:hAnsi="Tahoma" w:cs="Simplified Arabic" w:hint="cs"/>
          <w:sz w:val="32"/>
          <w:szCs w:val="32"/>
          <w:rtl/>
        </w:rPr>
        <w:t>.</w:t>
      </w:r>
    </w:p>
    <w:p w:rsidR="006F2B03" w:rsidRPr="00357EA1" w:rsidRDefault="006F2B03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357EA1">
        <w:rPr>
          <w:rFonts w:ascii="Tahoma" w:hAnsi="Tahoma" w:cs="Simplified Arabic" w:hint="cs"/>
          <w:sz w:val="32"/>
          <w:szCs w:val="32"/>
          <w:rtl/>
        </w:rPr>
        <w:t>9-</w:t>
      </w:r>
      <w:r w:rsidRPr="00357EA1">
        <w:rPr>
          <w:sz w:val="32"/>
          <w:szCs w:val="32"/>
          <w:rtl/>
        </w:rPr>
        <w:t xml:space="preserve"> شكل مستقبل جديد للطاقة</w:t>
      </w:r>
      <w:r w:rsidRPr="00357EA1">
        <w:rPr>
          <w:rFonts w:ascii="Tahoma" w:hAnsi="Tahoma" w:cs="Simplified Arabic" w:hint="cs"/>
          <w:sz w:val="32"/>
          <w:szCs w:val="32"/>
          <w:rtl/>
        </w:rPr>
        <w:t>.</w:t>
      </w:r>
    </w:p>
    <w:p w:rsidR="006F2B03" w:rsidRPr="00357EA1" w:rsidRDefault="006F2B03" w:rsidP="002E79EF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  <w:r w:rsidRPr="00357EA1">
        <w:rPr>
          <w:rFonts w:ascii="Tahoma" w:hAnsi="Tahoma" w:cs="Simplified Arabic" w:hint="cs"/>
          <w:sz w:val="32"/>
          <w:szCs w:val="32"/>
          <w:rtl/>
        </w:rPr>
        <w:t>10-</w:t>
      </w:r>
      <w:r w:rsidR="00E10762" w:rsidRPr="00357EA1">
        <w:rPr>
          <w:sz w:val="32"/>
          <w:szCs w:val="32"/>
          <w:rtl/>
        </w:rPr>
        <w:t xml:space="preserve"> وكالة الأخبار</w:t>
      </w:r>
    </w:p>
    <w:p w:rsidR="00357EA1" w:rsidRDefault="00357EA1" w:rsidP="00E10762">
      <w:pPr>
        <w:spacing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rtl/>
        </w:rPr>
      </w:pPr>
    </w:p>
    <w:p w:rsidR="00002E03" w:rsidRPr="00002E03" w:rsidRDefault="00504816" w:rsidP="00E10762">
      <w:pPr>
        <w:spacing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rtl/>
        </w:rPr>
      </w:pPr>
      <w:r w:rsidRPr="00002E03">
        <w:rPr>
          <w:rFonts w:ascii="Times New Roman" w:eastAsia="Times New Roman" w:hAnsi="Times New Roman" w:cs="Times New Roman" w:hint="cs"/>
          <w:b/>
          <w:bCs/>
          <w:color w:val="1F497D" w:themeColor="text2"/>
          <w:sz w:val="32"/>
          <w:szCs w:val="32"/>
          <w:rtl/>
        </w:rPr>
        <w:t>مقدمة :</w:t>
      </w:r>
    </w:p>
    <w:p w:rsidR="00504816" w:rsidRPr="00357EA1" w:rsidRDefault="00504816" w:rsidP="00A83579">
      <w:pPr>
        <w:spacing w:line="360" w:lineRule="auto"/>
        <w:rPr>
          <w:rFonts w:ascii="Tahoma" w:hAnsi="Tahoma" w:cs="Simplified Arabic"/>
          <w:sz w:val="36"/>
          <w:szCs w:val="36"/>
          <w:rtl/>
        </w:rPr>
      </w:pPr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 xml:space="preserve">الاحتباس الحراري هو ظاهرة ارتفاع </w:t>
      </w:r>
      <w:hyperlink r:id="rId9" w:tooltip="درجة حرارة" w:history="1">
        <w:r w:rsidRPr="00357EA1">
          <w:rPr>
            <w:rFonts w:ascii="Times New Roman" w:eastAsia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>درجة الحرارة</w:t>
        </w:r>
      </w:hyperlink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 xml:space="preserve"> في بيئة ما نتيجة تغيير في سيلان </w:t>
      </w:r>
      <w:hyperlink r:id="rId10" w:tooltip="طاقة حرارية" w:history="1">
        <w:r w:rsidRPr="00357EA1">
          <w:rPr>
            <w:rFonts w:ascii="Times New Roman" w:eastAsia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>الطاقة الحرارية</w:t>
        </w:r>
      </w:hyperlink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 xml:space="preserve"> من </w:t>
      </w:r>
      <w:hyperlink r:id="rId11" w:tooltip="بيئة" w:history="1">
        <w:r w:rsidRPr="00357EA1">
          <w:rPr>
            <w:rFonts w:ascii="Times New Roman" w:eastAsia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>البيئة</w:t>
        </w:r>
      </w:hyperlink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 xml:space="preserve"> و إليها. وعادة ما يطلق هذا الاسم على ظاهرة ارتفاع درجات حرارة الأرض عن معدلها الطبيعي. و قد ازداد المعدل العالمي لدرجة حرارة الهواء عند سطح الأرض ب</w:t>
      </w:r>
      <w:r w:rsidR="00A83579" w:rsidRPr="00A8357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0.74</w:t>
      </w:r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±</w:t>
      </w:r>
      <w:r w:rsidR="00A8357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0.18</w:t>
      </w:r>
      <w:r w:rsidRPr="00357EA1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> </w:t>
      </w:r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°</w:t>
      </w:r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</w:rPr>
        <w:t>C</w:t>
      </w:r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 xml:space="preserve"> خلال المائة عام المنتهية سنة </w:t>
      </w:r>
      <w:hyperlink r:id="rId12" w:tooltip="2005" w:history="1">
        <w:r w:rsidR="00A83579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bidi="ar-SY"/>
          </w:rPr>
          <w:t>2005</w:t>
        </w:r>
      </w:hyperlink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 xml:space="preserve"> . وحسب </w:t>
      </w:r>
      <w:hyperlink r:id="rId13" w:tooltip="اللجنة الدولية للتغيرات المناخية" w:history="1">
        <w:r w:rsidRPr="00357EA1">
          <w:rPr>
            <w:rFonts w:ascii="Times New Roman" w:eastAsia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>اللجنة الدولية لتغير المناخ</w:t>
        </w:r>
      </w:hyperlink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(</w:t>
      </w:r>
      <w:hyperlink r:id="rId14" w:tooltip="اللجنة الدولية للتغيرات المناخية" w:history="1">
        <w:r w:rsidRPr="00357EA1">
          <w:rPr>
            <w:rFonts w:ascii="Times New Roman" w:eastAsia="Times New Roman" w:hAnsi="Times New Roman" w:cs="Times New Roman" w:hint="cs"/>
            <w:b/>
            <w:bCs/>
            <w:color w:val="FF0000"/>
            <w:sz w:val="36"/>
            <w:szCs w:val="36"/>
          </w:rPr>
          <w:t>IPCC</w:t>
        </w:r>
      </w:hyperlink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 xml:space="preserve">) فان "أغلب الزيادة الملحوظة في معدل درجة الحرارة العالمية منذ منتصف القرن العشرين تبدو بشكل كبير نتيجة لزيادة </w:t>
      </w:r>
      <w:hyperlink r:id="rId15" w:tooltip="غازات الإحتباس الحراري (الصفحة غير موجودة)" w:history="1">
        <w:r w:rsidRPr="00357EA1">
          <w:rPr>
            <w:rFonts w:ascii="Times New Roman" w:eastAsia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 xml:space="preserve">غازات </w:t>
        </w:r>
        <w:r w:rsidR="00A83579" w:rsidRPr="00357EA1">
          <w:rPr>
            <w:rFonts w:ascii="Times New Roman" w:eastAsia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>الاحتباس</w:t>
        </w:r>
        <w:r w:rsidRPr="00357EA1">
          <w:rPr>
            <w:rFonts w:ascii="Times New Roman" w:eastAsia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 xml:space="preserve"> الحراري</w:t>
        </w:r>
      </w:hyperlink>
      <w:r w:rsidRPr="00357EA1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(غازات البيت الزجاجي) التي تبعثها النشاطات التي يقوم بها البشر.</w:t>
      </w:r>
    </w:p>
    <w:p w:rsidR="00504816" w:rsidRPr="00504816" w:rsidRDefault="00504816" w:rsidP="00E10762">
      <w:pPr>
        <w:spacing w:line="240" w:lineRule="auto"/>
        <w:rPr>
          <w:rFonts w:ascii="Tahoma" w:hAnsi="Tahoma" w:cs="Simplified Arabic"/>
          <w:sz w:val="32"/>
          <w:szCs w:val="32"/>
          <w:rtl/>
        </w:rPr>
      </w:pPr>
    </w:p>
    <w:p w:rsidR="000C6981" w:rsidRDefault="000C6981">
      <w:pPr>
        <w:bidi w:val="0"/>
        <w:rPr>
          <w:rFonts w:ascii="Tahoma" w:hAnsi="Tahoma" w:cs="Simplified Arabic"/>
          <w:b/>
          <w:bCs/>
          <w:color w:val="0000FF"/>
          <w:sz w:val="32"/>
          <w:szCs w:val="32"/>
          <w:u w:val="single"/>
        </w:rPr>
      </w:pPr>
    </w:p>
    <w:p w:rsidR="00DA07D8" w:rsidRDefault="00DA07D8" w:rsidP="00020384">
      <w:pPr>
        <w:jc w:val="center"/>
        <w:rPr>
          <w:rFonts w:ascii="Tahoma" w:hAnsi="Tahoma" w:cs="Simplified Arabic" w:hint="cs"/>
          <w:b/>
          <w:bCs/>
          <w:color w:val="0000FF"/>
          <w:sz w:val="32"/>
          <w:szCs w:val="32"/>
          <w:u w:val="single"/>
          <w:rtl/>
        </w:rPr>
      </w:pPr>
    </w:p>
    <w:p w:rsidR="00020384" w:rsidRPr="003E57A9" w:rsidRDefault="00020384" w:rsidP="00020384">
      <w:pPr>
        <w:jc w:val="center"/>
        <w:rPr>
          <w:rFonts w:ascii="Tahoma" w:hAnsi="Tahoma" w:cs="Tahoma"/>
          <w:color w:val="0000FF"/>
          <w:sz w:val="32"/>
          <w:szCs w:val="32"/>
          <w:u w:val="single"/>
        </w:rPr>
      </w:pPr>
      <w:r w:rsidRPr="003E57A9">
        <w:rPr>
          <w:rFonts w:ascii="Tahoma" w:hAnsi="Tahoma" w:cs="Simplified Arabic"/>
          <w:b/>
          <w:bCs/>
          <w:color w:val="0000FF"/>
          <w:sz w:val="32"/>
          <w:szCs w:val="32"/>
          <w:u w:val="single"/>
          <w:rtl/>
        </w:rPr>
        <w:lastRenderedPageBreak/>
        <w:t>الاحتبــاس</w:t>
      </w:r>
      <w:r w:rsidRPr="003E57A9">
        <w:rPr>
          <w:rFonts w:ascii="Tahoma" w:hAnsi="Tahoma" w:cs="Simplified Arabic"/>
          <w:b/>
          <w:bCs/>
          <w:color w:val="0000FF"/>
          <w:sz w:val="32"/>
          <w:szCs w:val="32"/>
          <w:u w:val="single"/>
        </w:rPr>
        <w:t xml:space="preserve"> </w:t>
      </w:r>
      <w:r w:rsidRPr="003E57A9">
        <w:rPr>
          <w:rFonts w:ascii="Tahoma" w:hAnsi="Tahoma" w:cs="Simplified Arabic"/>
          <w:b/>
          <w:bCs/>
          <w:color w:val="0000FF"/>
          <w:sz w:val="32"/>
          <w:szCs w:val="32"/>
          <w:u w:val="single"/>
          <w:rtl/>
        </w:rPr>
        <w:t>الحــراري</w:t>
      </w:r>
    </w:p>
    <w:p w:rsid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rFonts w:ascii="Tahoma" w:hAnsi="Tahoma" w:cs="Simplified Arabic"/>
          <w:sz w:val="32"/>
          <w:szCs w:val="32"/>
          <w:rtl/>
        </w:rPr>
        <w:t>ما يميز الكرة الأرضية عن الكواكب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الأخرى في المجموعة الشمسية هو الغلاف الجوي الذي يحيط بها, ووجود الغلاف الجوي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وثبات مكوناته يتوقف عليه استمرار الحياة بالشكل المتعارف عليه. وان مكونات الغلاف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الجوي الرئيسية ثابتة منذ فترة طويلة "عشرات الآلاف من السنين</w:t>
      </w:r>
      <w:r w:rsidRPr="003E57A9">
        <w:rPr>
          <w:rFonts w:ascii="Tahoma" w:hAnsi="Tahoma" w:cs="Simplified Arabic"/>
          <w:sz w:val="32"/>
          <w:szCs w:val="32"/>
        </w:rPr>
        <w:t xml:space="preserve">" </w:t>
      </w:r>
      <w:r w:rsidRPr="003E57A9">
        <w:rPr>
          <w:rFonts w:ascii="Tahoma" w:hAnsi="Tahoma" w:cs="Simplified Arabic"/>
          <w:b/>
          <w:bCs/>
          <w:sz w:val="32"/>
          <w:szCs w:val="32"/>
        </w:rPr>
        <w:t>.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32"/>
          <w:szCs w:val="32"/>
          <w:rtl/>
        </w:rPr>
        <w:t xml:space="preserve">                      </w:t>
      </w:r>
      <w:r>
        <w:rPr>
          <w:rFonts w:ascii="Tahoma" w:hAnsi="Tahoma" w:cs="Tahoma"/>
          <w:noProof/>
          <w:sz w:val="32"/>
          <w:szCs w:val="32"/>
          <w:rtl/>
        </w:rPr>
        <w:drawing>
          <wp:inline distT="0" distB="0" distL="0" distR="0">
            <wp:extent cx="4037330" cy="3364230"/>
            <wp:effectExtent l="19050" t="0" r="1270" b="0"/>
            <wp:docPr id="1" name="صورة 1" descr="G:\RIZAN1\عن الاحتباس الحراري\الأحتباس الحراري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IZAN1\عن الاحتباس الحراري\الأحتباس الحراري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006181">
        <w:rPr>
          <w:rFonts w:ascii="Tahoma" w:hAnsi="Tahoma" w:cs="Simplified Arabic"/>
          <w:b/>
          <w:bCs/>
          <w:color w:val="0070C0"/>
          <w:sz w:val="32"/>
          <w:szCs w:val="32"/>
          <w:rtl/>
        </w:rPr>
        <w:t>أهم مكونات الغلاف</w:t>
      </w:r>
      <w:r w:rsidRPr="00006181">
        <w:rPr>
          <w:rFonts w:ascii="Tahoma" w:hAnsi="Tahoma" w:cs="Simplified Arabic"/>
          <w:b/>
          <w:bCs/>
          <w:color w:val="0070C0"/>
          <w:sz w:val="32"/>
          <w:szCs w:val="32"/>
        </w:rPr>
        <w:t xml:space="preserve"> </w:t>
      </w:r>
      <w:r w:rsidRPr="00006181">
        <w:rPr>
          <w:rFonts w:ascii="Tahoma" w:hAnsi="Tahoma" w:cs="Simplified Arabic"/>
          <w:b/>
          <w:bCs/>
          <w:color w:val="0070C0"/>
          <w:sz w:val="32"/>
          <w:szCs w:val="32"/>
          <w:rtl/>
        </w:rPr>
        <w:t>الجوي</w:t>
      </w:r>
      <w:r w:rsidRPr="003E57A9">
        <w:rPr>
          <w:rFonts w:ascii="Tahoma" w:hAnsi="Tahoma" w:cs="Simplified Arabic"/>
          <w:b/>
          <w:bCs/>
          <w:sz w:val="32"/>
          <w:szCs w:val="32"/>
        </w:rPr>
        <w:t>:</w:t>
      </w:r>
    </w:p>
    <w:p w:rsidR="00020384" w:rsidRPr="003E57A9" w:rsidRDefault="00020384" w:rsidP="0002038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32"/>
          <w:szCs w:val="32"/>
          <w:rtl/>
        </w:rPr>
        <w:t xml:space="preserve">                             </w:t>
      </w:r>
      <w:r>
        <w:rPr>
          <w:rFonts w:ascii="Tahoma" w:hAnsi="Tahoma" w:cs="Tahoma"/>
          <w:noProof/>
          <w:sz w:val="32"/>
          <w:szCs w:val="32"/>
          <w:rtl/>
        </w:rPr>
        <w:drawing>
          <wp:inline distT="0" distB="0" distL="0" distR="0">
            <wp:extent cx="3451467" cy="2631056"/>
            <wp:effectExtent l="19050" t="0" r="0" b="0"/>
            <wp:docPr id="2" name="صورة 2" descr="G:\RIZAN1\عن الاحتباس الحراري\الأحتباس الحراري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IZAN1\عن الاحتباس الحراري\الأحتباس الحراري (4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78" cy="263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sz w:val="32"/>
          <w:szCs w:val="32"/>
        </w:rPr>
        <w:t>-</w:t>
      </w:r>
      <w:r w:rsidRPr="00006181">
        <w:rPr>
          <w:color w:val="FF0000"/>
          <w:sz w:val="32"/>
          <w:szCs w:val="32"/>
        </w:rPr>
        <w:t xml:space="preserve">1 </w:t>
      </w:r>
      <w:r w:rsidRPr="003E57A9">
        <w:rPr>
          <w:rFonts w:ascii="Tahoma" w:hAnsi="Tahoma" w:cs="Simplified Arabic"/>
          <w:sz w:val="32"/>
          <w:szCs w:val="32"/>
          <w:rtl/>
        </w:rPr>
        <w:t>النيتروجين</w:t>
      </w:r>
      <w:r w:rsidRPr="003E57A9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ونسبته تقريبا </w:t>
      </w:r>
      <w:r w:rsidRPr="00006181">
        <w:rPr>
          <w:rFonts w:ascii="Tahoma" w:hAnsi="Tahoma" w:cs="Simplified Arabic"/>
          <w:color w:val="0070C0"/>
          <w:sz w:val="32"/>
          <w:szCs w:val="32"/>
          <w:rtl/>
        </w:rPr>
        <w:t>78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%. </w:t>
      </w:r>
      <w:r w:rsidRPr="00006181">
        <w:rPr>
          <w:rFonts w:ascii="Tahoma" w:hAnsi="Tahoma" w:cs="Simplified Arabic"/>
          <w:color w:val="FF0000"/>
          <w:sz w:val="32"/>
          <w:szCs w:val="32"/>
        </w:rPr>
        <w:t>2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- </w:t>
      </w:r>
      <w:r w:rsidR="00FD1EE5" w:rsidRPr="003E57A9">
        <w:rPr>
          <w:rFonts w:ascii="Tahoma" w:hAnsi="Tahoma" w:cs="Simplified Arabic" w:hint="cs"/>
          <w:sz w:val="32"/>
          <w:szCs w:val="32"/>
          <w:rtl/>
        </w:rPr>
        <w:t>الأكسجين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ونسبته تقريبا </w:t>
      </w:r>
      <w:r w:rsidRPr="00006181">
        <w:rPr>
          <w:rFonts w:ascii="Tahoma" w:hAnsi="Tahoma" w:cs="Simplified Arabic"/>
          <w:color w:val="0070C0"/>
          <w:sz w:val="32"/>
          <w:szCs w:val="32"/>
          <w:rtl/>
        </w:rPr>
        <w:t>21</w:t>
      </w:r>
      <w:r w:rsidRPr="003E57A9">
        <w:rPr>
          <w:rFonts w:ascii="Tahoma" w:hAnsi="Tahoma" w:cs="Simplified Arabic"/>
          <w:sz w:val="32"/>
          <w:szCs w:val="32"/>
        </w:rPr>
        <w:t>%</w:t>
      </w:r>
    </w:p>
    <w:p w:rsidR="00020384" w:rsidRPr="003E57A9" w:rsidRDefault="00020384" w:rsidP="00006181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sz w:val="32"/>
          <w:szCs w:val="32"/>
        </w:rPr>
        <w:lastRenderedPageBreak/>
        <w:t xml:space="preserve">- </w:t>
      </w:r>
      <w:r w:rsidRPr="00006181">
        <w:rPr>
          <w:rFonts w:ascii="Tahoma" w:hAnsi="Tahoma" w:cs="Simplified Arabic"/>
          <w:color w:val="FF0000"/>
          <w:sz w:val="32"/>
          <w:szCs w:val="32"/>
        </w:rPr>
        <w:t>3</w:t>
      </w:r>
      <w:r w:rsidRPr="00006181">
        <w:rPr>
          <w:color w:val="FF0000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الغازات الخاملة كالأرغون, نيون, هيليوم ونسبتها </w:t>
      </w:r>
      <w:r w:rsidRPr="00006181">
        <w:rPr>
          <w:rFonts w:ascii="Tahoma" w:hAnsi="Tahoma" w:cs="Simplified Arabic"/>
          <w:color w:val="0070C0"/>
          <w:sz w:val="32"/>
          <w:szCs w:val="32"/>
          <w:rtl/>
        </w:rPr>
        <w:t>0.9</w:t>
      </w:r>
      <w:r w:rsidRPr="003E57A9">
        <w:rPr>
          <w:rFonts w:ascii="Tahoma" w:hAnsi="Tahoma" w:cs="Simplified Arabic"/>
          <w:sz w:val="32"/>
          <w:szCs w:val="32"/>
        </w:rPr>
        <w:t xml:space="preserve">% 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sz w:val="32"/>
          <w:szCs w:val="32"/>
        </w:rPr>
        <w:t xml:space="preserve">- </w:t>
      </w:r>
      <w:r w:rsidRPr="00006181">
        <w:rPr>
          <w:rFonts w:ascii="Tahoma" w:hAnsi="Tahoma" w:cs="Simplified Arabic"/>
          <w:color w:val="FF0000"/>
          <w:sz w:val="32"/>
          <w:szCs w:val="32"/>
        </w:rPr>
        <w:t>4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عدد كبير من الغازات مثل: </w:t>
      </w:r>
      <w:r w:rsidRPr="00006181">
        <w:rPr>
          <w:rFonts w:ascii="Tahoma" w:hAnsi="Tahoma" w:cs="Simplified Arabic"/>
          <w:color w:val="C00000"/>
          <w:sz w:val="32"/>
          <w:szCs w:val="32"/>
          <w:rtl/>
        </w:rPr>
        <w:t>أ</w:t>
      </w:r>
      <w:r w:rsidRPr="003E57A9">
        <w:rPr>
          <w:rFonts w:ascii="Tahoma" w:hAnsi="Tahoma" w:cs="Simplified Arabic"/>
          <w:sz w:val="32"/>
          <w:szCs w:val="32"/>
          <w:rtl/>
        </w:rPr>
        <w:t>- ثاني أكسيد الكربون ونسبته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006181">
        <w:rPr>
          <w:rFonts w:ascii="Tahoma" w:hAnsi="Tahoma" w:cs="Simplified Arabic"/>
          <w:color w:val="0070C0"/>
          <w:sz w:val="32"/>
          <w:szCs w:val="32"/>
        </w:rPr>
        <w:t>0.03</w:t>
      </w:r>
      <w:r w:rsidRPr="003E57A9">
        <w:rPr>
          <w:rFonts w:ascii="Tahoma" w:hAnsi="Tahoma" w:cs="Simplified Arabic"/>
          <w:sz w:val="32"/>
          <w:szCs w:val="32"/>
        </w:rPr>
        <w:t xml:space="preserve">% </w:t>
      </w:r>
      <w:r w:rsidRPr="00006181">
        <w:rPr>
          <w:rFonts w:ascii="Tahoma" w:hAnsi="Tahoma" w:cs="Simplified Arabic"/>
          <w:color w:val="C00000"/>
          <w:sz w:val="32"/>
          <w:szCs w:val="32"/>
          <w:rtl/>
        </w:rPr>
        <w:t>ب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- الأوزون </w:t>
      </w:r>
      <w:r w:rsidRPr="00006181">
        <w:rPr>
          <w:rFonts w:ascii="Tahoma" w:hAnsi="Tahoma" w:cs="Simplified Arabic"/>
          <w:color w:val="C00000"/>
          <w:sz w:val="32"/>
          <w:szCs w:val="32"/>
          <w:rtl/>
        </w:rPr>
        <w:t>ج</w:t>
      </w:r>
      <w:r w:rsidRPr="003E57A9">
        <w:rPr>
          <w:rFonts w:ascii="Tahoma" w:hAnsi="Tahoma" w:cs="Simplified Arabic"/>
          <w:sz w:val="32"/>
          <w:szCs w:val="32"/>
          <w:rtl/>
        </w:rPr>
        <w:t>- الميثان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006181">
        <w:rPr>
          <w:rFonts w:ascii="Tahoma" w:hAnsi="Tahoma" w:cs="Simplified Arabic"/>
          <w:color w:val="C00000"/>
          <w:sz w:val="32"/>
          <w:szCs w:val="32"/>
          <w:rtl/>
        </w:rPr>
        <w:t>د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- أكاسيد الكبريت </w:t>
      </w:r>
      <w:r w:rsidRPr="00006181">
        <w:rPr>
          <w:rFonts w:ascii="Tahoma" w:hAnsi="Tahoma" w:cs="Simplified Arabic"/>
          <w:color w:val="C00000"/>
          <w:sz w:val="32"/>
          <w:szCs w:val="32"/>
          <w:rtl/>
        </w:rPr>
        <w:t>هـ</w:t>
      </w:r>
      <w:r w:rsidRPr="003E57A9">
        <w:rPr>
          <w:rFonts w:ascii="Tahoma" w:hAnsi="Tahoma" w:cs="Simplified Arabic"/>
          <w:sz w:val="32"/>
          <w:szCs w:val="32"/>
        </w:rPr>
        <w:t xml:space="preserve"> - </w:t>
      </w:r>
      <w:r w:rsidRPr="003E57A9">
        <w:rPr>
          <w:rFonts w:ascii="Tahoma" w:hAnsi="Tahoma" w:cs="Simplified Arabic"/>
          <w:sz w:val="32"/>
          <w:szCs w:val="32"/>
          <w:rtl/>
        </w:rPr>
        <w:t>الهيدروجين</w:t>
      </w:r>
      <w:r w:rsidRPr="00006181">
        <w:rPr>
          <w:rFonts w:ascii="Tahoma" w:hAnsi="Tahoma" w:cs="Simplified Arabic"/>
          <w:color w:val="C00000"/>
          <w:sz w:val="32"/>
          <w:szCs w:val="32"/>
          <w:rtl/>
        </w:rPr>
        <w:t xml:space="preserve"> و</w:t>
      </w:r>
      <w:r w:rsidRPr="003E57A9">
        <w:rPr>
          <w:rFonts w:ascii="Tahoma" w:hAnsi="Tahoma" w:cs="Simplified Arabic"/>
          <w:sz w:val="32"/>
          <w:szCs w:val="32"/>
          <w:rtl/>
        </w:rPr>
        <w:t>- أكاسيد النيتروجين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>
        <w:rPr>
          <w:rFonts w:ascii="Tahoma" w:hAnsi="Tahoma" w:cs="Tahoma" w:hint="cs"/>
          <w:sz w:val="32"/>
          <w:szCs w:val="32"/>
          <w:rtl/>
        </w:rPr>
        <w:t>.</w:t>
      </w:r>
      <w:r w:rsidR="00006181">
        <w:rPr>
          <w:rFonts w:ascii="Tahoma" w:hAnsi="Tahoma" w:cs="Tahoma" w:hint="cs"/>
          <w:sz w:val="32"/>
          <w:szCs w:val="32"/>
          <w:rtl/>
        </w:rPr>
        <w:t xml:space="preserve"> </w:t>
      </w:r>
      <w:r w:rsidRPr="00006181">
        <w:rPr>
          <w:rFonts w:ascii="Tahoma" w:hAnsi="Tahoma" w:cs="Simplified Arabic"/>
          <w:color w:val="C00000"/>
          <w:sz w:val="32"/>
          <w:szCs w:val="32"/>
          <w:rtl/>
        </w:rPr>
        <w:t>ز</w:t>
      </w:r>
      <w:r w:rsidRPr="003E57A9">
        <w:rPr>
          <w:rFonts w:ascii="Tahoma" w:hAnsi="Tahoma" w:cs="Simplified Arabic"/>
          <w:sz w:val="32"/>
          <w:szCs w:val="32"/>
          <w:rtl/>
        </w:rPr>
        <w:t>- بخار الماء</w:t>
      </w:r>
      <w:r>
        <w:rPr>
          <w:rFonts w:ascii="Tahoma" w:hAnsi="Tahoma" w:cs="Tahoma" w:hint="cs"/>
          <w:sz w:val="32"/>
          <w:szCs w:val="32"/>
          <w:rtl/>
        </w:rPr>
        <w:t>.</w:t>
      </w:r>
    </w:p>
    <w:p w:rsid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Simplified Arabic" w:hint="cs"/>
          <w:sz w:val="32"/>
          <w:szCs w:val="32"/>
          <w:rtl/>
        </w:rPr>
        <w:t>_</w:t>
      </w:r>
      <w:r w:rsidRPr="003E57A9">
        <w:rPr>
          <w:rFonts w:ascii="Tahoma" w:hAnsi="Tahoma" w:cs="Simplified Arabic"/>
          <w:sz w:val="32"/>
          <w:szCs w:val="32"/>
          <w:rtl/>
        </w:rPr>
        <w:t>وهذه الغازات تسمى غازات الندرة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وتعتبر شوائب تسبب التلوث الجوي عندما يزيد تركيزها في الجو وتؤدي إلى حدوث اختلال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في مكونات الغلاف الجوي والاتزان الحراري. وهذا ينتج عنه تغيرات في المناخ والجو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وآثار سيئة على صحة وحياة </w:t>
      </w:r>
      <w:r w:rsidRPr="003E57A9">
        <w:rPr>
          <w:rFonts w:ascii="Tahoma" w:hAnsi="Tahoma" w:cs="Simplified Arabic" w:hint="cs"/>
          <w:sz w:val="32"/>
          <w:szCs w:val="32"/>
          <w:rtl/>
        </w:rPr>
        <w:t>الإنسان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والأحياء. وان من أهم الأخطار التي تهدد التوازن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الطبيعي زيادة تركيز ثاني أكسيد الكربون</w:t>
      </w:r>
      <w:r>
        <w:rPr>
          <w:rFonts w:ascii="Tahoma" w:hAnsi="Tahoma" w:cs="Tahoma" w:hint="cs"/>
          <w:sz w:val="32"/>
          <w:szCs w:val="32"/>
          <w:rtl/>
        </w:rPr>
        <w:t>.</w:t>
      </w:r>
    </w:p>
    <w:p w:rsidR="00020384" w:rsidRPr="003E57A9" w:rsidRDefault="00020384" w:rsidP="00006181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006181">
        <w:rPr>
          <w:rFonts w:ascii="Tahoma" w:hAnsi="Tahoma" w:cs="Simplified Arabic"/>
          <w:b/>
          <w:bCs/>
          <w:color w:val="002060"/>
          <w:sz w:val="32"/>
          <w:szCs w:val="32"/>
          <w:rtl/>
        </w:rPr>
        <w:t>أسباب انبعاث الملوثات إلى</w:t>
      </w:r>
      <w:r w:rsidRPr="00006181">
        <w:rPr>
          <w:rFonts w:ascii="Tahoma" w:hAnsi="Tahoma" w:cs="Simplified Arabic"/>
          <w:b/>
          <w:bCs/>
          <w:color w:val="002060"/>
          <w:sz w:val="32"/>
          <w:szCs w:val="32"/>
        </w:rPr>
        <w:t xml:space="preserve"> </w:t>
      </w:r>
      <w:r w:rsidRPr="00006181">
        <w:rPr>
          <w:rFonts w:ascii="Tahoma" w:hAnsi="Tahoma" w:cs="Simplified Arabic"/>
          <w:b/>
          <w:bCs/>
          <w:color w:val="002060"/>
          <w:sz w:val="32"/>
          <w:szCs w:val="32"/>
          <w:rtl/>
        </w:rPr>
        <w:t>الجو</w:t>
      </w:r>
      <w:r w:rsidRPr="003E57A9">
        <w:rPr>
          <w:rFonts w:ascii="Tahoma" w:hAnsi="Tahoma" w:cs="Simplified Arabic"/>
          <w:b/>
          <w:bCs/>
          <w:sz w:val="32"/>
          <w:szCs w:val="32"/>
        </w:rPr>
        <w:t>:</w:t>
      </w:r>
      <w:r w:rsidRPr="00020384">
        <w:rPr>
          <w:rFonts w:ascii="Tahoma" w:hAnsi="Tahoma" w:cs="Simplified Arabic"/>
          <w:b/>
          <w:bCs/>
          <w:sz w:val="32"/>
          <w:szCs w:val="32"/>
          <w:rtl/>
        </w:rPr>
        <w:t xml:space="preserve"> </w:t>
      </w:r>
      <w:r w:rsidRPr="00006181">
        <w:rPr>
          <w:rFonts w:ascii="Tahoma" w:hAnsi="Tahoma" w:cs="Simplified Arabic"/>
          <w:b/>
          <w:bCs/>
          <w:color w:val="FF0000"/>
          <w:sz w:val="32"/>
          <w:szCs w:val="32"/>
          <w:rtl/>
        </w:rPr>
        <w:t>أولا</w:t>
      </w:r>
      <w:r w:rsidRPr="00020384">
        <w:rPr>
          <w:rFonts w:ascii="Tahoma" w:hAnsi="Tahoma" w:cs="Simplified Arabic"/>
          <w:b/>
          <w:bCs/>
          <w:color w:val="4F81BD" w:themeColor="accent1"/>
          <w:sz w:val="32"/>
          <w:szCs w:val="32"/>
          <w:rtl/>
        </w:rPr>
        <w:t>: أٍسباب طبيعية</w:t>
      </w:r>
      <w:r w:rsidRPr="003E57A9">
        <w:rPr>
          <w:rFonts w:ascii="Tahoma" w:hAnsi="Tahoma" w:cs="Simplified Arabic"/>
          <w:b/>
          <w:bCs/>
          <w:sz w:val="32"/>
          <w:szCs w:val="32"/>
        </w:rPr>
        <w:t>:</w:t>
      </w:r>
      <w:r w:rsidR="00006181" w:rsidRPr="00006181">
        <w:rPr>
          <w:rFonts w:ascii="Tahoma" w:hAnsi="Tahoma" w:cs="Simplified Arabic"/>
          <w:b/>
          <w:bCs/>
          <w:color w:val="FF0000"/>
          <w:sz w:val="32"/>
          <w:szCs w:val="32"/>
        </w:rPr>
        <w:t xml:space="preserve"> </w:t>
      </w:r>
      <w:r w:rsidR="00006181" w:rsidRPr="00006181">
        <w:rPr>
          <w:rFonts w:ascii="Tahoma" w:hAnsi="Tahoma" w:cs="Simplified Arabic"/>
          <w:b/>
          <w:bCs/>
          <w:color w:val="FF0000"/>
          <w:sz w:val="32"/>
          <w:szCs w:val="32"/>
          <w:rtl/>
        </w:rPr>
        <w:t>وهي</w:t>
      </w:r>
      <w:r>
        <w:rPr>
          <w:rFonts w:ascii="Tahoma" w:hAnsi="Tahoma" w:cs="Tahoma" w:hint="cs"/>
          <w:sz w:val="32"/>
          <w:szCs w:val="32"/>
          <w:rtl/>
        </w:rPr>
        <w:t xml:space="preserve">  </w:t>
      </w:r>
    </w:p>
    <w:p w:rsid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006181">
        <w:rPr>
          <w:rFonts w:ascii="Tahoma" w:hAnsi="Tahoma" w:cs="Simplified Arabic"/>
          <w:color w:val="FF0000"/>
          <w:sz w:val="32"/>
          <w:szCs w:val="32"/>
          <w:rtl/>
        </w:rPr>
        <w:t>أ</w:t>
      </w:r>
      <w:r w:rsidRPr="003E57A9">
        <w:rPr>
          <w:rFonts w:ascii="Tahoma" w:hAnsi="Tahoma" w:cs="Simplified Arabic"/>
          <w:sz w:val="32"/>
          <w:szCs w:val="32"/>
          <w:rtl/>
        </w:rPr>
        <w:t>‌</w:t>
      </w:r>
      <w:r w:rsidRPr="003E57A9">
        <w:rPr>
          <w:rFonts w:ascii="Tahoma" w:hAnsi="Tahoma" w:cs="Simplified Arabic"/>
          <w:sz w:val="32"/>
          <w:szCs w:val="32"/>
        </w:rPr>
        <w:t xml:space="preserve"> -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البراكين </w:t>
      </w:r>
      <w:r w:rsidRPr="00006181">
        <w:rPr>
          <w:rFonts w:ascii="Tahoma" w:hAnsi="Tahoma" w:cs="Simplified Arabic"/>
          <w:color w:val="FF0000"/>
          <w:sz w:val="32"/>
          <w:szCs w:val="32"/>
          <w:rtl/>
        </w:rPr>
        <w:t>ب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- حرائق الغابات </w:t>
      </w:r>
      <w:r w:rsidRPr="00006181">
        <w:rPr>
          <w:rFonts w:ascii="Tahoma" w:hAnsi="Tahoma" w:cs="Simplified Arabic"/>
          <w:color w:val="FF0000"/>
          <w:sz w:val="32"/>
          <w:szCs w:val="32"/>
          <w:rtl/>
        </w:rPr>
        <w:t>ج</w:t>
      </w:r>
      <w:r w:rsidRPr="003E57A9">
        <w:rPr>
          <w:rFonts w:ascii="Tahoma" w:hAnsi="Tahoma" w:cs="Simplified Arabic"/>
          <w:sz w:val="32"/>
          <w:szCs w:val="32"/>
          <w:rtl/>
        </w:rPr>
        <w:t>- الملوثات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العضوية</w:t>
      </w:r>
      <w:r w:rsidR="00006181">
        <w:rPr>
          <w:rFonts w:ascii="Tahoma" w:hAnsi="Tahoma" w:cs="Tahoma" w:hint="cs"/>
          <w:sz w:val="32"/>
          <w:szCs w:val="32"/>
          <w:rtl/>
        </w:rPr>
        <w:t>.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noProof/>
          <w:sz w:val="32"/>
          <w:szCs w:val="32"/>
          <w:rtl/>
        </w:rPr>
        <w:drawing>
          <wp:inline distT="0" distB="0" distL="0" distR="0">
            <wp:extent cx="3505658" cy="3896139"/>
            <wp:effectExtent l="19050" t="0" r="0" b="0"/>
            <wp:docPr id="4" name="صورة 4" descr="G:\RIZAN1\عن الاحتباس الحراري\الأحتباس الحراري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RIZAN1\عن الاحتباس الحراري\الأحتباس الحراري (6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142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</w:p>
    <w:p w:rsidR="00156D38" w:rsidRDefault="00156D38" w:rsidP="00020384">
      <w:pPr>
        <w:spacing w:before="100" w:beforeAutospacing="1" w:after="100" w:afterAutospacing="1"/>
        <w:rPr>
          <w:rFonts w:ascii="Tahoma" w:hAnsi="Tahoma" w:cs="Simplified Arabic"/>
          <w:b/>
          <w:bCs/>
          <w:sz w:val="32"/>
          <w:szCs w:val="32"/>
          <w:rtl/>
        </w:rPr>
      </w:pP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b/>
          <w:bCs/>
          <w:sz w:val="32"/>
          <w:szCs w:val="32"/>
          <w:rtl/>
        </w:rPr>
        <w:lastRenderedPageBreak/>
        <w:t xml:space="preserve">ثانيا: </w:t>
      </w:r>
      <w:r w:rsidRPr="00A45DDE">
        <w:rPr>
          <w:rFonts w:ascii="Tahoma" w:hAnsi="Tahoma" w:cs="Simplified Arabic"/>
          <w:b/>
          <w:bCs/>
          <w:color w:val="FF0000"/>
          <w:sz w:val="32"/>
          <w:szCs w:val="32"/>
          <w:rtl/>
        </w:rPr>
        <w:t>أسباب صناعية</w:t>
      </w:r>
      <w:r w:rsidRPr="003E57A9">
        <w:rPr>
          <w:rFonts w:ascii="Tahoma" w:hAnsi="Tahoma" w:cs="Simplified Arabic"/>
          <w:b/>
          <w:bCs/>
          <w:sz w:val="32"/>
          <w:szCs w:val="32"/>
        </w:rPr>
        <w:t xml:space="preserve"> </w:t>
      </w:r>
      <w:r>
        <w:rPr>
          <w:rFonts w:ascii="Tahoma" w:hAnsi="Tahoma" w:cs="Tahoma" w:hint="cs"/>
          <w:sz w:val="32"/>
          <w:szCs w:val="32"/>
          <w:rtl/>
        </w:rPr>
        <w:t>:</w:t>
      </w:r>
    </w:p>
    <w:p w:rsid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  <w:rtl/>
        </w:rPr>
        <w:t xml:space="preserve">أي ناتجة عن نشاطات </w:t>
      </w:r>
      <w:r w:rsidRPr="003E57A9">
        <w:rPr>
          <w:rFonts w:ascii="Tahoma" w:hAnsi="Tahoma" w:cs="Simplified Arabic" w:hint="cs"/>
          <w:sz w:val="32"/>
          <w:szCs w:val="32"/>
          <w:rtl/>
        </w:rPr>
        <w:t>الإنسان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وخاصة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احتراق الوقود الاحفوري "نفط, فحم, غاز طبيعي</w:t>
      </w:r>
      <w:r w:rsidRPr="003E57A9">
        <w:rPr>
          <w:rFonts w:ascii="Tahoma" w:hAnsi="Tahoma" w:cs="Simplified Arabic"/>
          <w:sz w:val="32"/>
          <w:szCs w:val="32"/>
        </w:rPr>
        <w:t>".</w:t>
      </w:r>
    </w:p>
    <w:p w:rsidR="00020384" w:rsidRDefault="00020384" w:rsidP="00020384">
      <w:pPr>
        <w:spacing w:before="100" w:beforeAutospacing="1" w:after="100" w:afterAutospacing="1"/>
        <w:rPr>
          <w:rFonts w:ascii="Tahoma" w:hAnsi="Tahoma" w:cs="Simplified Arabic"/>
          <w:b/>
          <w:bCs/>
          <w:sz w:val="32"/>
          <w:szCs w:val="32"/>
          <w:rtl/>
        </w:rPr>
      </w:pPr>
      <w:r>
        <w:rPr>
          <w:rFonts w:ascii="Tahoma" w:hAnsi="Tahoma" w:cs="Tahoma"/>
          <w:noProof/>
          <w:sz w:val="32"/>
          <w:szCs w:val="32"/>
          <w:rtl/>
        </w:rPr>
        <w:drawing>
          <wp:inline distT="0" distB="0" distL="0" distR="0">
            <wp:extent cx="3446218" cy="2425148"/>
            <wp:effectExtent l="19050" t="0" r="1832" b="0"/>
            <wp:docPr id="5" name="صورة 5" descr="G:\RIZAN1\عن الاحتباس الحراري\الأحتباس الحراري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RIZAN1\عن الاحتباس الحراري\الأحتباس الحراري (5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14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384">
        <w:rPr>
          <w:rFonts w:ascii="Tahoma" w:hAnsi="Tahoma" w:cs="Simplified Arabic"/>
          <w:b/>
          <w:bCs/>
          <w:sz w:val="32"/>
          <w:szCs w:val="32"/>
          <w:rtl/>
        </w:rPr>
        <w:t xml:space="preserve"> </w:t>
      </w:r>
    </w:p>
    <w:p w:rsidR="00020384" w:rsidRPr="003E57A9" w:rsidRDefault="006F2B03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>
        <w:rPr>
          <w:rFonts w:ascii="Tahoma" w:hAnsi="Tahoma" w:cs="Simplified Arabic" w:hint="cs"/>
          <w:b/>
          <w:bCs/>
          <w:color w:val="943634" w:themeColor="accent2" w:themeShade="BF"/>
          <w:sz w:val="32"/>
          <w:szCs w:val="32"/>
          <w:rtl/>
        </w:rPr>
        <w:t>-</w:t>
      </w:r>
      <w:r w:rsidR="00020384" w:rsidRPr="00A45DDE">
        <w:rPr>
          <w:rFonts w:ascii="Tahoma" w:hAnsi="Tahoma" w:cs="Simplified Arabic"/>
          <w:b/>
          <w:bCs/>
          <w:color w:val="943634" w:themeColor="accent2" w:themeShade="BF"/>
          <w:sz w:val="32"/>
          <w:szCs w:val="32"/>
          <w:rtl/>
        </w:rPr>
        <w:t>أسباب التغيرات</w:t>
      </w:r>
      <w:r w:rsidR="00020384" w:rsidRPr="00A45DDE">
        <w:rPr>
          <w:rFonts w:ascii="Tahoma" w:hAnsi="Tahoma" w:cs="Simplified Arabic"/>
          <w:b/>
          <w:bCs/>
          <w:color w:val="943634" w:themeColor="accent2" w:themeShade="BF"/>
          <w:sz w:val="32"/>
          <w:szCs w:val="32"/>
        </w:rPr>
        <w:t xml:space="preserve"> </w:t>
      </w:r>
      <w:r w:rsidR="00020384" w:rsidRPr="00A45DDE">
        <w:rPr>
          <w:rFonts w:ascii="Tahoma" w:hAnsi="Tahoma" w:cs="Simplified Arabic"/>
          <w:b/>
          <w:bCs/>
          <w:color w:val="943634" w:themeColor="accent2" w:themeShade="BF"/>
          <w:sz w:val="32"/>
          <w:szCs w:val="32"/>
          <w:rtl/>
        </w:rPr>
        <w:t>المناخية</w:t>
      </w:r>
      <w:r w:rsidR="00020384">
        <w:rPr>
          <w:rFonts w:ascii="Tahoma" w:hAnsi="Tahoma" w:cs="Simplified Arabic" w:hint="cs"/>
          <w:b/>
          <w:bCs/>
          <w:sz w:val="32"/>
          <w:szCs w:val="32"/>
          <w:rtl/>
        </w:rPr>
        <w:t>:</w:t>
      </w:r>
      <w:r w:rsidR="00020384" w:rsidRPr="00020384">
        <w:rPr>
          <w:rFonts w:ascii="Tahoma" w:hAnsi="Tahoma" w:cs="Simplified Arabic"/>
          <w:b/>
          <w:bCs/>
          <w:sz w:val="32"/>
          <w:szCs w:val="32"/>
          <w:rtl/>
        </w:rPr>
        <w:t xml:space="preserve"> </w:t>
      </w:r>
      <w:r w:rsidR="00020384" w:rsidRPr="003E57A9">
        <w:rPr>
          <w:rFonts w:ascii="Tahoma" w:hAnsi="Tahoma" w:cs="Simplified Arabic"/>
          <w:b/>
          <w:bCs/>
          <w:sz w:val="32"/>
          <w:szCs w:val="32"/>
          <w:rtl/>
        </w:rPr>
        <w:t>أولا</w:t>
      </w:r>
      <w:r w:rsidR="00020384" w:rsidRPr="008F240D">
        <w:rPr>
          <w:rFonts w:ascii="Tahoma" w:hAnsi="Tahoma" w:cs="Simplified Arabic"/>
          <w:b/>
          <w:bCs/>
          <w:color w:val="FF0000"/>
          <w:sz w:val="32"/>
          <w:szCs w:val="32"/>
        </w:rPr>
        <w:t xml:space="preserve">: </w:t>
      </w:r>
      <w:r w:rsidR="00020384" w:rsidRPr="008F240D">
        <w:rPr>
          <w:rFonts w:ascii="Tahoma" w:hAnsi="Tahoma" w:cs="Simplified Arabic"/>
          <w:b/>
          <w:bCs/>
          <w:color w:val="FF0000"/>
          <w:sz w:val="32"/>
          <w:szCs w:val="32"/>
          <w:rtl/>
        </w:rPr>
        <w:t>طبيعية</w:t>
      </w:r>
      <w:r w:rsidR="00020384" w:rsidRPr="003E57A9">
        <w:rPr>
          <w:rFonts w:ascii="Tahoma" w:hAnsi="Tahoma" w:cs="Simplified Arabic"/>
          <w:b/>
          <w:bCs/>
          <w:sz w:val="32"/>
          <w:szCs w:val="32"/>
        </w:rPr>
        <w:t>:</w:t>
      </w:r>
    </w:p>
    <w:p w:rsidR="001113E1" w:rsidRDefault="00020384" w:rsidP="001113E1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8F240D">
        <w:rPr>
          <w:rFonts w:ascii="Tahoma" w:hAnsi="Tahoma" w:cs="Simplified Arabic"/>
          <w:color w:val="FF0000"/>
          <w:sz w:val="32"/>
          <w:szCs w:val="32"/>
          <w:rtl/>
        </w:rPr>
        <w:t>أ‌</w:t>
      </w:r>
      <w:r w:rsidRPr="008F240D">
        <w:rPr>
          <w:rFonts w:ascii="Tahoma" w:hAnsi="Tahoma" w:cs="Simplified Arabic"/>
          <w:color w:val="FF0000"/>
          <w:sz w:val="32"/>
          <w:szCs w:val="32"/>
        </w:rPr>
        <w:t>-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‌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التغيرات التي تحدث لمدار الأرض حول الشمس وما ينتج عنها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من تغير في كمية </w:t>
      </w:r>
      <w:r w:rsidRPr="003E57A9">
        <w:rPr>
          <w:rFonts w:ascii="Tahoma" w:hAnsi="Tahoma" w:cs="Simplified Arabic" w:hint="cs"/>
          <w:sz w:val="32"/>
          <w:szCs w:val="32"/>
          <w:rtl/>
        </w:rPr>
        <w:t>الإشعاع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الشمسي الذي يصل إلى الأرض. وهذا عامل مهم جدا في التغيرات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المناخية ويحدث عبر التاريخ. وهذا يقود إلى أن أي تغيير في الاشعاع سيؤثر على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المناخ</w:t>
      </w:r>
      <w:r w:rsidRPr="003E57A9">
        <w:rPr>
          <w:rFonts w:ascii="Tahoma" w:hAnsi="Tahoma" w:cs="Simplified Arabic"/>
          <w:sz w:val="32"/>
          <w:szCs w:val="32"/>
        </w:rPr>
        <w:t>.</w:t>
      </w:r>
      <w:r w:rsidRPr="00020384">
        <w:rPr>
          <w:rFonts w:ascii="Tahoma" w:hAnsi="Tahoma" w:cs="Simplified Arabic"/>
          <w:sz w:val="32"/>
          <w:szCs w:val="32"/>
          <w:rtl/>
        </w:rPr>
        <w:t xml:space="preserve"> </w:t>
      </w:r>
      <w:r w:rsidR="001113E1" w:rsidRPr="008F240D">
        <w:rPr>
          <w:rFonts w:ascii="Tahoma" w:hAnsi="Tahoma" w:cs="Simplified Arabic"/>
          <w:color w:val="FF0000"/>
          <w:sz w:val="32"/>
          <w:szCs w:val="32"/>
          <w:rtl/>
        </w:rPr>
        <w:t>ب</w:t>
      </w:r>
      <w:r w:rsidR="001113E1" w:rsidRPr="003E57A9">
        <w:rPr>
          <w:rFonts w:ascii="Tahoma" w:hAnsi="Tahoma" w:cs="Simplified Arabic"/>
          <w:sz w:val="32"/>
          <w:szCs w:val="32"/>
          <w:rtl/>
        </w:rPr>
        <w:t>‌</w:t>
      </w:r>
      <w:r w:rsidR="001113E1" w:rsidRPr="003E57A9">
        <w:rPr>
          <w:rFonts w:ascii="Tahoma" w:hAnsi="Tahoma" w:cs="Simplified Arabic"/>
          <w:sz w:val="32"/>
          <w:szCs w:val="32"/>
        </w:rPr>
        <w:t xml:space="preserve"> -</w:t>
      </w:r>
      <w:r w:rsidR="001113E1" w:rsidRPr="003E57A9">
        <w:rPr>
          <w:sz w:val="32"/>
          <w:szCs w:val="32"/>
        </w:rPr>
        <w:t xml:space="preserve"> </w:t>
      </w:r>
      <w:r w:rsidR="001113E1" w:rsidRPr="003E57A9">
        <w:rPr>
          <w:rFonts w:ascii="Tahoma" w:hAnsi="Tahoma" w:cs="Simplified Arabic"/>
          <w:sz w:val="32"/>
          <w:szCs w:val="32"/>
          <w:rtl/>
        </w:rPr>
        <w:t xml:space="preserve">الانفجارات البركانية </w:t>
      </w:r>
      <w:r w:rsidR="001113E1" w:rsidRPr="008F240D">
        <w:rPr>
          <w:rFonts w:ascii="Tahoma" w:hAnsi="Tahoma" w:cs="Simplified Arabic"/>
          <w:color w:val="FF0000"/>
          <w:sz w:val="32"/>
          <w:szCs w:val="32"/>
          <w:rtl/>
        </w:rPr>
        <w:t>ج</w:t>
      </w:r>
      <w:r w:rsidR="001113E1" w:rsidRPr="003E57A9">
        <w:rPr>
          <w:rFonts w:ascii="Tahoma" w:hAnsi="Tahoma" w:cs="Simplified Arabic"/>
          <w:sz w:val="32"/>
          <w:szCs w:val="32"/>
          <w:rtl/>
        </w:rPr>
        <w:t>- التغير في مكونات الغلاف</w:t>
      </w:r>
      <w:r w:rsidR="001113E1" w:rsidRPr="003E57A9">
        <w:rPr>
          <w:rFonts w:ascii="Tahoma" w:hAnsi="Tahoma" w:cs="Simplified Arabic"/>
          <w:sz w:val="32"/>
          <w:szCs w:val="32"/>
        </w:rPr>
        <w:t xml:space="preserve"> </w:t>
      </w:r>
      <w:r w:rsidR="001113E1" w:rsidRPr="003E57A9">
        <w:rPr>
          <w:rFonts w:ascii="Tahoma" w:hAnsi="Tahoma" w:cs="Simplified Arabic"/>
          <w:sz w:val="32"/>
          <w:szCs w:val="32"/>
          <w:rtl/>
        </w:rPr>
        <w:t>الجوي</w:t>
      </w:r>
      <w:r w:rsidR="001113E1">
        <w:rPr>
          <w:rFonts w:ascii="Tahoma" w:hAnsi="Tahoma" w:cs="Tahoma" w:hint="cs"/>
          <w:sz w:val="32"/>
          <w:szCs w:val="32"/>
          <w:rtl/>
        </w:rPr>
        <w:t>.</w:t>
      </w:r>
    </w:p>
    <w:p w:rsidR="00020384" w:rsidRPr="003E57A9" w:rsidRDefault="00020384" w:rsidP="0002038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rtl/>
        </w:rPr>
        <w:drawing>
          <wp:inline distT="0" distB="0" distL="0" distR="0">
            <wp:extent cx="3305175" cy="2952750"/>
            <wp:effectExtent l="19050" t="0" r="9525" b="0"/>
            <wp:docPr id="6" name="صورة 6" descr="G:\RIZAN1\عن الاحتباس الحراري\الأحتباس الحراري6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RIZAN1\عن الاحتباس الحراري\الأحتباس الحراري6 (5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32"/>
          <w:szCs w:val="32"/>
          <w:rtl/>
        </w:rPr>
        <w:drawing>
          <wp:inline distT="0" distB="0" distL="0" distR="0">
            <wp:extent cx="3171825" cy="2952750"/>
            <wp:effectExtent l="19050" t="0" r="9525" b="0"/>
            <wp:docPr id="8" name="صورة 7" descr="G:\RIZAN1\عن الاحتباس الحراري\الأحتباس الحراري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RIZAN1\عن الاحتباس الحراري\الأحتباس الحراري (1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53" w:rsidRDefault="004D6153" w:rsidP="00020384">
      <w:pPr>
        <w:spacing w:before="100" w:beforeAutospacing="1" w:after="100" w:afterAutospacing="1"/>
        <w:rPr>
          <w:rFonts w:ascii="Tahoma" w:hAnsi="Tahoma" w:cs="Simplified Arabic"/>
          <w:b/>
          <w:bCs/>
          <w:sz w:val="32"/>
          <w:szCs w:val="32"/>
          <w:rtl/>
        </w:rPr>
      </w:pP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b/>
          <w:bCs/>
          <w:sz w:val="32"/>
          <w:szCs w:val="32"/>
          <w:rtl/>
        </w:rPr>
        <w:lastRenderedPageBreak/>
        <w:t xml:space="preserve">ثانيا: </w:t>
      </w:r>
      <w:r w:rsidRPr="008F240D">
        <w:rPr>
          <w:rFonts w:ascii="Tahoma" w:hAnsi="Tahoma" w:cs="Simplified Arabic"/>
          <w:b/>
          <w:bCs/>
          <w:color w:val="FF0000"/>
          <w:sz w:val="32"/>
          <w:szCs w:val="32"/>
          <w:rtl/>
        </w:rPr>
        <w:t>غير</w:t>
      </w:r>
      <w:r w:rsidRPr="008F240D">
        <w:rPr>
          <w:rFonts w:ascii="Tahoma" w:hAnsi="Tahoma" w:cs="Simplified Arabic"/>
          <w:b/>
          <w:bCs/>
          <w:color w:val="FF0000"/>
          <w:sz w:val="32"/>
          <w:szCs w:val="32"/>
        </w:rPr>
        <w:t xml:space="preserve"> </w:t>
      </w:r>
      <w:r w:rsidRPr="008F240D">
        <w:rPr>
          <w:rFonts w:ascii="Tahoma" w:hAnsi="Tahoma" w:cs="Simplified Arabic"/>
          <w:b/>
          <w:bCs/>
          <w:color w:val="FF0000"/>
          <w:sz w:val="32"/>
          <w:szCs w:val="32"/>
          <w:rtl/>
        </w:rPr>
        <w:t>طبيعية</w:t>
      </w:r>
      <w:r w:rsidRPr="008F240D">
        <w:rPr>
          <w:rFonts w:ascii="Tahoma" w:hAnsi="Tahoma" w:cs="Simplified Arabic"/>
          <w:b/>
          <w:bCs/>
          <w:color w:val="FF0000"/>
          <w:sz w:val="32"/>
          <w:szCs w:val="32"/>
        </w:rPr>
        <w:t>: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  <w:rtl/>
        </w:rPr>
        <w:t xml:space="preserve">وهي ناتجة من النشاطات </w:t>
      </w:r>
      <w:r w:rsidR="006543D3" w:rsidRPr="003E57A9">
        <w:rPr>
          <w:rFonts w:ascii="Tahoma" w:hAnsi="Tahoma" w:cs="Simplified Arabic" w:hint="cs"/>
          <w:sz w:val="32"/>
          <w:szCs w:val="32"/>
          <w:rtl/>
        </w:rPr>
        <w:t>الإنسانية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المختلفة مثل</w:t>
      </w:r>
      <w:r w:rsidRPr="003E57A9">
        <w:rPr>
          <w:rFonts w:ascii="Tahoma" w:hAnsi="Tahoma" w:cs="Simplified Arabic"/>
          <w:sz w:val="32"/>
          <w:szCs w:val="32"/>
        </w:rPr>
        <w:t>:</w:t>
      </w:r>
    </w:p>
    <w:p w:rsidR="00020384" w:rsidRDefault="00020384" w:rsidP="001113E1">
      <w:pPr>
        <w:spacing w:before="100" w:beforeAutospacing="1" w:after="100" w:afterAutospacing="1"/>
        <w:rPr>
          <w:rFonts w:ascii="Tahoma" w:hAnsi="Tahoma" w:cs="Simplified Arabic"/>
          <w:sz w:val="32"/>
          <w:szCs w:val="32"/>
          <w:rtl/>
        </w:rPr>
      </w:pPr>
      <w:r>
        <w:rPr>
          <w:rFonts w:ascii="Tahoma" w:hAnsi="Tahoma" w:cs="Simplified Arabic"/>
          <w:noProof/>
          <w:sz w:val="32"/>
          <w:szCs w:val="32"/>
          <w:rtl/>
        </w:rPr>
        <w:drawing>
          <wp:inline distT="0" distB="0" distL="0" distR="0">
            <wp:extent cx="3124200" cy="2482917"/>
            <wp:effectExtent l="19050" t="0" r="0" b="0"/>
            <wp:docPr id="9" name="صورة 8" descr="C:\Documents and Settings\rizan\سطح المكتب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izan\سطح المكتب\untitled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8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8F240D">
        <w:rPr>
          <w:rFonts w:ascii="Tahoma" w:hAnsi="Tahoma" w:cs="Simplified Arabic"/>
          <w:color w:val="FF0000"/>
          <w:sz w:val="32"/>
          <w:szCs w:val="32"/>
          <w:rtl/>
        </w:rPr>
        <w:t>أ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- قطع الأعشاب </w:t>
      </w:r>
      <w:r w:rsidRPr="003E57A9">
        <w:rPr>
          <w:rFonts w:ascii="Tahoma" w:hAnsi="Tahoma" w:cs="Simplified Arabic" w:hint="cs"/>
          <w:sz w:val="32"/>
          <w:szCs w:val="32"/>
          <w:rtl/>
        </w:rPr>
        <w:t>وإزالة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الغابات ب</w:t>
      </w:r>
      <w:r w:rsidRPr="003E57A9">
        <w:rPr>
          <w:rFonts w:ascii="Tahoma" w:hAnsi="Tahoma" w:cs="Simplified Arabic"/>
          <w:sz w:val="32"/>
          <w:szCs w:val="32"/>
        </w:rPr>
        <w:t xml:space="preserve">-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استعمال </w:t>
      </w:r>
      <w:r w:rsidRPr="003E57A9">
        <w:rPr>
          <w:rFonts w:ascii="Tahoma" w:hAnsi="Tahoma" w:cs="Simplified Arabic" w:hint="cs"/>
          <w:sz w:val="32"/>
          <w:szCs w:val="32"/>
          <w:rtl/>
        </w:rPr>
        <w:t>الإنسان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للطاقة</w:t>
      </w:r>
      <w:r w:rsidR="006543D3">
        <w:rPr>
          <w:rFonts w:ascii="Tahoma" w:hAnsi="Tahoma" w:cs="Tahoma" w:hint="cs"/>
          <w:sz w:val="32"/>
          <w:szCs w:val="32"/>
          <w:rtl/>
        </w:rPr>
        <w:t>.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8F240D">
        <w:rPr>
          <w:rFonts w:ascii="Tahoma" w:hAnsi="Tahoma" w:cs="Simplified Arabic"/>
          <w:color w:val="FF0000"/>
          <w:sz w:val="32"/>
          <w:szCs w:val="32"/>
          <w:rtl/>
        </w:rPr>
        <w:t>ج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- استعمال </w:t>
      </w:r>
      <w:r w:rsidR="00006181" w:rsidRPr="003E57A9">
        <w:rPr>
          <w:rFonts w:ascii="Tahoma" w:hAnsi="Tahoma" w:cs="Simplified Arabic" w:hint="cs"/>
          <w:sz w:val="32"/>
          <w:szCs w:val="32"/>
          <w:rtl/>
        </w:rPr>
        <w:t>الإنسان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للوقود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الاحفوري "نفط, فحم, غاز" وهذا يؤدي إلى زيادة ثاني أكسيد الكربون في الجو وهذا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يؤدي إلى زيادة درجة حرارة الجو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(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"الاحتباس الحراري" وكأن </w:t>
      </w:r>
      <w:r w:rsidR="00006181" w:rsidRPr="003E57A9">
        <w:rPr>
          <w:rFonts w:ascii="Tahoma" w:hAnsi="Tahoma" w:cs="Simplified Arabic" w:hint="cs"/>
          <w:sz w:val="32"/>
          <w:szCs w:val="32"/>
          <w:rtl/>
        </w:rPr>
        <w:t>الإنسان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يعيش في بيت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زجاجي</w:t>
      </w:r>
      <w:r w:rsidRPr="00926BAE">
        <w:rPr>
          <w:rFonts w:ascii="Tahoma" w:hAnsi="Tahoma" w:cs="Tahoma" w:hint="cs"/>
          <w:color w:val="FF0000"/>
          <w:sz w:val="32"/>
          <w:szCs w:val="32"/>
          <w:rtl/>
        </w:rPr>
        <w:t>)</w:t>
      </w:r>
      <w:r w:rsidRPr="000203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3714750" cy="2952750"/>
            <wp:effectExtent l="19050" t="0" r="0" b="0"/>
            <wp:docPr id="10" name="صورة 9" descr="G:\RIZAN1\عن الاحتباس الحراري\الأحتباس الحرا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RIZAN1\عن الاحتباس الحراري\الأحتباس الحراري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3E57A9" w:rsidRDefault="00020384" w:rsidP="001113E1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  <w:rtl/>
        </w:rPr>
        <w:t>في نهاية القرن التاسع عشر والقرن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العشرين ظهر اختلال في مكونات الغلاف الجوي نتيجة النشاطات </w:t>
      </w:r>
      <w:r w:rsidR="006543D3" w:rsidRPr="003E57A9">
        <w:rPr>
          <w:rFonts w:ascii="Tahoma" w:hAnsi="Tahoma" w:cs="Simplified Arabic" w:hint="cs"/>
          <w:sz w:val="32"/>
          <w:szCs w:val="32"/>
          <w:rtl/>
        </w:rPr>
        <w:t>الإنسانية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ومنها تقدم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الصناعة ووسائل المواصلات, ومنذ الثورة الصناعية وحتى الآن ونتيجة لاعتمادها على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الوقود الاحفوري " فحم، بترول، غاز طبيعي " كمصدر أساسي ورئيسي للطاقة واستخدام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غازات </w:t>
      </w:r>
      <w:r w:rsidRPr="003E57A9">
        <w:rPr>
          <w:rFonts w:ascii="Tahoma" w:hAnsi="Tahoma" w:cs="Simplified Arabic"/>
          <w:sz w:val="32"/>
          <w:szCs w:val="32"/>
          <w:rtl/>
        </w:rPr>
        <w:lastRenderedPageBreak/>
        <w:t>الكلوروفلوروكاربون في الصناعات بشكل كبير, هذا كله ساعد وبرأي العلماء على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زيادة الدفء لسطح الكرة الأرضية وحدوث ما يسمى بـ</w:t>
      </w:r>
      <w:r w:rsidRPr="003E57A9">
        <w:rPr>
          <w:rFonts w:ascii="Tahoma" w:hAnsi="Tahoma" w:cs="Simplified Arabic"/>
          <w:sz w:val="32"/>
          <w:szCs w:val="32"/>
        </w:rPr>
        <w:t xml:space="preserve">" </w:t>
      </w:r>
      <w:r w:rsidRPr="006543D3">
        <w:rPr>
          <w:rFonts w:ascii="Tahoma" w:hAnsi="Tahoma" w:cs="Simplified Arabic"/>
          <w:color w:val="FF0000"/>
          <w:sz w:val="32"/>
          <w:szCs w:val="32"/>
          <w:rtl/>
        </w:rPr>
        <w:t>ظاهرة الاحتباس الحراري</w:t>
      </w:r>
      <w:r w:rsidRPr="003E57A9">
        <w:rPr>
          <w:rFonts w:ascii="Tahoma" w:hAnsi="Tahoma" w:cs="Simplified Arabic"/>
          <w:sz w:val="32"/>
          <w:szCs w:val="32"/>
        </w:rPr>
        <w:t xml:space="preserve"> " </w:t>
      </w:r>
      <w:r w:rsidRPr="003E57A9">
        <w:rPr>
          <w:rFonts w:ascii="Tahoma" w:hAnsi="Tahoma" w:cs="Simplified Arabic"/>
          <w:sz w:val="32"/>
          <w:szCs w:val="32"/>
          <w:rtl/>
        </w:rPr>
        <w:t>وهذا ناتج عن زيادة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الغازات الدفيئة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6F2B03" w:rsidP="008F240D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Simplified Arabic" w:hint="cs"/>
          <w:b/>
          <w:bCs/>
          <w:color w:val="C0504D" w:themeColor="accent2"/>
          <w:sz w:val="32"/>
          <w:szCs w:val="32"/>
          <w:rtl/>
        </w:rPr>
        <w:t>-</w:t>
      </w:r>
      <w:r w:rsidR="00020384" w:rsidRPr="00020384">
        <w:rPr>
          <w:rFonts w:ascii="Tahoma" w:hAnsi="Tahoma" w:cs="Simplified Arabic"/>
          <w:b/>
          <w:bCs/>
          <w:color w:val="C0504D" w:themeColor="accent2"/>
          <w:sz w:val="32"/>
          <w:szCs w:val="32"/>
          <w:rtl/>
        </w:rPr>
        <w:t>ما هي ظاهرة الاحتباس الحراري</w:t>
      </w:r>
      <w:r w:rsidR="00020384" w:rsidRPr="00020384">
        <w:rPr>
          <w:rFonts w:ascii="Tahoma" w:hAnsi="Tahoma" w:cs="Simplified Arabic"/>
          <w:b/>
          <w:bCs/>
          <w:color w:val="C0504D" w:themeColor="accent2"/>
          <w:sz w:val="32"/>
          <w:szCs w:val="32"/>
        </w:rPr>
        <w:t>:</w:t>
      </w:r>
      <w:r w:rsidR="00020384" w:rsidRPr="003E57A9">
        <w:rPr>
          <w:rFonts w:ascii="Tahoma" w:hAnsi="Tahoma" w:cs="Simplified Arabic"/>
          <w:b/>
          <w:bCs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هي الارتفاع التدريجي في درجة حرارة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الطبقة السفلى القريبة من سطح الأرض من الغلاف الجوي المحيط بالأرض. وسبب هذا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الارتفاع هو زيادة انبعاث الغازات الدفيئة أو غازات الصوبة الخضراء</w:t>
      </w:r>
      <w:r w:rsidR="00020384">
        <w:rPr>
          <w:rFonts w:ascii="Tahoma" w:hAnsi="Tahoma" w:cs="Simplified Arabic"/>
          <w:sz w:val="32"/>
          <w:szCs w:val="32"/>
        </w:rPr>
        <w:t xml:space="preserve">                                             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" </w:t>
      </w:r>
      <w:r w:rsidR="00020384" w:rsidRPr="008F240D">
        <w:rPr>
          <w:rFonts w:ascii="Tahoma" w:hAnsi="Tahoma" w:cs="Simplified Arabic"/>
          <w:color w:val="548DD4" w:themeColor="text2" w:themeTint="99"/>
          <w:sz w:val="32"/>
          <w:szCs w:val="32"/>
        </w:rPr>
        <w:t>green house gases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" . </w:t>
      </w:r>
      <w:r w:rsidR="00020384" w:rsidRPr="008F240D">
        <w:rPr>
          <w:rFonts w:ascii="Tahoma" w:hAnsi="Tahoma" w:cs="Simplified Arabic"/>
          <w:b/>
          <w:bCs/>
          <w:color w:val="548DD4" w:themeColor="text2" w:themeTint="99"/>
          <w:sz w:val="32"/>
          <w:szCs w:val="32"/>
          <w:rtl/>
        </w:rPr>
        <w:t>الغازات الدفيئة</w:t>
      </w:r>
      <w:r w:rsidR="00020384" w:rsidRPr="003E57A9">
        <w:rPr>
          <w:rFonts w:ascii="Tahoma" w:hAnsi="Tahoma" w:cs="Simplified Arabic"/>
          <w:b/>
          <w:bCs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b/>
          <w:bCs/>
          <w:sz w:val="32"/>
          <w:szCs w:val="32"/>
          <w:rtl/>
        </w:rPr>
        <w:t>هي</w:t>
      </w:r>
      <w:r w:rsidR="00020384">
        <w:rPr>
          <w:rFonts w:ascii="Tahoma" w:hAnsi="Tahoma" w:cs="Simplified Arabic"/>
          <w:b/>
          <w:bCs/>
          <w:sz w:val="32"/>
          <w:szCs w:val="32"/>
        </w:rPr>
        <w:t>-</w:t>
      </w:r>
      <w:r w:rsidR="008F240D" w:rsidRPr="00006181">
        <w:rPr>
          <w:rFonts w:ascii="Tahoma" w:hAnsi="Tahoma" w:cs="Simplified Arabic"/>
          <w:b/>
          <w:bCs/>
          <w:color w:val="FF0000"/>
          <w:sz w:val="32"/>
          <w:szCs w:val="32"/>
        </w:rPr>
        <w:t>1</w:t>
      </w:r>
      <w:r w:rsidR="00020384" w:rsidRPr="003E57A9">
        <w:rPr>
          <w:rFonts w:ascii="Tahoma" w:hAnsi="Tahoma" w:cs="Simplified Arabic"/>
          <w:b/>
          <w:bCs/>
          <w:sz w:val="32"/>
          <w:szCs w:val="32"/>
        </w:rPr>
        <w:t>:</w:t>
      </w:r>
      <w:r w:rsidR="00020384" w:rsidRPr="00020384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بخار الماء</w:t>
      </w:r>
      <w:r w:rsidR="008F240D" w:rsidRPr="00006181">
        <w:rPr>
          <w:rFonts w:ascii="Tahoma" w:hAnsi="Tahoma" w:cs="Simplified Arabic"/>
          <w:color w:val="FF0000"/>
          <w:sz w:val="32"/>
          <w:szCs w:val="32"/>
        </w:rPr>
        <w:t>2</w:t>
      </w:r>
      <w:r w:rsidR="00020384" w:rsidRPr="003E57A9">
        <w:rPr>
          <w:rFonts w:ascii="Tahoma" w:hAnsi="Tahoma" w:cs="Simplified Arabic"/>
          <w:sz w:val="32"/>
          <w:szCs w:val="32"/>
          <w:rtl/>
        </w:rPr>
        <w:t>- ثاني أكسيد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الكربون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8F240D" w:rsidRPr="003E57A9"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3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أكسيد النيتروز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</w:p>
    <w:p w:rsidR="00020384" w:rsidRPr="003E57A9" w:rsidRDefault="00020384" w:rsidP="008F240D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Pr="00006181">
        <w:rPr>
          <w:rFonts w:ascii="Tahoma" w:hAnsi="Tahoma" w:cs="Simplified Arabic"/>
          <w:color w:val="FF0000"/>
          <w:sz w:val="32"/>
          <w:szCs w:val="32"/>
        </w:rPr>
        <w:t>4</w:t>
      </w:r>
      <w:r w:rsidRPr="003E57A9">
        <w:rPr>
          <w:rFonts w:ascii="Tahoma" w:hAnsi="Tahoma" w:cs="Simplified Arabic"/>
          <w:sz w:val="32"/>
          <w:szCs w:val="32"/>
          <w:rtl/>
        </w:rPr>
        <w:t>الميثان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="008F240D" w:rsidRPr="003E57A9">
        <w:rPr>
          <w:rFonts w:ascii="Tahoma" w:hAnsi="Tahoma" w:cs="Simplified Arabic"/>
          <w:sz w:val="32"/>
          <w:szCs w:val="32"/>
        </w:rPr>
        <w:t>-</w:t>
      </w:r>
      <w:r w:rsidRPr="00006181">
        <w:rPr>
          <w:rFonts w:ascii="Tahoma" w:hAnsi="Tahoma" w:cs="Simplified Arabic"/>
          <w:color w:val="FF0000"/>
          <w:sz w:val="32"/>
          <w:szCs w:val="32"/>
        </w:rPr>
        <w:t>5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الأوزون</w:t>
      </w:r>
      <w:r w:rsidR="008F240D" w:rsidRPr="003E57A9">
        <w:rPr>
          <w:rFonts w:ascii="Tahoma" w:hAnsi="Tahoma" w:cs="Simplified Arabic"/>
          <w:sz w:val="32"/>
          <w:szCs w:val="32"/>
        </w:rPr>
        <w:t>-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006181">
        <w:rPr>
          <w:rFonts w:ascii="Tahoma" w:hAnsi="Tahoma" w:cs="Simplified Arabic"/>
          <w:color w:val="FF0000"/>
          <w:sz w:val="32"/>
          <w:szCs w:val="32"/>
        </w:rPr>
        <w:t>6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الكلوروفلوركاربون</w:t>
      </w:r>
    </w:p>
    <w:p w:rsidR="00020384" w:rsidRP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rtl/>
        </w:rPr>
        <w:drawing>
          <wp:inline distT="0" distB="0" distL="0" distR="0">
            <wp:extent cx="2857500" cy="2143125"/>
            <wp:effectExtent l="19050" t="0" r="0" b="0"/>
            <wp:docPr id="11" name="صورة 10" descr="G:\RIZAN1\عن الاحتباس الحراري\الأحتباس الحراري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RIZAN1\عن الاحتباس الحراري\الأحتباس الحراري6 (3)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1113E1" w:rsidRDefault="006543D3" w:rsidP="00020384">
      <w:pPr>
        <w:spacing w:before="100" w:beforeAutospacing="1" w:after="100" w:afterAutospacing="1"/>
        <w:rPr>
          <w:rFonts w:ascii="Tahoma" w:hAnsi="Tahoma" w:cs="Tahoma"/>
          <w:color w:val="C0504D" w:themeColor="accent2"/>
          <w:sz w:val="32"/>
          <w:szCs w:val="32"/>
          <w:rtl/>
        </w:rPr>
      </w:pPr>
      <w:r>
        <w:rPr>
          <w:rFonts w:ascii="Tahoma" w:hAnsi="Tahoma" w:cs="Simplified Arabic" w:hint="cs"/>
          <w:b/>
          <w:bCs/>
          <w:color w:val="C0504D" w:themeColor="accent2"/>
          <w:sz w:val="32"/>
          <w:szCs w:val="32"/>
          <w:rtl/>
        </w:rPr>
        <w:t>_</w:t>
      </w:r>
      <w:r w:rsidR="00020384" w:rsidRPr="001113E1">
        <w:rPr>
          <w:rFonts w:ascii="Tahoma" w:hAnsi="Tahoma" w:cs="Simplified Arabic"/>
          <w:b/>
          <w:bCs/>
          <w:color w:val="C0504D" w:themeColor="accent2"/>
          <w:sz w:val="32"/>
          <w:szCs w:val="32"/>
          <w:rtl/>
        </w:rPr>
        <w:t>دور الغازات</w:t>
      </w:r>
      <w:r w:rsidR="00020384" w:rsidRPr="001113E1">
        <w:rPr>
          <w:rFonts w:ascii="Tahoma" w:hAnsi="Tahoma" w:cs="Simplified Arabic"/>
          <w:b/>
          <w:bCs/>
          <w:color w:val="C0504D" w:themeColor="accent2"/>
          <w:sz w:val="32"/>
          <w:szCs w:val="32"/>
        </w:rPr>
        <w:t xml:space="preserve"> </w:t>
      </w:r>
      <w:r w:rsidR="00020384" w:rsidRPr="001113E1">
        <w:rPr>
          <w:rFonts w:ascii="Tahoma" w:hAnsi="Tahoma" w:cs="Simplified Arabic"/>
          <w:b/>
          <w:bCs/>
          <w:color w:val="C0504D" w:themeColor="accent2"/>
          <w:sz w:val="32"/>
          <w:szCs w:val="32"/>
          <w:rtl/>
        </w:rPr>
        <w:t>الدفيئة</w:t>
      </w:r>
      <w:r w:rsidR="00020384" w:rsidRPr="001113E1">
        <w:rPr>
          <w:rFonts w:ascii="Tahoma" w:hAnsi="Tahoma" w:cs="Simplified Arabic"/>
          <w:b/>
          <w:bCs/>
          <w:color w:val="C0504D" w:themeColor="accent2"/>
          <w:sz w:val="32"/>
          <w:szCs w:val="32"/>
        </w:rPr>
        <w:t>:</w:t>
      </w:r>
    </w:p>
    <w:p w:rsidR="00020384" w:rsidRPr="003E57A9" w:rsidRDefault="006543D3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 w:hint="cs"/>
          <w:sz w:val="32"/>
          <w:szCs w:val="32"/>
          <w:rtl/>
        </w:rPr>
        <w:t>إن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الطاقة الحرارية التي تصل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الأرض من الشمس تؤدي إلى ارتفاع درجة الحرارة وكذلك تعمل على تبخير المياه وحركة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الهواء أفقيا وعموديا؛ وفي الوقت نفسه تفقد الأرض طاقتها الحرارية نتيجة </w:t>
      </w:r>
      <w:r w:rsidRPr="003E57A9">
        <w:rPr>
          <w:rFonts w:ascii="Tahoma" w:hAnsi="Tahoma" w:cs="Simplified Arabic" w:hint="cs"/>
          <w:sz w:val="32"/>
          <w:szCs w:val="32"/>
          <w:rtl/>
        </w:rPr>
        <w:t>الإشعاع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الأرضي الذي ينبعث على شكل </w:t>
      </w:r>
      <w:r w:rsidRPr="003E57A9">
        <w:rPr>
          <w:rFonts w:ascii="Tahoma" w:hAnsi="Tahoma" w:cs="Simplified Arabic" w:hint="cs"/>
          <w:sz w:val="32"/>
          <w:szCs w:val="32"/>
          <w:rtl/>
        </w:rPr>
        <w:t>إشعاعات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طويلة " </w:t>
      </w:r>
      <w:r w:rsidR="00020384" w:rsidRPr="008F240D">
        <w:rPr>
          <w:rFonts w:ascii="Tahoma" w:hAnsi="Tahoma" w:cs="Simplified Arabic"/>
          <w:color w:val="548DD4" w:themeColor="text2" w:themeTint="99"/>
          <w:sz w:val="32"/>
          <w:szCs w:val="32"/>
          <w:rtl/>
        </w:rPr>
        <w:t>تحت الحمراء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", بحيث يكون معدل ما تكتسب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الأرض من طاقة شمسية مساويا لما تفقده </w:t>
      </w:r>
      <w:r w:rsidRPr="003E57A9">
        <w:rPr>
          <w:rFonts w:ascii="Tahoma" w:hAnsi="Tahoma" w:cs="Simplified Arabic" w:hint="cs"/>
          <w:sz w:val="32"/>
          <w:szCs w:val="32"/>
          <w:rtl/>
        </w:rPr>
        <w:t>بالإشعاع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الأرضي </w:t>
      </w:r>
      <w:r w:rsidRPr="003E57A9">
        <w:rPr>
          <w:rFonts w:ascii="Tahoma" w:hAnsi="Tahoma" w:cs="Simplified Arabic" w:hint="cs"/>
          <w:sz w:val="32"/>
          <w:szCs w:val="32"/>
          <w:rtl/>
        </w:rPr>
        <w:t>إلى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الفضاء. وهذا الاتزان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الحراري يؤدي إلى ثبوت معدل درجة حرارة سطح الأرض عند مقدار معين وهو </w:t>
      </w:r>
      <w:r w:rsidR="00020384" w:rsidRPr="008F240D">
        <w:rPr>
          <w:rFonts w:ascii="Tahoma" w:hAnsi="Tahoma" w:cs="Simplified Arabic"/>
          <w:color w:val="548DD4" w:themeColor="text2" w:themeTint="99"/>
          <w:sz w:val="32"/>
          <w:szCs w:val="32"/>
          <w:rtl/>
        </w:rPr>
        <w:t>15</w:t>
      </w:r>
      <w:r w:rsidR="00020384" w:rsidRPr="003E57A9">
        <w:rPr>
          <w:rFonts w:ascii="Tahoma" w:hAnsi="Tahoma" w:cs="Simplified Arabic"/>
          <w:sz w:val="32"/>
          <w:szCs w:val="32"/>
          <w:rtl/>
        </w:rPr>
        <w:t>°س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.</w:t>
      </w:r>
    </w:p>
    <w:p w:rsidR="006543D3" w:rsidRPr="003E57A9" w:rsidRDefault="00020384" w:rsidP="006543D3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  <w:rtl/>
        </w:rPr>
        <w:t>والغازات الدفيئة " تلعب دورا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حيويا ومهما في اعتدال درجة حرارة سطح الأرض " حيث</w:t>
      </w:r>
      <w:r w:rsidRPr="003E57A9">
        <w:rPr>
          <w:rFonts w:ascii="Tahoma" w:hAnsi="Tahoma" w:cs="Simplified Arabic"/>
          <w:sz w:val="32"/>
          <w:szCs w:val="32"/>
        </w:rPr>
        <w:t>:</w:t>
      </w:r>
    </w:p>
    <w:p w:rsidR="00020384" w:rsidRPr="003E57A9" w:rsidRDefault="00A45DDE" w:rsidP="006543D3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>
        <w:rPr>
          <w:rFonts w:ascii="Tahoma" w:hAnsi="Tahoma" w:cs="Simplified Arabic"/>
          <w:sz w:val="32"/>
          <w:szCs w:val="32"/>
        </w:rPr>
        <w:lastRenderedPageBreak/>
        <w:t xml:space="preserve"> </w:t>
      </w:r>
      <w:r w:rsidR="00020384" w:rsidRPr="008F240D">
        <w:rPr>
          <w:rFonts w:ascii="Tahoma" w:hAnsi="Tahoma" w:cs="Simplified Arabic"/>
          <w:color w:val="548DD4" w:themeColor="text2" w:themeTint="99"/>
          <w:sz w:val="32"/>
          <w:szCs w:val="32"/>
        </w:rPr>
        <w:t>-</w:t>
      </w:r>
      <w:r w:rsidR="00020384" w:rsidRPr="003E57A9">
        <w:rPr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تمتص الأرض الطاقة المنبعثة من </w:t>
      </w:r>
      <w:r w:rsidR="006372B8" w:rsidRPr="003E57A9">
        <w:rPr>
          <w:rFonts w:ascii="Tahoma" w:hAnsi="Tahoma" w:cs="Simplified Arabic" w:hint="cs"/>
          <w:sz w:val="32"/>
          <w:szCs w:val="32"/>
          <w:rtl/>
        </w:rPr>
        <w:t>الإشعاعات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الشمسية وتعكس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جزء من هذه </w:t>
      </w:r>
      <w:r w:rsidR="006372B8" w:rsidRPr="003E57A9">
        <w:rPr>
          <w:rFonts w:ascii="Tahoma" w:hAnsi="Tahoma" w:cs="Simplified Arabic" w:hint="cs"/>
          <w:sz w:val="32"/>
          <w:szCs w:val="32"/>
          <w:rtl/>
        </w:rPr>
        <w:t>الإشعاعات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إلى الفضاء الخارجي, وجزء من هذه الطاقة </w:t>
      </w:r>
      <w:r w:rsidR="006372B8" w:rsidRPr="003E57A9">
        <w:rPr>
          <w:rFonts w:ascii="Tahoma" w:hAnsi="Tahoma" w:cs="Simplified Arabic" w:hint="cs"/>
          <w:sz w:val="32"/>
          <w:szCs w:val="32"/>
          <w:rtl/>
        </w:rPr>
        <w:t>أو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</w:t>
      </w:r>
      <w:r w:rsidR="006372B8" w:rsidRPr="003E57A9">
        <w:rPr>
          <w:rFonts w:ascii="Tahoma" w:hAnsi="Tahoma" w:cs="Simplified Arabic" w:hint="cs"/>
          <w:sz w:val="32"/>
          <w:szCs w:val="32"/>
          <w:rtl/>
        </w:rPr>
        <w:t>الإشعاعات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يمتص من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خلال بعض الغازات الموجودة في الغلاف الجوي. وهذه الغازات هي الغازات الدفيئة التي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تلعب دورا حيويا ورئيسيا في تدفئة سطح الأرض للمستوى الذي تجعل الحياة ممكنة على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سطح الأرض</w:t>
      </w:r>
      <w:r w:rsidR="00020384" w:rsidRPr="003E57A9">
        <w:rPr>
          <w:rFonts w:ascii="Tahoma" w:hAnsi="Tahoma" w:cs="Simplified Arabic"/>
          <w:sz w:val="32"/>
          <w:szCs w:val="32"/>
        </w:rPr>
        <w:t>.</w:t>
      </w:r>
      <w:r w:rsidR="006543D3" w:rsidRPr="006543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20384" w:rsidRPr="003E57A9" w:rsidRDefault="006543D3" w:rsidP="0002038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3929924" cy="3126984"/>
            <wp:effectExtent l="19050" t="0" r="0" b="0"/>
            <wp:docPr id="7" name="صورة 1" descr="E:\صور\طبيعة\MEGA BYTE 5722010 (2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صور\طبيعة\MEGA BYTE 5722010 (276)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63" cy="313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حيث تقوم هذه الغازات الطبيعية على امتصاص جزء من الأشعة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تحت الحمراء المنبعثة من سطح الأرض وتحتفظ بها في الغلاف الجوي لتحافظ على درجة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حرارة سطح الأرض ثابتة وبمعدلها الطبيعي " أي بحدود </w:t>
      </w:r>
      <w:r w:rsidRPr="008F240D">
        <w:rPr>
          <w:rFonts w:ascii="Tahoma" w:hAnsi="Tahoma" w:cs="Simplified Arabic"/>
          <w:color w:val="548DD4" w:themeColor="text2" w:themeTint="99"/>
          <w:sz w:val="32"/>
          <w:szCs w:val="32"/>
          <w:rtl/>
        </w:rPr>
        <w:t>15</w:t>
      </w:r>
      <w:r w:rsidRPr="003E57A9">
        <w:rPr>
          <w:rFonts w:ascii="Tahoma" w:hAnsi="Tahoma" w:cs="Simplified Arabic"/>
          <w:sz w:val="32"/>
          <w:szCs w:val="32"/>
          <w:rtl/>
        </w:rPr>
        <w:t>°س ". ولولا هذه الغازات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لوصلت درجة حرارة سطح الأرض إلى</w:t>
      </w:r>
      <w:r w:rsidRPr="008F240D">
        <w:rPr>
          <w:rFonts w:ascii="Tahoma" w:hAnsi="Tahoma" w:cs="Simplified Arabic"/>
          <w:color w:val="548DD4" w:themeColor="text2" w:themeTint="99"/>
          <w:sz w:val="32"/>
          <w:szCs w:val="32"/>
          <w:rtl/>
        </w:rPr>
        <w:t xml:space="preserve"> 18°</w:t>
      </w:r>
      <w:r w:rsidRPr="003E57A9">
        <w:rPr>
          <w:rFonts w:ascii="Tahoma" w:hAnsi="Tahoma" w:cs="Simplified Arabic"/>
          <w:sz w:val="32"/>
          <w:szCs w:val="32"/>
          <w:rtl/>
        </w:rPr>
        <w:t>س تحت الصفر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rFonts w:ascii="Tahoma" w:hAnsi="Tahoma" w:cs="Simplified Arabic"/>
          <w:sz w:val="32"/>
          <w:szCs w:val="32"/>
          <w:rtl/>
        </w:rPr>
        <w:t>مما تقدم ونتيجة النشاطات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="006372B8" w:rsidRPr="003E57A9">
        <w:rPr>
          <w:rFonts w:ascii="Tahoma" w:hAnsi="Tahoma" w:cs="Simplified Arabic" w:hint="cs"/>
          <w:sz w:val="32"/>
          <w:szCs w:val="32"/>
          <w:rtl/>
        </w:rPr>
        <w:t>الإنسانية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المتزايدة وخاصة الصناعية منها أصبحنا نلاحظ الآن: </w:t>
      </w:r>
      <w:r w:rsidR="008F240D" w:rsidRPr="003E57A9">
        <w:rPr>
          <w:rFonts w:ascii="Tahoma" w:hAnsi="Tahoma" w:cs="Simplified Arabic" w:hint="cs"/>
          <w:sz w:val="32"/>
          <w:szCs w:val="32"/>
          <w:rtl/>
        </w:rPr>
        <w:t>إن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زيادة الغازات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الدفيئة لدرجة أصبح مقدارها يفوق ما يحتاجه الغلاف الجوي للحفاظ على درجة حرارة سطح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الأرض ثابتة وعند مقدار معين. فوجود كميات </w:t>
      </w:r>
      <w:r w:rsidR="006372B8" w:rsidRPr="003E57A9">
        <w:rPr>
          <w:rFonts w:ascii="Tahoma" w:hAnsi="Tahoma" w:cs="Simplified Arabic" w:hint="cs"/>
          <w:sz w:val="32"/>
          <w:szCs w:val="32"/>
          <w:rtl/>
        </w:rPr>
        <w:t>إضافية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من الغازات الدفيئة وتراكم وجودها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في الغلاف الجوي يؤدي إلى الاحتفاظ بكمية أكبر من الطاقة الحرارية في الغلاف الجوي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وبالتالي تبدأ درجة حرارة سطح الأرض بالارتفاع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5E02D8" w:rsidRDefault="005E02D8" w:rsidP="00156D38">
      <w:pPr>
        <w:spacing w:before="100" w:beforeAutospacing="1" w:after="100" w:afterAutospacing="1" w:line="240" w:lineRule="auto"/>
        <w:rPr>
          <w:rFonts w:ascii="Tahoma" w:hAnsi="Tahoma" w:cs="Simplified Arabic"/>
          <w:b/>
          <w:bCs/>
          <w:color w:val="C0504D" w:themeColor="accent2"/>
          <w:sz w:val="32"/>
          <w:szCs w:val="32"/>
          <w:rtl/>
        </w:rPr>
      </w:pPr>
    </w:p>
    <w:p w:rsidR="004D6153" w:rsidRDefault="004D6153" w:rsidP="00156D38">
      <w:pPr>
        <w:spacing w:before="100" w:beforeAutospacing="1" w:after="100" w:afterAutospacing="1" w:line="240" w:lineRule="auto"/>
        <w:rPr>
          <w:rFonts w:ascii="Tahoma" w:hAnsi="Tahoma" w:cs="Simplified Arabic"/>
          <w:b/>
          <w:bCs/>
          <w:color w:val="C0504D" w:themeColor="accent2"/>
          <w:sz w:val="32"/>
          <w:szCs w:val="32"/>
          <w:rtl/>
        </w:rPr>
      </w:pPr>
    </w:p>
    <w:p w:rsidR="00020384" w:rsidRDefault="00020384" w:rsidP="00156D38">
      <w:pPr>
        <w:spacing w:before="100" w:beforeAutospacing="1" w:after="100" w:afterAutospacing="1" w:line="240" w:lineRule="auto"/>
        <w:rPr>
          <w:rFonts w:ascii="Tahoma" w:hAnsi="Tahoma" w:cs="Tahoma"/>
          <w:color w:val="C0504D" w:themeColor="accent2"/>
          <w:sz w:val="32"/>
          <w:szCs w:val="32"/>
          <w:rtl/>
        </w:rPr>
      </w:pPr>
      <w:r w:rsidRPr="001113E1">
        <w:rPr>
          <w:rFonts w:ascii="Tahoma" w:hAnsi="Tahoma" w:cs="Simplified Arabic"/>
          <w:b/>
          <w:bCs/>
          <w:color w:val="C0504D" w:themeColor="accent2"/>
          <w:sz w:val="32"/>
          <w:szCs w:val="32"/>
          <w:rtl/>
        </w:rPr>
        <w:lastRenderedPageBreak/>
        <w:t>مؤشرات لبداية حدوث هذه</w:t>
      </w:r>
      <w:r w:rsidRPr="001113E1">
        <w:rPr>
          <w:rFonts w:ascii="Tahoma" w:hAnsi="Tahoma" w:cs="Simplified Arabic"/>
          <w:b/>
          <w:bCs/>
          <w:color w:val="C0504D" w:themeColor="accent2"/>
          <w:sz w:val="32"/>
          <w:szCs w:val="32"/>
        </w:rPr>
        <w:t xml:space="preserve"> </w:t>
      </w:r>
      <w:r w:rsidRPr="001113E1">
        <w:rPr>
          <w:rFonts w:ascii="Tahoma" w:hAnsi="Tahoma" w:cs="Simplified Arabic"/>
          <w:b/>
          <w:bCs/>
          <w:color w:val="C0504D" w:themeColor="accent2"/>
          <w:sz w:val="32"/>
          <w:szCs w:val="32"/>
          <w:rtl/>
        </w:rPr>
        <w:t>الظاهرة</w:t>
      </w:r>
      <w:r w:rsidRPr="001113E1">
        <w:rPr>
          <w:rFonts w:ascii="Tahoma" w:hAnsi="Tahoma" w:cs="Simplified Arabic"/>
          <w:b/>
          <w:bCs/>
          <w:color w:val="C0504D" w:themeColor="accent2"/>
          <w:sz w:val="32"/>
          <w:szCs w:val="32"/>
        </w:rPr>
        <w:t xml:space="preserve"> </w:t>
      </w:r>
      <w:r w:rsidR="001113E1">
        <w:rPr>
          <w:rFonts w:ascii="Tahoma" w:hAnsi="Tahoma" w:cs="Tahoma" w:hint="cs"/>
          <w:color w:val="C0504D" w:themeColor="accent2"/>
          <w:sz w:val="32"/>
          <w:szCs w:val="32"/>
          <w:rtl/>
        </w:rPr>
        <w:t>:</w:t>
      </w:r>
    </w:p>
    <w:p w:rsidR="00020384" w:rsidRPr="003E57A9" w:rsidRDefault="001113E1" w:rsidP="00156D38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1</w:t>
      </w:r>
      <w:r w:rsidR="00020384" w:rsidRPr="003E57A9">
        <w:rPr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يحتوي الجو حاليا على </w:t>
      </w:r>
      <w:r w:rsidR="00020384" w:rsidRPr="00926BAE">
        <w:rPr>
          <w:rFonts w:ascii="Tahoma" w:hAnsi="Tahoma" w:cs="Simplified Arabic"/>
          <w:color w:val="0070C0"/>
          <w:sz w:val="32"/>
          <w:szCs w:val="32"/>
          <w:rtl/>
        </w:rPr>
        <w:t>380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جزءا بالمليون من غاز ثاني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أكسيد الكربون الذي يعتبر الغاز الأساسي المسبب لظاهرة الاحتباس الحراري مقارنة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بنسبة الـ </w:t>
      </w:r>
      <w:r w:rsidR="00020384" w:rsidRPr="00926BAE">
        <w:rPr>
          <w:rFonts w:ascii="Tahoma" w:hAnsi="Tahoma" w:cs="Simplified Arabic"/>
          <w:color w:val="0070C0"/>
          <w:sz w:val="32"/>
          <w:szCs w:val="32"/>
          <w:rtl/>
        </w:rPr>
        <w:t>275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جزءً بالمليون التي كانت موجودة في الجو قبل الثورة الصناعية. ومن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هنا نلاحظ ان مقدار تركيز ثاني أكسيد الكربون في الغلاف الجوي أصبح أعلى بحوالي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أكثر من </w:t>
      </w:r>
      <w:r w:rsidR="00020384" w:rsidRPr="00926BAE">
        <w:rPr>
          <w:rFonts w:ascii="Tahoma" w:hAnsi="Tahoma" w:cs="Simplified Arabic"/>
          <w:color w:val="0070C0"/>
          <w:sz w:val="32"/>
          <w:szCs w:val="32"/>
          <w:rtl/>
        </w:rPr>
        <w:t>30</w:t>
      </w:r>
      <w:r w:rsidR="00020384" w:rsidRPr="004C6E16">
        <w:rPr>
          <w:rFonts w:ascii="Tahoma" w:hAnsi="Tahoma" w:cs="Simplified Arabic"/>
          <w:color w:val="FF0000"/>
          <w:sz w:val="32"/>
          <w:szCs w:val="32"/>
          <w:rtl/>
        </w:rPr>
        <w:t>%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بقليل عما كان عليه تركيزه قبل الثورة الصناعية</w:t>
      </w:r>
      <w:r w:rsidR="00020384"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4C6E16" w:rsidP="00156D38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Pr="003E57A9">
        <w:rPr>
          <w:sz w:val="32"/>
          <w:szCs w:val="32"/>
        </w:rPr>
        <w:t xml:space="preserve"> 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2</w:t>
      </w:r>
      <w:r w:rsidR="00A45DDE" w:rsidRPr="003E57A9">
        <w:rPr>
          <w:rFonts w:ascii="Tahoma" w:hAnsi="Tahoma" w:cs="Simplified Arabic" w:hint="cs"/>
          <w:sz w:val="32"/>
          <w:szCs w:val="32"/>
          <w:rtl/>
        </w:rPr>
        <w:t>إن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مقدار تركيز الميثان ازداد إلى ضعف مقدار تركيزه قبل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الثورة الصناعية</w:t>
      </w:r>
      <w:r w:rsidR="00020384"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4C6E16" w:rsidP="00156D38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3</w:t>
      </w:r>
      <w:r w:rsidR="00020384" w:rsidRPr="003E57A9">
        <w:rPr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الكلوروفلوركاربون يزداد بمقدار </w:t>
      </w:r>
      <w:r w:rsidR="00020384" w:rsidRPr="008F240D">
        <w:rPr>
          <w:rFonts w:ascii="Tahoma" w:hAnsi="Tahoma" w:cs="Simplified Arabic"/>
          <w:color w:val="548DD4" w:themeColor="text2" w:themeTint="99"/>
          <w:sz w:val="32"/>
          <w:szCs w:val="32"/>
          <w:rtl/>
        </w:rPr>
        <w:t>4</w:t>
      </w:r>
      <w:r w:rsidR="00020384" w:rsidRPr="00926BAE">
        <w:rPr>
          <w:rFonts w:ascii="Tahoma" w:hAnsi="Tahoma" w:cs="Simplified Arabic"/>
          <w:color w:val="FF0000"/>
          <w:sz w:val="32"/>
          <w:szCs w:val="32"/>
          <w:rtl/>
        </w:rPr>
        <w:t>%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سنويا عن النسب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الحالية</w:t>
      </w:r>
      <w:r w:rsidR="00020384"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4C6E16" w:rsidP="004C6E16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4</w:t>
      </w:r>
      <w:r w:rsidR="00020384" w:rsidRPr="003E57A9">
        <w:rPr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أكسيد النيتروز أصبح أعلى بحوالي </w:t>
      </w:r>
      <w:r w:rsidR="00020384" w:rsidRPr="008F240D">
        <w:rPr>
          <w:rFonts w:ascii="Tahoma" w:hAnsi="Tahoma" w:cs="Simplified Arabic"/>
          <w:color w:val="548DD4" w:themeColor="text2" w:themeTint="99"/>
          <w:sz w:val="32"/>
          <w:szCs w:val="32"/>
          <w:rtl/>
        </w:rPr>
        <w:t>18</w:t>
      </w:r>
      <w:r w:rsidR="00020384" w:rsidRPr="00926BAE">
        <w:rPr>
          <w:rFonts w:ascii="Tahoma" w:hAnsi="Tahoma" w:cs="Simplified Arabic"/>
          <w:color w:val="FF0000"/>
          <w:sz w:val="32"/>
          <w:szCs w:val="32"/>
          <w:rtl/>
        </w:rPr>
        <w:t>%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من مقدار تركيزه قبل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الثورة الصناعية ( </w:t>
      </w:r>
      <w:r w:rsidR="00020384" w:rsidRPr="008F240D">
        <w:rPr>
          <w:rFonts w:ascii="Tahoma" w:hAnsi="Tahoma" w:cs="Simplified Arabic"/>
          <w:color w:val="C00000"/>
          <w:sz w:val="32"/>
          <w:szCs w:val="32"/>
          <w:rtl/>
        </w:rPr>
        <w:t>حسب آخر البيانات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</w:t>
      </w:r>
      <w:r w:rsidR="00020384" w:rsidRPr="008F240D">
        <w:rPr>
          <w:rFonts w:ascii="Tahoma" w:hAnsi="Tahoma" w:cs="Simplified Arabic"/>
          <w:color w:val="C00000"/>
          <w:sz w:val="32"/>
          <w:szCs w:val="32"/>
          <w:rtl/>
        </w:rPr>
        <w:t>الصحفية لمنظمة الأرصاد العالمية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>
        <w:rPr>
          <w:rFonts w:ascii="Tahoma" w:hAnsi="Tahoma" w:cs="Tahoma" w:hint="cs"/>
          <w:sz w:val="32"/>
          <w:szCs w:val="32"/>
          <w:rtl/>
        </w:rPr>
        <w:t>).</w:t>
      </w:r>
    </w:p>
    <w:p w:rsidR="00020384" w:rsidRPr="008F240D" w:rsidRDefault="00020384" w:rsidP="00020384">
      <w:pPr>
        <w:spacing w:before="100" w:beforeAutospacing="1" w:after="100" w:afterAutospacing="1"/>
        <w:rPr>
          <w:rFonts w:ascii="Tahoma" w:hAnsi="Tahoma" w:cs="Tahoma"/>
          <w:color w:val="E36C0A" w:themeColor="accent6" w:themeShade="BF"/>
          <w:sz w:val="32"/>
          <w:szCs w:val="32"/>
          <w:rtl/>
        </w:rPr>
      </w:pPr>
      <w:r w:rsidRPr="008F240D">
        <w:rPr>
          <w:rFonts w:ascii="Tahoma" w:hAnsi="Tahoma" w:cs="Simplified Arabic"/>
          <w:b/>
          <w:bCs/>
          <w:color w:val="E36C0A" w:themeColor="accent6" w:themeShade="BF"/>
          <w:sz w:val="32"/>
          <w:szCs w:val="32"/>
          <w:rtl/>
        </w:rPr>
        <w:t>ونلاحظ أيضا ما</w:t>
      </w:r>
      <w:r w:rsidRPr="008F240D">
        <w:rPr>
          <w:rFonts w:ascii="Tahoma" w:hAnsi="Tahoma" w:cs="Simplified Arabic"/>
          <w:b/>
          <w:bCs/>
          <w:color w:val="E36C0A" w:themeColor="accent6" w:themeShade="BF"/>
          <w:sz w:val="32"/>
          <w:szCs w:val="32"/>
        </w:rPr>
        <w:t xml:space="preserve"> </w:t>
      </w:r>
      <w:r w:rsidRPr="008F240D">
        <w:rPr>
          <w:rFonts w:ascii="Tahoma" w:hAnsi="Tahoma" w:cs="Simplified Arabic"/>
          <w:b/>
          <w:bCs/>
          <w:color w:val="E36C0A" w:themeColor="accent6" w:themeShade="BF"/>
          <w:sz w:val="32"/>
          <w:szCs w:val="32"/>
          <w:rtl/>
        </w:rPr>
        <w:t>يلي</w:t>
      </w:r>
      <w:r w:rsidRPr="008F240D">
        <w:rPr>
          <w:rFonts w:ascii="Tahoma" w:hAnsi="Tahoma" w:cs="Simplified Arabic"/>
          <w:b/>
          <w:bCs/>
          <w:color w:val="E36C0A" w:themeColor="accent6" w:themeShade="BF"/>
          <w:sz w:val="32"/>
          <w:szCs w:val="32"/>
        </w:rPr>
        <w:t>:</w:t>
      </w:r>
    </w:p>
    <w:p w:rsidR="00020384" w:rsidRPr="003E57A9" w:rsidRDefault="00020384" w:rsidP="006372B8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8F240D">
        <w:rPr>
          <w:rFonts w:ascii="Tahoma" w:hAnsi="Tahoma" w:cs="Simplified Arabic"/>
          <w:color w:val="FF0000"/>
          <w:sz w:val="32"/>
          <w:szCs w:val="32"/>
          <w:rtl/>
        </w:rPr>
        <w:t>أ‌</w:t>
      </w:r>
      <w:r w:rsidRPr="008F240D">
        <w:rPr>
          <w:rFonts w:ascii="Tahoma" w:hAnsi="Tahoma" w:cs="Simplified Arabic"/>
          <w:color w:val="FF0000"/>
          <w:sz w:val="32"/>
          <w:szCs w:val="32"/>
        </w:rPr>
        <w:t>-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ارتفع مستوى المياه في البحار من </w:t>
      </w:r>
      <w:r w:rsidRPr="008F240D">
        <w:rPr>
          <w:rFonts w:ascii="Tahoma" w:hAnsi="Tahoma" w:cs="Simplified Arabic"/>
          <w:color w:val="FF0000"/>
          <w:sz w:val="32"/>
          <w:szCs w:val="32"/>
          <w:rtl/>
        </w:rPr>
        <w:t>0.3</w:t>
      </w:r>
      <w:r w:rsidRPr="00926BAE">
        <w:rPr>
          <w:rFonts w:ascii="Tahoma" w:hAnsi="Tahoma" w:cs="Simplified Arabic"/>
          <w:color w:val="0070C0"/>
          <w:sz w:val="32"/>
          <w:szCs w:val="32"/>
          <w:rtl/>
        </w:rPr>
        <w:t>-</w:t>
      </w:r>
      <w:r w:rsidRPr="008F240D">
        <w:rPr>
          <w:rFonts w:ascii="Tahoma" w:hAnsi="Tahoma" w:cs="Simplified Arabic"/>
          <w:color w:val="FF0000"/>
          <w:sz w:val="32"/>
          <w:szCs w:val="32"/>
          <w:rtl/>
        </w:rPr>
        <w:t>0.7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قدم خلال القرن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الماضي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020384" w:rsidP="006372B8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8F240D">
        <w:rPr>
          <w:rFonts w:ascii="Tahoma" w:hAnsi="Tahoma" w:cs="Simplified Arabic"/>
          <w:color w:val="FF0000"/>
          <w:sz w:val="32"/>
          <w:szCs w:val="32"/>
          <w:rtl/>
        </w:rPr>
        <w:t>ب</w:t>
      </w:r>
      <w:r w:rsidRPr="003E57A9">
        <w:rPr>
          <w:rFonts w:ascii="Tahoma" w:hAnsi="Tahoma" w:cs="Simplified Arabic"/>
          <w:sz w:val="32"/>
          <w:szCs w:val="32"/>
          <w:rtl/>
        </w:rPr>
        <w:t>‌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="006372B8">
        <w:rPr>
          <w:sz w:val="32"/>
          <w:szCs w:val="32"/>
        </w:rPr>
        <w:t>-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ارتفعت درجة الحرارة ما بين </w:t>
      </w:r>
      <w:r w:rsidRPr="008F240D">
        <w:rPr>
          <w:rFonts w:ascii="Tahoma" w:hAnsi="Tahoma" w:cs="Simplified Arabic"/>
          <w:color w:val="FF0000"/>
          <w:sz w:val="32"/>
          <w:szCs w:val="32"/>
          <w:rtl/>
        </w:rPr>
        <w:t xml:space="preserve">0.4 </w:t>
      </w:r>
      <w:r w:rsidRPr="00926BAE">
        <w:rPr>
          <w:rFonts w:ascii="Tahoma" w:hAnsi="Tahoma" w:cs="Simplified Arabic"/>
          <w:color w:val="0070C0"/>
          <w:sz w:val="32"/>
          <w:szCs w:val="32"/>
          <w:rtl/>
        </w:rPr>
        <w:t>–</w:t>
      </w:r>
      <w:r w:rsidRPr="008F240D">
        <w:rPr>
          <w:rFonts w:ascii="Tahoma" w:hAnsi="Tahoma" w:cs="Simplified Arabic"/>
          <w:color w:val="FF0000"/>
          <w:sz w:val="32"/>
          <w:szCs w:val="32"/>
          <w:rtl/>
        </w:rPr>
        <w:t xml:space="preserve"> 0.8</w:t>
      </w:r>
      <w:r w:rsidRPr="003E57A9">
        <w:rPr>
          <w:rFonts w:ascii="Tahoma" w:hAnsi="Tahoma" w:cs="Simplified Arabic"/>
          <w:sz w:val="32"/>
          <w:szCs w:val="32"/>
          <w:rtl/>
        </w:rPr>
        <w:t>°س خلال القرن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الماضي حسب تقرير اللجنة الدولية المعنية بالتغيرات المناخية التابعة للأمم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المتحدة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156D38" w:rsidRPr="003E57A9" w:rsidRDefault="006F2B03" w:rsidP="008F240D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-</w:t>
      </w:r>
      <w:r w:rsidR="00020384" w:rsidRPr="008F240D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بعض التقارير</w:t>
      </w:r>
      <w:r w:rsidR="00020384" w:rsidRPr="008F240D">
        <w:rPr>
          <w:rFonts w:ascii="Tahoma" w:hAnsi="Tahoma" w:cs="Simplified Arabic"/>
          <w:b/>
          <w:bCs/>
          <w:color w:val="C00000"/>
          <w:sz w:val="32"/>
          <w:szCs w:val="32"/>
        </w:rPr>
        <w:t xml:space="preserve"> </w:t>
      </w:r>
      <w:r w:rsidR="00020384" w:rsidRPr="008F240D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والتحذيرات</w:t>
      </w:r>
      <w:r w:rsidR="00020384" w:rsidRPr="008F240D">
        <w:rPr>
          <w:rFonts w:ascii="Tahoma" w:hAnsi="Tahoma" w:cs="Simplified Arabic"/>
          <w:b/>
          <w:bCs/>
          <w:color w:val="C00000"/>
          <w:sz w:val="32"/>
          <w:szCs w:val="32"/>
        </w:rPr>
        <w:t>:</w:t>
      </w:r>
      <w:r w:rsidR="00156D38" w:rsidRPr="00156D38">
        <w:rPr>
          <w:sz w:val="32"/>
          <w:szCs w:val="32"/>
        </w:rPr>
        <w:t xml:space="preserve"> </w:t>
      </w:r>
      <w:r w:rsidR="00156D38" w:rsidRPr="003E57A9">
        <w:rPr>
          <w:rFonts w:ascii="Tahoma" w:hAnsi="Tahoma" w:cs="Simplified Arabic"/>
          <w:sz w:val="32"/>
          <w:szCs w:val="32"/>
          <w:rtl/>
        </w:rPr>
        <w:t>آخر التقارير التي نشرتها الحكومة البريطانية حول هذا</w:t>
      </w:r>
      <w:r w:rsidR="00156D38" w:rsidRPr="003E57A9">
        <w:rPr>
          <w:rFonts w:ascii="Tahoma" w:hAnsi="Tahoma" w:cs="Simplified Arabic"/>
          <w:sz w:val="32"/>
          <w:szCs w:val="32"/>
        </w:rPr>
        <w:t xml:space="preserve"> </w:t>
      </w:r>
      <w:r w:rsidR="00156D38" w:rsidRPr="003E57A9">
        <w:rPr>
          <w:rFonts w:ascii="Tahoma" w:hAnsi="Tahoma" w:cs="Simplified Arabic"/>
          <w:sz w:val="32"/>
          <w:szCs w:val="32"/>
          <w:rtl/>
        </w:rPr>
        <w:t>الموضوع</w:t>
      </w:r>
      <w:r w:rsidR="00156D38" w:rsidRPr="003E57A9">
        <w:rPr>
          <w:rFonts w:ascii="Tahoma" w:hAnsi="Tahoma" w:cs="Simplified Arabic"/>
          <w:sz w:val="32"/>
          <w:szCs w:val="32"/>
        </w:rPr>
        <w:t>:</w:t>
      </w:r>
    </w:p>
    <w:p w:rsidR="00156D38" w:rsidRDefault="00020384" w:rsidP="006372B8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8F240D">
        <w:rPr>
          <w:rFonts w:ascii="Tahoma" w:hAnsi="Tahoma" w:cs="Simplified Arabic"/>
          <w:color w:val="C00000"/>
          <w:sz w:val="32"/>
          <w:szCs w:val="32"/>
          <w:rtl/>
        </w:rPr>
        <w:t>أ‌</w:t>
      </w:r>
      <w:r w:rsidR="006372B8">
        <w:rPr>
          <w:rFonts w:ascii="Tahoma" w:hAnsi="Tahoma" w:cs="Simplified Arabic" w:hint="cs"/>
          <w:sz w:val="32"/>
          <w:szCs w:val="32"/>
          <w:rtl/>
        </w:rPr>
        <w:t>_</w:t>
      </w:r>
      <w:r w:rsidRPr="003E57A9">
        <w:rPr>
          <w:rFonts w:ascii="Tahoma" w:hAnsi="Tahoma" w:cs="Simplified Arabic"/>
          <w:sz w:val="32"/>
          <w:szCs w:val="32"/>
          <w:rtl/>
        </w:rPr>
        <w:t>يتخوف من انصهار الجليد</w:t>
      </w:r>
      <w:r w:rsidR="005E7F49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في جرين لاند والذي يؤدي </w:t>
      </w:r>
      <w:r w:rsidR="00926BAE" w:rsidRPr="003E57A9">
        <w:rPr>
          <w:rFonts w:ascii="Tahoma" w:hAnsi="Tahoma" w:cs="Simplified Arabic" w:hint="cs"/>
          <w:sz w:val="32"/>
          <w:szCs w:val="32"/>
          <w:rtl/>
        </w:rPr>
        <w:t>إلى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ارتفاع مستوى البحار حوالي </w:t>
      </w:r>
      <w:r w:rsidRPr="00926BAE">
        <w:rPr>
          <w:rFonts w:ascii="Tahoma" w:hAnsi="Tahoma" w:cs="Simplified Arabic"/>
          <w:color w:val="0070C0"/>
          <w:sz w:val="32"/>
          <w:szCs w:val="32"/>
          <w:rtl/>
        </w:rPr>
        <w:t>7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أمتار خلال السنوات الألف المقبلة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156D38" w:rsidRDefault="00156D38" w:rsidP="00156D38">
      <w:pPr>
        <w:rPr>
          <w:rFonts w:ascii="Tahoma" w:hAnsi="Tahoma" w:cs="Tahoma"/>
          <w:sz w:val="32"/>
          <w:szCs w:val="32"/>
        </w:rPr>
      </w:pPr>
    </w:p>
    <w:p w:rsidR="00020384" w:rsidRPr="00156D38" w:rsidRDefault="00156D38" w:rsidP="00156D3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rtl/>
        </w:rPr>
        <w:lastRenderedPageBreak/>
        <w:drawing>
          <wp:inline distT="0" distB="0" distL="0" distR="0">
            <wp:extent cx="4095750" cy="2686050"/>
            <wp:effectExtent l="19050" t="0" r="0" b="0"/>
            <wp:docPr id="25" name="صورة 3" descr="G:\RIZAN1\عن الاحتباس الحراري\الأحتباس الحراري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IZAN1\عن الاحتباس الحراري\الأحتباس الحراري6 (4)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3E57A9" w:rsidRDefault="00020384" w:rsidP="006372B8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926BAE">
        <w:rPr>
          <w:rFonts w:ascii="Tahoma" w:hAnsi="Tahoma" w:cs="Simplified Arabic"/>
          <w:color w:val="FF0000"/>
          <w:sz w:val="32"/>
          <w:szCs w:val="32"/>
          <w:rtl/>
        </w:rPr>
        <w:t>ب</w:t>
      </w:r>
      <w:r w:rsidRPr="003E57A9">
        <w:rPr>
          <w:rFonts w:ascii="Tahoma" w:hAnsi="Tahoma" w:cs="Simplified Arabic"/>
          <w:sz w:val="32"/>
          <w:szCs w:val="32"/>
          <w:rtl/>
        </w:rPr>
        <w:t>‌</w:t>
      </w:r>
      <w:r w:rsidRPr="003E57A9">
        <w:rPr>
          <w:rFonts w:ascii="Tahoma" w:hAnsi="Tahoma" w:cs="Simplified Arabic"/>
          <w:sz w:val="32"/>
          <w:szCs w:val="32"/>
        </w:rPr>
        <w:t xml:space="preserve">- </w:t>
      </w:r>
      <w:r w:rsidRPr="003E57A9">
        <w:rPr>
          <w:rFonts w:ascii="Tahoma" w:hAnsi="Tahoma" w:cs="Simplified Arabic"/>
          <w:sz w:val="32"/>
          <w:szCs w:val="32"/>
          <w:rtl/>
        </w:rPr>
        <w:t>ان تزايد النشاط الصناعي والاقتصادي وزيادة البشرية بنسبة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ست أضعاف في الـ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200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سنة المقبلة يشكلون عوامل مهمة في تفاقم الاحتباس الحراري</w:t>
      </w:r>
      <w:r w:rsidRPr="003E57A9">
        <w:rPr>
          <w:rFonts w:ascii="Tahoma" w:hAnsi="Tahoma" w:cs="Simplified Arabic"/>
          <w:sz w:val="32"/>
          <w:szCs w:val="32"/>
        </w:rPr>
        <w:t xml:space="preserve">,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وضمن هذا الموضوع قال أحد الخبراء " </w:t>
      </w:r>
      <w:r w:rsidR="006372B8" w:rsidRPr="003E57A9">
        <w:rPr>
          <w:rFonts w:ascii="Tahoma" w:hAnsi="Tahoma" w:cs="Simplified Arabic" w:hint="cs"/>
          <w:sz w:val="32"/>
          <w:szCs w:val="32"/>
          <w:rtl/>
        </w:rPr>
        <w:t>إن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كل ارتفاع في الحرارة بنسبة درجة واحدة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سيلسيوس يزيد الخطر بنسبة كبيرة تؤثر وبشكل كبير وسريع على الأنظمة البيئية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الضعيفة. وان كل ارتفاع يزيد عن درجتين سيلسيوس يضاعف الخطر بشكل جوهري قد يؤدي إلى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انهيار أنظمة بيئية كاملة وإلى مجاعات ونقص في المياه وإلى مشاكل اجتماعية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واقتصادية كبيرة لا سيما في الدول النامية</w:t>
      </w:r>
      <w:r w:rsidRPr="003E57A9">
        <w:rPr>
          <w:rFonts w:ascii="Tahoma" w:hAnsi="Tahoma" w:cs="Simplified Arabic"/>
          <w:sz w:val="32"/>
          <w:szCs w:val="32"/>
        </w:rPr>
        <w:t xml:space="preserve">. </w:t>
      </w:r>
    </w:p>
    <w:p w:rsidR="00020384" w:rsidRPr="003E57A9" w:rsidRDefault="00020384" w:rsidP="005E7F49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sz w:val="32"/>
          <w:szCs w:val="32"/>
        </w:rPr>
        <w:t xml:space="preserve">- </w:t>
      </w:r>
      <w:r w:rsidRPr="003E57A9">
        <w:rPr>
          <w:rFonts w:ascii="Tahoma" w:hAnsi="Tahoma" w:cs="Simplified Arabic"/>
          <w:sz w:val="32"/>
          <w:szCs w:val="32"/>
        </w:rPr>
        <w:t>-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حذرت وكالة البيئة الأوروبية من التغير السريع الناتج من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الاحتباس الحراري حيث ان ارتفاع الحرارة سيقضي على ثلاثة أرباع الثلوج المتراكمة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على قمم جبال الألب بحلول عام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2050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مما يتسبب بفيضانات مدمرة في أوروبا واعتبرت هذا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تحذيرا يجب التنبه إليه</w:t>
      </w:r>
      <w:r w:rsidRPr="003E57A9">
        <w:rPr>
          <w:rFonts w:ascii="Tahoma" w:hAnsi="Tahoma" w:cs="Simplified Arabic"/>
          <w:sz w:val="32"/>
          <w:szCs w:val="32"/>
        </w:rPr>
        <w:t>.</w:t>
      </w:r>
      <w:r w:rsidR="005E7F49">
        <w:rPr>
          <w:rFonts w:ascii="Tahoma" w:hAnsi="Tahoma" w:cs="Tahoma" w:hint="cs"/>
          <w:sz w:val="32"/>
          <w:szCs w:val="32"/>
          <w:rtl/>
        </w:rPr>
        <w:t xml:space="preserve">          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sz w:val="32"/>
          <w:szCs w:val="32"/>
        </w:rPr>
        <w:t xml:space="preserve">- </w:t>
      </w:r>
      <w:r w:rsidRPr="003E57A9">
        <w:rPr>
          <w:rFonts w:ascii="Tahoma" w:hAnsi="Tahoma" w:cs="Simplified Arabic"/>
          <w:sz w:val="32"/>
          <w:szCs w:val="32"/>
        </w:rPr>
        <w:t>-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قال علماء بريطانيون أن عام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2005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هو ثاني أشد الأعوام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حرارة في العالم منذ بداية </w:t>
      </w:r>
      <w:r w:rsidR="008F240D" w:rsidRPr="003E57A9">
        <w:rPr>
          <w:rFonts w:ascii="Tahoma" w:hAnsi="Tahoma" w:cs="Simplified Arabic" w:hint="cs"/>
          <w:sz w:val="32"/>
          <w:szCs w:val="32"/>
          <w:rtl/>
        </w:rPr>
        <w:t>الإحصاءات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المناخية الدقيقة في الستينات من القرن التاسع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عشر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sz w:val="32"/>
          <w:szCs w:val="32"/>
        </w:rPr>
        <w:t xml:space="preserve">- </w:t>
      </w:r>
      <w:r w:rsidRPr="003E57A9">
        <w:rPr>
          <w:rFonts w:ascii="Tahoma" w:hAnsi="Tahoma" w:cs="Simplified Arabic"/>
          <w:sz w:val="32"/>
          <w:szCs w:val="32"/>
        </w:rPr>
        <w:t>-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وقال الباحثون في هيئة الأرصاد وجامعة ايست انجليا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البريطانيتين أن</w:t>
      </w:r>
      <w:r w:rsidRPr="003E57A9">
        <w:rPr>
          <w:rFonts w:ascii="Tahoma" w:hAnsi="Tahoma" w:cs="Simplified Arabic"/>
          <w:sz w:val="32"/>
          <w:szCs w:val="32"/>
        </w:rPr>
        <w:t>:</w:t>
      </w:r>
    </w:p>
    <w:p w:rsidR="00020384" w:rsidRPr="003E57A9" w:rsidRDefault="00020384" w:rsidP="00BF7046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926BAE">
        <w:rPr>
          <w:rFonts w:ascii="Tahoma" w:hAnsi="Tahoma" w:cs="Simplified Arabic"/>
          <w:color w:val="0070C0"/>
          <w:sz w:val="32"/>
          <w:szCs w:val="32"/>
          <w:rtl/>
        </w:rPr>
        <w:t>أ‌</w:t>
      </w:r>
      <w:r w:rsidRPr="00926BAE">
        <w:rPr>
          <w:rFonts w:ascii="Tahoma" w:hAnsi="Tahoma" w:cs="Simplified Arabic"/>
          <w:color w:val="0070C0"/>
          <w:sz w:val="32"/>
          <w:szCs w:val="32"/>
        </w:rPr>
        <w:t>-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‌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درجة الحرارة ارتفعت خلال عام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2005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في النصف الشمالي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بمقدار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0.65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°س فوق المتوسط الذي كان سائدا ما بين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1961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–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1990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020384" w:rsidP="00926BAE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926BAE">
        <w:rPr>
          <w:rFonts w:ascii="Tahoma" w:hAnsi="Tahoma" w:cs="Simplified Arabic"/>
          <w:color w:val="0070C0"/>
          <w:sz w:val="32"/>
          <w:szCs w:val="32"/>
          <w:rtl/>
        </w:rPr>
        <w:lastRenderedPageBreak/>
        <w:t>ب</w:t>
      </w:r>
      <w:r w:rsidRPr="00926BAE">
        <w:rPr>
          <w:rFonts w:ascii="Tahoma" w:hAnsi="Tahoma" w:cs="Simplified Arabic"/>
          <w:color w:val="002060"/>
          <w:sz w:val="32"/>
          <w:szCs w:val="32"/>
          <w:rtl/>
        </w:rPr>
        <w:t>‌</w:t>
      </w:r>
      <w:r w:rsidRPr="00926BAE">
        <w:rPr>
          <w:rFonts w:ascii="Tahoma" w:hAnsi="Tahoma" w:cs="Simplified Arabic"/>
          <w:color w:val="002060"/>
          <w:sz w:val="32"/>
          <w:szCs w:val="32"/>
        </w:rPr>
        <w:t>-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درجة الحرارة ارتفعت خلال عام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2005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بحوالي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0.48</w:t>
      </w:r>
      <w:r w:rsidRPr="003E57A9">
        <w:rPr>
          <w:rFonts w:ascii="Tahoma" w:hAnsi="Tahoma" w:cs="Simplified Arabic"/>
          <w:sz w:val="32"/>
          <w:szCs w:val="32"/>
          <w:rtl/>
        </w:rPr>
        <w:t>°س على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مستوى العالم وهذا ما يجعل سنة </w:t>
      </w:r>
      <w:r w:rsidRPr="00926BAE">
        <w:rPr>
          <w:rFonts w:ascii="Tahoma" w:hAnsi="Tahoma" w:cs="Simplified Arabic"/>
          <w:color w:val="FF0000"/>
          <w:sz w:val="32"/>
          <w:szCs w:val="32"/>
          <w:rtl/>
        </w:rPr>
        <w:t>2005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أشد الأعوام حرارة بعد عام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="00926BAE" w:rsidRPr="003E57A9">
        <w:rPr>
          <w:rFonts w:ascii="Tahoma" w:hAnsi="Tahoma" w:cs="Simplified Arabic"/>
          <w:sz w:val="32"/>
          <w:szCs w:val="32"/>
        </w:rPr>
        <w:t>.</w:t>
      </w:r>
      <w:r w:rsidRPr="00926BAE">
        <w:rPr>
          <w:rFonts w:ascii="Tahoma" w:hAnsi="Tahoma" w:cs="Simplified Arabic"/>
          <w:color w:val="FF0000"/>
          <w:sz w:val="32"/>
          <w:szCs w:val="32"/>
        </w:rPr>
        <w:t>1998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926BAE">
        <w:rPr>
          <w:rFonts w:ascii="Tahoma" w:hAnsi="Tahoma" w:cs="Simplified Arabic"/>
          <w:color w:val="0070C0"/>
          <w:sz w:val="32"/>
          <w:szCs w:val="32"/>
          <w:rtl/>
        </w:rPr>
        <w:t>ج</w:t>
      </w:r>
      <w:r w:rsidRPr="003E57A9">
        <w:rPr>
          <w:rFonts w:ascii="Tahoma" w:hAnsi="Tahoma" w:cs="Simplified Arabic"/>
          <w:sz w:val="32"/>
          <w:szCs w:val="32"/>
          <w:rtl/>
        </w:rPr>
        <w:t>- يعتقد العلماء أن نصف الكرة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الشمالي يزداد سخونة بشكل أسرع من الجنـوب لأن نسـبة أكبر من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</w:p>
    <w:p w:rsidR="00020384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rFonts w:ascii="Tahoma" w:hAnsi="Tahoma" w:cs="Simplified Arabic"/>
          <w:sz w:val="32"/>
          <w:szCs w:val="32"/>
          <w:rtl/>
        </w:rPr>
        <w:t>تكوينه يابسة، وهي تتأثر بشكل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أسرع بالتغيرات المناخية مقارنة بالمحيط</w:t>
      </w:r>
      <w:r w:rsidRPr="003E57A9">
        <w:rPr>
          <w:rFonts w:ascii="Tahoma" w:hAnsi="Tahoma" w:cs="Simplified Arabic"/>
          <w:sz w:val="32"/>
          <w:szCs w:val="32"/>
        </w:rPr>
        <w:t>.</w:t>
      </w:r>
    </w:p>
    <w:p w:rsidR="005E7F49" w:rsidRPr="003E57A9" w:rsidRDefault="006467D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6477000" cy="4581525"/>
            <wp:effectExtent l="19050" t="0" r="0" b="0"/>
            <wp:docPr id="21" name="صورة 6" descr="G:\RIZAN1\عن الاحتباس الحراري\global warm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RIZAN1\عن الاحتباس الحراري\global warming 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926BAE">
        <w:rPr>
          <w:rFonts w:ascii="Tahoma" w:hAnsi="Tahoma" w:cs="Simplified Arabic"/>
          <w:color w:val="0070C0"/>
          <w:sz w:val="32"/>
          <w:szCs w:val="32"/>
          <w:rtl/>
        </w:rPr>
        <w:t>د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- </w:t>
      </w:r>
      <w:r w:rsidR="006467D4" w:rsidRPr="003E57A9">
        <w:rPr>
          <w:rFonts w:ascii="Tahoma" w:hAnsi="Tahoma" w:cs="Simplified Arabic" w:hint="cs"/>
          <w:sz w:val="32"/>
          <w:szCs w:val="32"/>
          <w:rtl/>
        </w:rPr>
        <w:t>أشار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الباحث </w:t>
      </w:r>
      <w:r w:rsidRPr="00BF7046">
        <w:rPr>
          <w:rFonts w:ascii="Tahoma" w:hAnsi="Tahoma" w:cs="Simplified Arabic"/>
          <w:color w:val="FF0000"/>
          <w:sz w:val="32"/>
          <w:szCs w:val="32"/>
          <w:rtl/>
        </w:rPr>
        <w:t>ديفيد فاينر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 من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وحدة أبحاث المناخ بجامعة ايست انجليا أن درجة حرارة المياه بالمحيط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  <w:rtl/>
        </w:rPr>
        <w:t>الأطلسي بنصف الكرة الشمالي هي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 xml:space="preserve">الأعلى منذ عام </w:t>
      </w:r>
      <w:r w:rsidRPr="00926BAE">
        <w:rPr>
          <w:rFonts w:ascii="Tahoma" w:hAnsi="Tahoma" w:cs="Simplified Arabic"/>
          <w:color w:val="0070C0"/>
          <w:sz w:val="32"/>
          <w:szCs w:val="32"/>
          <w:rtl/>
        </w:rPr>
        <w:t>1880</w:t>
      </w:r>
      <w:r w:rsidRPr="003E57A9">
        <w:rPr>
          <w:rFonts w:ascii="Tahoma" w:hAnsi="Tahoma" w:cs="Simplified Arabic"/>
          <w:sz w:val="32"/>
          <w:szCs w:val="32"/>
        </w:rPr>
        <w:t xml:space="preserve">. 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  <w:rtl/>
        </w:rPr>
        <w:t>أصبح من المؤكد أن كمية ثاني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أكسيد الكربون التي تدخل الجو ستستمر في الازدياد وبالتالي فإن درجة حرارة سطح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الأرض ستستمر بالازدياد. ومعنى ذلك فان التأثير على المناخ سيغدو واضحا وأهم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الظواهر التي ستحدث هي</w:t>
      </w:r>
      <w:r w:rsidRPr="003E57A9">
        <w:rPr>
          <w:rFonts w:ascii="Tahoma" w:hAnsi="Tahoma" w:cs="Simplified Arabic"/>
          <w:sz w:val="32"/>
          <w:szCs w:val="32"/>
        </w:rPr>
        <w:t xml:space="preserve"> :</w:t>
      </w:r>
    </w:p>
    <w:p w:rsidR="00020384" w:rsidRPr="003E57A9" w:rsidRDefault="00020384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rFonts w:ascii="Tahoma" w:hAnsi="Tahoma" w:cs="Simplified Arabic"/>
          <w:sz w:val="32"/>
          <w:szCs w:val="32"/>
        </w:rPr>
        <w:lastRenderedPageBreak/>
        <w:t>-</w:t>
      </w:r>
      <w:r w:rsidRPr="003E57A9">
        <w:rPr>
          <w:sz w:val="32"/>
          <w:szCs w:val="32"/>
        </w:rPr>
        <w:t xml:space="preserve"> </w:t>
      </w:r>
      <w:r w:rsidR="00006181" w:rsidRPr="00006181">
        <w:rPr>
          <w:rFonts w:ascii="Tahoma" w:hAnsi="Tahoma" w:cs="Simplified Arabic"/>
          <w:color w:val="FF0000"/>
          <w:sz w:val="32"/>
          <w:szCs w:val="32"/>
        </w:rPr>
        <w:t>1</w:t>
      </w:r>
      <w:r w:rsidRPr="003E57A9">
        <w:rPr>
          <w:rFonts w:ascii="Tahoma" w:hAnsi="Tahoma" w:cs="Simplified Arabic"/>
          <w:sz w:val="32"/>
          <w:szCs w:val="32"/>
          <w:rtl/>
        </w:rPr>
        <w:t>أن أجزاءً كبيرة من الجليد ستنصهر وتؤدي إلى ارتفاع مستوى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سطح البحر مما يسبب حدوث فياضانات وتهديد للجزر المنخفضة والمدن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الساحلية</w:t>
      </w:r>
      <w:r w:rsidRPr="003E57A9">
        <w:rPr>
          <w:rFonts w:ascii="Tahoma" w:hAnsi="Tahoma" w:cs="Simplified Arabic"/>
          <w:sz w:val="32"/>
          <w:szCs w:val="32"/>
        </w:rPr>
        <w:t>.</w:t>
      </w:r>
      <w:r w:rsidR="006467D4">
        <w:rPr>
          <w:rFonts w:ascii="Tahoma" w:hAnsi="Tahoma" w:cs="Tahoma" w:hint="cs"/>
          <w:sz w:val="32"/>
          <w:szCs w:val="32"/>
          <w:rtl/>
        </w:rPr>
        <w:t xml:space="preserve">  </w:t>
      </w:r>
    </w:p>
    <w:p w:rsidR="00020384" w:rsidRPr="006467D4" w:rsidRDefault="006467D4" w:rsidP="0002038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</w:t>
      </w: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575742" cy="3010619"/>
            <wp:effectExtent l="19050" t="0" r="0" b="0"/>
            <wp:docPr id="23" name="صورة 7" descr="G:\RIZAN1\عن الاحتباس الحراري\الأحتباس الحراري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RIZAN1\عن الاحتباس الحراري\الأحتباس الحراري (3)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504" cy="301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  <w:szCs w:val="32"/>
        </w:rPr>
        <w:t xml:space="preserve">                                    </w:t>
      </w:r>
    </w:p>
    <w:p w:rsidR="00020384" w:rsidRPr="003E57A9" w:rsidRDefault="006467D4" w:rsidP="00BF7046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2</w:t>
      </w:r>
      <w:r w:rsidR="00020384" w:rsidRPr="003E57A9">
        <w:rPr>
          <w:sz w:val="32"/>
          <w:szCs w:val="32"/>
        </w:rPr>
        <w:t xml:space="preserve"> </w:t>
      </w:r>
      <w:r w:rsidR="00020384" w:rsidRPr="00BF7046">
        <w:rPr>
          <w:rFonts w:ascii="Tahoma" w:hAnsi="Tahoma" w:cs="Simplified Arabic"/>
          <w:sz w:val="32"/>
          <w:szCs w:val="32"/>
          <w:rtl/>
        </w:rPr>
        <w:t>ارتفاع مستوى سطح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البحر قد يحدث تأثيرات خطيرة </w:t>
      </w:r>
      <w:r w:rsidR="00BF7046" w:rsidRPr="00006181">
        <w:rPr>
          <w:rFonts w:ascii="Tahoma" w:hAnsi="Tahoma" w:cs="Simplified Arabic"/>
          <w:color w:val="FF0000"/>
          <w:sz w:val="32"/>
          <w:szCs w:val="32"/>
        </w:rPr>
        <w:t>3</w:t>
      </w:r>
      <w:r w:rsidR="00020384" w:rsidRPr="003E57A9">
        <w:rPr>
          <w:rFonts w:ascii="Tahoma" w:hAnsi="Tahoma" w:cs="Simplified Arabic"/>
          <w:sz w:val="32"/>
          <w:szCs w:val="32"/>
          <w:rtl/>
        </w:rPr>
        <w:t>-زيادة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عدد وشدة العواصف</w:t>
      </w:r>
      <w:r w:rsidR="00020384"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6467D4" w:rsidP="006467D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4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ان</w:t>
      </w:r>
      <w:r>
        <w:rPr>
          <w:rFonts w:ascii="Tahoma" w:hAnsi="Tahoma" w:cs="Simplified Arabic" w:hint="cs"/>
          <w:sz w:val="32"/>
          <w:szCs w:val="32"/>
          <w:rtl/>
        </w:rPr>
        <w:t>ت</w:t>
      </w:r>
      <w:r w:rsidR="00020384" w:rsidRPr="003E57A9">
        <w:rPr>
          <w:rFonts w:ascii="Tahoma" w:hAnsi="Tahoma" w:cs="Simplified Arabic"/>
          <w:sz w:val="32"/>
          <w:szCs w:val="32"/>
          <w:rtl/>
        </w:rPr>
        <w:t>شار الأمراض المعدية في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العالم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. </w:t>
      </w:r>
    </w:p>
    <w:p w:rsidR="00020384" w:rsidRPr="003E57A9" w:rsidRDefault="006467D4" w:rsidP="006467D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Pr="00006181">
        <w:rPr>
          <w:rFonts w:ascii="Tahoma" w:hAnsi="Tahoma" w:cs="Simplified Arabic"/>
          <w:color w:val="FF0000"/>
          <w:sz w:val="32"/>
          <w:szCs w:val="32"/>
        </w:rPr>
        <w:t>5</w:t>
      </w:r>
      <w:r w:rsidR="00020384" w:rsidRPr="003E57A9">
        <w:rPr>
          <w:rFonts w:ascii="Tahoma" w:hAnsi="Tahoma" w:cs="Simplified Arabic"/>
          <w:sz w:val="32"/>
          <w:szCs w:val="32"/>
          <w:rtl/>
        </w:rPr>
        <w:t>تدمير بعض الأنواع الحية والحد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من التنوع الحيوي</w:t>
      </w:r>
      <w:r w:rsidR="00020384"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6467D4" w:rsidP="006467D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6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حدوث موجات جفاف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. </w:t>
      </w:r>
    </w:p>
    <w:p w:rsidR="00020384" w:rsidRPr="003E57A9" w:rsidRDefault="006467D4" w:rsidP="006467D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7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حدوث كوارث زراعية وفقدان بعض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المحاصيل</w:t>
      </w:r>
      <w:r w:rsidR="00020384" w:rsidRPr="003E57A9">
        <w:rPr>
          <w:rFonts w:ascii="Tahoma" w:hAnsi="Tahoma" w:cs="Simplified Arabic"/>
          <w:sz w:val="32"/>
          <w:szCs w:val="32"/>
        </w:rPr>
        <w:t>.</w:t>
      </w:r>
    </w:p>
    <w:p w:rsidR="00020384" w:rsidRPr="003E57A9" w:rsidRDefault="006467D4" w:rsidP="006467D4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="00020384" w:rsidRPr="00006181">
        <w:rPr>
          <w:rFonts w:ascii="Tahoma" w:hAnsi="Tahoma" w:cs="Simplified Arabic"/>
          <w:color w:val="FF0000"/>
          <w:sz w:val="32"/>
          <w:szCs w:val="32"/>
        </w:rPr>
        <w:t>8</w:t>
      </w:r>
      <w:r w:rsidR="00020384" w:rsidRPr="003E57A9">
        <w:rPr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احتمالات متزايدة بوقوع أحداث متطرفة في الطقس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. </w:t>
      </w:r>
    </w:p>
    <w:p w:rsidR="0069540E" w:rsidRDefault="00020384" w:rsidP="0069540E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 w:rsidRPr="003E57A9">
        <w:rPr>
          <w:rFonts w:ascii="Tahoma" w:hAnsi="Tahoma" w:cs="Simplified Arabic"/>
          <w:sz w:val="32"/>
          <w:szCs w:val="32"/>
        </w:rPr>
        <w:t>-</w:t>
      </w:r>
      <w:r w:rsidRPr="003E57A9">
        <w:rPr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وحتى يكون كلامنا عن الاحتباس الحراري مقنعا أكثر يجب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الحصول على سجل طويل لدرجة الحرارة لأجزاء كبيرة من الأرض للتعرف على معدلات درجات</w:t>
      </w:r>
      <w:r w:rsidRPr="003E57A9">
        <w:rPr>
          <w:rFonts w:ascii="Tahoma" w:hAnsi="Tahoma" w:cs="Simplified Arabic"/>
          <w:sz w:val="32"/>
          <w:szCs w:val="32"/>
        </w:rPr>
        <w:t xml:space="preserve"> </w:t>
      </w:r>
      <w:r w:rsidRPr="003E57A9">
        <w:rPr>
          <w:rFonts w:ascii="Tahoma" w:hAnsi="Tahoma" w:cs="Simplified Arabic"/>
          <w:sz w:val="32"/>
          <w:szCs w:val="32"/>
          <w:rtl/>
        </w:rPr>
        <w:t>الحرارة لمئات السنين, وهذا أمر صعب فالأرض واسعة وثلاثة أرباعها مغطى بالماء</w:t>
      </w:r>
      <w:r w:rsidRPr="003E57A9">
        <w:rPr>
          <w:rFonts w:ascii="Tahoma" w:hAnsi="Tahoma" w:cs="Simplified Arabic"/>
          <w:sz w:val="32"/>
          <w:szCs w:val="32"/>
        </w:rPr>
        <w:t xml:space="preserve">. </w:t>
      </w:r>
      <w:r w:rsidRPr="003E57A9">
        <w:rPr>
          <w:rFonts w:ascii="Tahoma" w:hAnsi="Tahoma" w:cs="Simplified Arabic"/>
          <w:sz w:val="32"/>
          <w:szCs w:val="32"/>
          <w:rtl/>
        </w:rPr>
        <w:t>والمشكلة أن القياسات لم تتم بصورة منتظمة الا على مدى قرن – الى قرنين فقط</w:t>
      </w:r>
      <w:r w:rsidRPr="003E57A9">
        <w:rPr>
          <w:rFonts w:ascii="Tahoma" w:hAnsi="Tahoma" w:cs="Simplified Arabic"/>
          <w:sz w:val="32"/>
          <w:szCs w:val="32"/>
        </w:rPr>
        <w:t xml:space="preserve"> .</w:t>
      </w:r>
    </w:p>
    <w:p w:rsidR="0069540E" w:rsidRPr="003E57A9" w:rsidRDefault="0069540E" w:rsidP="0069540E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rtl/>
        </w:rPr>
        <w:lastRenderedPageBreak/>
        <w:drawing>
          <wp:inline distT="0" distB="0" distL="0" distR="0">
            <wp:extent cx="3714750" cy="2514600"/>
            <wp:effectExtent l="19050" t="0" r="0" b="0"/>
            <wp:docPr id="12" name="صورة 2" descr="G:\RIZAN1\عن الاحتباس الحراري\الأحتباس الحراري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IZAN1\عن الاحتباس الحراري\الأحتباس الحراري6 (2)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84" w:rsidRPr="003E57A9" w:rsidRDefault="00006181" w:rsidP="00020384">
      <w:pPr>
        <w:spacing w:before="100" w:beforeAutospacing="1" w:after="100" w:afterAutospacing="1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</w:rPr>
        <w:t>-</w:t>
      </w:r>
      <w:r w:rsidR="00020384" w:rsidRPr="003E57A9">
        <w:rPr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لكن اليوم تقاس عناصر طقس الأرض يوميا في جميع الأجزاء من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خلال شبكة عالمية من المحطات على الأرض وفي البحار, تعطينا درجات الحرارة والضغط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ومعدل الأمطار والرطوبة وغيره, وهذه قاعدة المعلومات الرئيسية لعلم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المناخ</w:t>
      </w:r>
      <w:r w:rsidR="00020384" w:rsidRPr="003E57A9">
        <w:rPr>
          <w:rFonts w:ascii="Tahoma" w:hAnsi="Tahoma" w:cs="Simplified Arabic"/>
          <w:sz w:val="32"/>
          <w:szCs w:val="32"/>
        </w:rPr>
        <w:t>.</w:t>
      </w:r>
    </w:p>
    <w:p w:rsidR="0069540E" w:rsidRPr="006372B8" w:rsidRDefault="00006181" w:rsidP="00020384">
      <w:pPr>
        <w:spacing w:before="100" w:beforeAutospacing="1" w:after="100" w:afterAutospacing="1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</w:rPr>
        <w:t>-</w:t>
      </w:r>
      <w:r w:rsidR="00020384" w:rsidRPr="003E57A9">
        <w:rPr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يتفق العلماء المعنيون في هذا الموضوع على ضرورة العمل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للحد من ارتفاع درجات الحرارة قبل فوات الأوان وذلك من خلال معالجة الأسباب المؤدية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للارتفاع واتخاذ </w:t>
      </w:r>
      <w:r w:rsidR="0069540E" w:rsidRPr="003E57A9">
        <w:rPr>
          <w:rFonts w:ascii="Tahoma" w:hAnsi="Tahoma" w:cs="Simplified Arabic" w:hint="cs"/>
          <w:sz w:val="32"/>
          <w:szCs w:val="32"/>
          <w:rtl/>
        </w:rPr>
        <w:t>الإجراءات</w:t>
      </w:r>
      <w:r w:rsidR="00020384" w:rsidRPr="003E57A9">
        <w:rPr>
          <w:rFonts w:ascii="Tahoma" w:hAnsi="Tahoma" w:cs="Simplified Arabic"/>
          <w:sz w:val="32"/>
          <w:szCs w:val="32"/>
          <w:rtl/>
        </w:rPr>
        <w:t xml:space="preserve"> الرسمية في شأنها على مستوى العالم بأكمله, لأن مزيدا من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 </w:t>
      </w:r>
      <w:r w:rsidR="00020384" w:rsidRPr="003E57A9">
        <w:rPr>
          <w:rFonts w:ascii="Tahoma" w:hAnsi="Tahoma" w:cs="Simplified Arabic"/>
          <w:sz w:val="32"/>
          <w:szCs w:val="32"/>
          <w:rtl/>
        </w:rPr>
        <w:t>الغازات المسببة للاحتباس الحراري على مستوى العالم يؤدي إلى ارتفاع درجة الحرارة</w:t>
      </w:r>
      <w:r w:rsidR="00020384" w:rsidRPr="003E57A9">
        <w:rPr>
          <w:rFonts w:ascii="Tahoma" w:hAnsi="Tahoma" w:cs="Simplified Arabic"/>
          <w:sz w:val="32"/>
          <w:szCs w:val="32"/>
        </w:rPr>
        <w:t xml:space="preserve">. </w:t>
      </w:r>
    </w:p>
    <w:p w:rsidR="00BF7046" w:rsidRDefault="0069540E" w:rsidP="004D6153">
      <w:pPr>
        <w:rPr>
          <w:rFonts w:ascii="Arial" w:hAnsi="Arial" w:cs="Arial"/>
          <w:sz w:val="32"/>
          <w:szCs w:val="32"/>
          <w:rtl/>
        </w:rPr>
      </w:pPr>
      <w:r w:rsidRPr="006372B8">
        <w:rPr>
          <w:color w:val="FF0000"/>
          <w:sz w:val="36"/>
          <w:szCs w:val="36"/>
          <w:rtl/>
        </w:rPr>
        <w:t>شكل مستقبل جديد للطاقة</w:t>
      </w:r>
      <w:r w:rsidR="00C25CAD">
        <w:rPr>
          <w:rFonts w:hint="cs"/>
          <w:color w:val="000000"/>
          <w:sz w:val="36"/>
          <w:szCs w:val="36"/>
          <w:rtl/>
        </w:rPr>
        <w:t>:</w:t>
      </w:r>
      <w:r w:rsidRPr="006372B8">
        <w:rPr>
          <w:color w:val="000000"/>
          <w:sz w:val="36"/>
          <w:szCs w:val="36"/>
        </w:rPr>
        <w:br/>
      </w:r>
      <w:r>
        <w:rPr>
          <w:color w:val="000000"/>
          <w:sz w:val="20"/>
          <w:szCs w:val="20"/>
        </w:rPr>
        <w:br/>
      </w:r>
      <w:r w:rsidRPr="006372B8">
        <w:rPr>
          <w:rFonts w:ascii="Arial" w:hAnsi="Arial" w:cs="Arial"/>
          <w:sz w:val="32"/>
          <w:szCs w:val="32"/>
          <w:rtl/>
        </w:rPr>
        <w:t>المتوقع أن يكون إقناع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واضعي سياسات الطاقة بأخذ ارتفاع درجة حرارة الأرض مأخذ الجد كفاحاً طويلاً وشاقاً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="006372B8">
        <w:rPr>
          <w:rFonts w:ascii="Arial" w:hAnsi="Arial" w:cs="Arial" w:hint="cs"/>
          <w:sz w:val="32"/>
          <w:szCs w:val="32"/>
          <w:rtl/>
          <w:lang w:bidi="ar-SY"/>
        </w:rPr>
        <w:t>,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ففي جلسة استماع خاصة </w:t>
      </w:r>
      <w:r w:rsidR="006372B8" w:rsidRPr="006372B8">
        <w:rPr>
          <w:rFonts w:ascii="Arial" w:hAnsi="Arial" w:cs="Arial" w:hint="cs"/>
          <w:sz w:val="32"/>
          <w:szCs w:val="32"/>
          <w:rtl/>
        </w:rPr>
        <w:t>بالإستراتيجية</w:t>
      </w:r>
      <w:r w:rsidRPr="006372B8">
        <w:rPr>
          <w:rFonts w:ascii="Arial" w:hAnsi="Arial" w:cs="Arial"/>
          <w:sz w:val="32"/>
          <w:szCs w:val="32"/>
          <w:rtl/>
        </w:rPr>
        <w:t xml:space="preserve"> الوطنية للطاقة رأسها وزير الطاقة الأمريكي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في أغسطس 1989 ارتأى ثلاثة فقط من </w:t>
      </w:r>
      <w:r w:rsidR="006372B8" w:rsidRPr="006372B8">
        <w:rPr>
          <w:rFonts w:ascii="Arial" w:hAnsi="Arial" w:cs="Arial" w:hint="cs"/>
          <w:sz w:val="32"/>
          <w:szCs w:val="32"/>
          <w:rtl/>
        </w:rPr>
        <w:t>ألاثني</w:t>
      </w:r>
      <w:r w:rsidRPr="006372B8">
        <w:rPr>
          <w:rFonts w:ascii="Arial" w:hAnsi="Arial" w:cs="Arial"/>
          <w:sz w:val="32"/>
          <w:szCs w:val="32"/>
          <w:rtl/>
        </w:rPr>
        <w:t xml:space="preserve"> عشر الذين شهدوا الجلسة أن ارتفاع درجة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حرارة الأرض يجب أن ينظر فيه بجدية 0 وكان هؤلاء الثلاثة ممثلين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لمعهد موارد العالم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ونادي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سييرا ومعهد مراقبة البيئة العالمية</w:t>
      </w:r>
      <w:r w:rsidRPr="006372B8">
        <w:rPr>
          <w:rFonts w:ascii="Arial" w:hAnsi="Arial" w:cs="Arial"/>
          <w:sz w:val="32"/>
          <w:szCs w:val="32"/>
          <w:rtl/>
        </w:rPr>
        <w:t xml:space="preserve"> 0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أما التسعة الآخرون الذي جاءوا من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صناعات النفط والفحم وشركات المرافق العمومية </w:t>
      </w:r>
      <w:r w:rsidRPr="006372B8">
        <w:rPr>
          <w:rFonts w:ascii="Arial" w:hAnsi="Arial" w:cs="Arial"/>
          <w:sz w:val="28"/>
          <w:szCs w:val="28"/>
          <w:rtl/>
        </w:rPr>
        <w:t xml:space="preserve">( </w:t>
      </w:r>
      <w:r w:rsidRPr="00926BAE">
        <w:rPr>
          <w:rFonts w:ascii="Arial" w:hAnsi="Arial" w:cs="Arial"/>
          <w:color w:val="0070C0"/>
          <w:sz w:val="28"/>
          <w:szCs w:val="28"/>
          <w:rtl/>
        </w:rPr>
        <w:t>الماء والكهرباء</w:t>
      </w:r>
      <w:r w:rsidRPr="006372B8">
        <w:rPr>
          <w:rFonts w:ascii="Arial" w:hAnsi="Arial" w:cs="Arial"/>
          <w:sz w:val="28"/>
          <w:szCs w:val="28"/>
          <w:rtl/>
        </w:rPr>
        <w:t xml:space="preserve"> </w:t>
      </w:r>
      <w:r w:rsidR="00C25CAD" w:rsidRPr="006372B8">
        <w:rPr>
          <w:rFonts w:ascii="Arial" w:hAnsi="Arial" w:cs="Arial" w:hint="cs"/>
          <w:sz w:val="28"/>
          <w:szCs w:val="28"/>
          <w:rtl/>
        </w:rPr>
        <w:t>الخ</w:t>
      </w:r>
      <w:r w:rsidRPr="006372B8">
        <w:rPr>
          <w:rFonts w:ascii="Arial" w:hAnsi="Arial" w:cs="Arial"/>
          <w:sz w:val="32"/>
          <w:szCs w:val="32"/>
          <w:rtl/>
        </w:rPr>
        <w:t xml:space="preserve"> ) </w:t>
      </w:r>
      <w:r w:rsidRPr="00926BAE">
        <w:rPr>
          <w:rFonts w:ascii="Arial" w:hAnsi="Arial" w:cs="Arial"/>
          <w:color w:val="0070C0"/>
          <w:sz w:val="28"/>
          <w:szCs w:val="28"/>
          <w:rtl/>
        </w:rPr>
        <w:t>والقائمين في</w:t>
      </w:r>
      <w:r w:rsidRPr="00926BAE">
        <w:rPr>
          <w:rFonts w:ascii="Arial" w:hAnsi="Arial" w:cs="Arial"/>
          <w:color w:val="0070C0"/>
          <w:sz w:val="28"/>
          <w:szCs w:val="28"/>
        </w:rPr>
        <w:t xml:space="preserve"> </w:t>
      </w:r>
      <w:r w:rsidRPr="00926BAE">
        <w:rPr>
          <w:rFonts w:ascii="Arial" w:hAnsi="Arial" w:cs="Arial"/>
          <w:color w:val="0070C0"/>
          <w:sz w:val="28"/>
          <w:szCs w:val="28"/>
          <w:rtl/>
        </w:rPr>
        <w:t>كل الدول على تنفيذ القوانين</w:t>
      </w:r>
      <w:r w:rsidRPr="006372B8">
        <w:rPr>
          <w:rFonts w:ascii="Arial" w:hAnsi="Arial" w:cs="Arial"/>
          <w:sz w:val="32"/>
          <w:szCs w:val="32"/>
          <w:rtl/>
        </w:rPr>
        <w:t xml:space="preserve"> ) فقد أغفلوا إلى حد بعيد تهديد التغير المناخي ،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وكانت توصياتهم أكثر قليلاً من طلبات فيها مصلحة شخصية لأعمالهم كالمعتاد</w:t>
      </w:r>
      <w:r w:rsidR="006372B8">
        <w:rPr>
          <w:rFonts w:ascii="Arial" w:hAnsi="Arial" w:cs="Arial" w:hint="cs"/>
          <w:sz w:val="32"/>
          <w:szCs w:val="32"/>
          <w:rtl/>
        </w:rPr>
        <w:t>.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 xml:space="preserve">ولابد </w:t>
      </w:r>
      <w:r w:rsidR="006372B8" w:rsidRPr="006372B8">
        <w:rPr>
          <w:rFonts w:ascii="Arial" w:hAnsi="Arial" w:cs="Arial" w:hint="cs"/>
          <w:sz w:val="32"/>
          <w:szCs w:val="32"/>
          <w:rtl/>
        </w:rPr>
        <w:t>للإستراتيجية</w:t>
      </w:r>
      <w:r w:rsidRPr="006372B8">
        <w:rPr>
          <w:rFonts w:ascii="Arial" w:hAnsi="Arial" w:cs="Arial"/>
          <w:sz w:val="32"/>
          <w:szCs w:val="32"/>
          <w:rtl/>
        </w:rPr>
        <w:t xml:space="preserve"> الفعالة لإبطاء ارتفاع درجة حرارة الأرض من أن تتضمن تحول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تدريجي عن الاعتماد على الوقود </w:t>
      </w:r>
      <w:r w:rsidR="00A45DDE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  <w:rtl/>
        </w:rPr>
        <w:t xml:space="preserve"> الذي يمد الآن بما يبلغ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78</w:t>
      </w:r>
      <w:r w:rsidRPr="006372B8">
        <w:rPr>
          <w:rFonts w:ascii="Arial" w:hAnsi="Arial" w:cs="Arial"/>
          <w:sz w:val="32"/>
          <w:szCs w:val="32"/>
          <w:rtl/>
        </w:rPr>
        <w:t xml:space="preserve"> % من طاقة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العالم</w:t>
      </w:r>
      <w:r w:rsidRPr="006372B8">
        <w:rPr>
          <w:rFonts w:ascii="Arial" w:hAnsi="Arial" w:cs="Arial"/>
          <w:sz w:val="32"/>
          <w:szCs w:val="32"/>
        </w:rPr>
        <w:t xml:space="preserve"> . 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فهذا الوقود لا يحتوي على الكربون فحسب ، بل إن استخراجه واستخدامه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يسهمان بنصيب ذي شأن في انبعاث غازين آخرين من الغازات الصوبية ، هما الميثان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وأكسيد النترو</w:t>
      </w:r>
      <w:r w:rsidR="009C4AFB">
        <w:rPr>
          <w:rFonts w:ascii="Arial" w:hAnsi="Arial" w:cs="Arial" w:hint="cs"/>
          <w:sz w:val="32"/>
          <w:szCs w:val="32"/>
          <w:rtl/>
        </w:rPr>
        <w:t>جين</w:t>
      </w:r>
      <w:r w:rsidRPr="006372B8">
        <w:rPr>
          <w:rFonts w:ascii="Arial" w:hAnsi="Arial" w:cs="Arial"/>
          <w:sz w:val="32"/>
          <w:szCs w:val="32"/>
          <w:rtl/>
        </w:rPr>
        <w:t xml:space="preserve"> ، وهذا التحول مطلوب في النهاية قطعاً على أية حال ، حيث أن موارد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الوقود </w:t>
      </w:r>
      <w:r w:rsidR="00926BAE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  <w:rtl/>
        </w:rPr>
        <w:t xml:space="preserve"> محدودة وسوف تنفذ في يوم من الأيام ،ومع هذا  فإن </w:t>
      </w:r>
      <w:r w:rsidRPr="006372B8">
        <w:rPr>
          <w:rFonts w:ascii="Arial" w:hAnsi="Arial" w:cs="Arial"/>
          <w:sz w:val="32"/>
          <w:szCs w:val="32"/>
          <w:rtl/>
        </w:rPr>
        <w:lastRenderedPageBreak/>
        <w:t>وقف ارتفاع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درجة حرارة الأرض يتوقف على التخلي عن أنواع الوقود </w:t>
      </w:r>
      <w:r w:rsidR="00926BAE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  <w:rtl/>
        </w:rPr>
        <w:t xml:space="preserve"> على مراحل خلال الجزء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الأول من القرن المقبل ، قبل استنزاف الاحتياطات بزمن طويل 0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وعلى الرغم من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أهمية بدء التحول في المستقبل القريب ، فإن العملية ستمتد على مدى عقود من السنين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،فلابد من تطوير تكنولوجيا جديدة كثيرة ، بل إن إنشاء المصادر البديلة سوف يستغرق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وقتاً طويلاً0</w:t>
      </w:r>
    </w:p>
    <w:p w:rsidR="004D6153" w:rsidRDefault="0069540E" w:rsidP="005E02D8">
      <w:pPr>
        <w:rPr>
          <w:rFonts w:ascii="Arial" w:hAnsi="Arial" w:cs="Arial"/>
          <w:sz w:val="32"/>
          <w:szCs w:val="32"/>
          <w:rtl/>
        </w:rPr>
      </w:pPr>
      <w:r w:rsidRPr="006372B8">
        <w:rPr>
          <w:rFonts w:ascii="Arial" w:hAnsi="Arial" w:cs="Arial"/>
          <w:sz w:val="32"/>
          <w:szCs w:val="32"/>
          <w:rtl/>
        </w:rPr>
        <w:t>لدينا في الحقيقة ثلاثة سبل لتشذيب الانبعاثات الكربونية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من الوقود </w:t>
      </w:r>
      <w:r w:rsidR="00926BAE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</w:rPr>
        <w:t xml:space="preserve"> :</w:t>
      </w:r>
      <w:r w:rsidRPr="006372B8">
        <w:rPr>
          <w:rFonts w:ascii="Arial" w:hAnsi="Arial" w:cs="Arial"/>
          <w:sz w:val="32"/>
          <w:szCs w:val="32"/>
        </w:rPr>
        <w:br/>
      </w:r>
      <w:r w:rsidRPr="00926BAE">
        <w:rPr>
          <w:rFonts w:ascii="Arial" w:hAnsi="Arial" w:cs="Arial"/>
          <w:color w:val="0070C0"/>
          <w:sz w:val="32"/>
          <w:szCs w:val="32"/>
          <w:rtl/>
        </w:rPr>
        <w:t>أولها</w:t>
      </w:r>
      <w:r w:rsidRPr="006372B8">
        <w:rPr>
          <w:rFonts w:ascii="Arial" w:hAnsi="Arial" w:cs="Arial"/>
          <w:sz w:val="32"/>
          <w:szCs w:val="32"/>
          <w:rtl/>
        </w:rPr>
        <w:t xml:space="preserve"> : أنه يمكن إزالة الكربون بالغسل إما قبل الاحتراق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وإما بعده 0</w:t>
      </w:r>
      <w:r w:rsidRPr="006372B8">
        <w:rPr>
          <w:rFonts w:ascii="Arial" w:hAnsi="Arial" w:cs="Arial"/>
          <w:sz w:val="32"/>
          <w:szCs w:val="32"/>
        </w:rPr>
        <w:br/>
      </w:r>
      <w:r w:rsidRPr="00926BAE">
        <w:rPr>
          <w:rFonts w:ascii="Arial" w:hAnsi="Arial" w:cs="Arial"/>
          <w:color w:val="0070C0"/>
          <w:sz w:val="32"/>
          <w:szCs w:val="32"/>
          <w:rtl/>
        </w:rPr>
        <w:t>والثاني</w:t>
      </w:r>
      <w:r w:rsidRPr="006372B8">
        <w:rPr>
          <w:rFonts w:ascii="Arial" w:hAnsi="Arial" w:cs="Arial"/>
          <w:sz w:val="32"/>
          <w:szCs w:val="32"/>
          <w:rtl/>
        </w:rPr>
        <w:t xml:space="preserve"> : أنه يمكن تحسين كفاءة استخدام الطاقة فتقل بذلك كمية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الوقود التي يتعين حرقها</w:t>
      </w:r>
      <w:r w:rsidRPr="006372B8">
        <w:rPr>
          <w:rFonts w:ascii="Arial" w:hAnsi="Arial" w:cs="Arial"/>
          <w:sz w:val="32"/>
          <w:szCs w:val="32"/>
        </w:rPr>
        <w:t xml:space="preserve"> .</w:t>
      </w:r>
      <w:r w:rsidRPr="006372B8">
        <w:rPr>
          <w:rFonts w:ascii="Arial" w:hAnsi="Arial" w:cs="Arial"/>
          <w:sz w:val="32"/>
          <w:szCs w:val="32"/>
        </w:rPr>
        <w:br/>
      </w:r>
      <w:r w:rsidRPr="00926BAE">
        <w:rPr>
          <w:rFonts w:ascii="Arial" w:hAnsi="Arial" w:cs="Arial"/>
          <w:color w:val="0070C0"/>
          <w:sz w:val="32"/>
          <w:szCs w:val="32"/>
          <w:rtl/>
        </w:rPr>
        <w:t>والثالث</w:t>
      </w:r>
      <w:r w:rsidRPr="006372B8">
        <w:rPr>
          <w:rFonts w:ascii="Arial" w:hAnsi="Arial" w:cs="Arial"/>
          <w:sz w:val="32"/>
          <w:szCs w:val="32"/>
          <w:rtl/>
        </w:rPr>
        <w:t xml:space="preserve"> : إنه يمكن تطوير مصادر بديلة للطاقة تحل محل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الوقود الحفري 0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ويمكن نبذ الخيار الأول من هذه الخيارات سريعاً ، على الرغم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من جاذبيته السطحية ، فعلى الرغم من أن إزالة ما يصل إلى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90</w:t>
      </w:r>
      <w:r w:rsidRPr="006372B8">
        <w:rPr>
          <w:rFonts w:ascii="Arial" w:hAnsi="Arial" w:cs="Arial"/>
          <w:sz w:val="32"/>
          <w:szCs w:val="32"/>
          <w:rtl/>
        </w:rPr>
        <w:t xml:space="preserve"> % من الكربون ممكنة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التحقق نظرياً في محطات القوى الكبيرة ، إما بمعالجة الوقود كيميائيا قبل الاحتراق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وإما بإدخال كواشف كيميائية في غاز المدخنة ، فإن هذه التكنولوجيات لم تثبت جدواها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="009C4AFB">
        <w:rPr>
          <w:rFonts w:ascii="Arial" w:hAnsi="Arial" w:cs="Arial" w:hint="cs"/>
          <w:sz w:val="32"/>
          <w:szCs w:val="32"/>
          <w:rtl/>
        </w:rPr>
        <w:t>,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فليس الكربون ملوثاً ثانوياً للوقود </w:t>
      </w:r>
      <w:r w:rsidR="00C25CAD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  <w:rtl/>
        </w:rPr>
        <w:t xml:space="preserve"> ، على عكس الكبريت الذي يحدث المطر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الحمضي ، بل الأصح إن الكربون يكون </w:t>
      </w:r>
      <w:r w:rsidRPr="00C25CAD">
        <w:rPr>
          <w:rFonts w:ascii="Arial" w:hAnsi="Arial" w:cs="Arial"/>
          <w:color w:val="C00000"/>
          <w:sz w:val="28"/>
          <w:szCs w:val="28"/>
          <w:rtl/>
        </w:rPr>
        <w:t>73</w:t>
      </w:r>
      <w:r w:rsidRPr="00BF7046">
        <w:rPr>
          <w:rFonts w:ascii="Arial" w:hAnsi="Arial" w:cs="Arial"/>
          <w:sz w:val="28"/>
          <w:szCs w:val="28"/>
          <w:rtl/>
        </w:rPr>
        <w:t xml:space="preserve"> %</w:t>
      </w:r>
      <w:r w:rsidRPr="006372B8">
        <w:rPr>
          <w:rFonts w:ascii="Arial" w:hAnsi="Arial" w:cs="Arial"/>
          <w:sz w:val="32"/>
          <w:szCs w:val="32"/>
          <w:rtl/>
        </w:rPr>
        <w:t xml:space="preserve"> من وزن الفحم العادي ولابد من استخلاص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كميات كبيرة</w:t>
      </w:r>
      <w:r w:rsidR="00BF7046">
        <w:rPr>
          <w:rFonts w:ascii="Arial" w:hAnsi="Arial" w:cs="Arial" w:hint="cs"/>
          <w:sz w:val="32"/>
          <w:szCs w:val="32"/>
          <w:rtl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منه والتخلص منها ، فمحطة توليد القوى التي تنتج قدره تبلغ في المتوسط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9C4AFB">
        <w:rPr>
          <w:rFonts w:ascii="Arial" w:hAnsi="Arial" w:cs="Arial"/>
          <w:color w:val="C00000"/>
          <w:sz w:val="32"/>
          <w:szCs w:val="32"/>
        </w:rPr>
        <w:t xml:space="preserve">500 </w:t>
      </w:r>
      <w:r w:rsidRPr="00926BAE">
        <w:rPr>
          <w:rFonts w:ascii="Arial" w:hAnsi="Arial" w:cs="Arial"/>
          <w:color w:val="0070C0"/>
          <w:sz w:val="32"/>
          <w:szCs w:val="32"/>
        </w:rPr>
        <w:t>%</w:t>
      </w:r>
      <w:r w:rsidRPr="009C4AFB">
        <w:rPr>
          <w:rFonts w:ascii="Arial" w:hAnsi="Arial" w:cs="Arial"/>
          <w:color w:val="C00000"/>
          <w:sz w:val="32"/>
          <w:szCs w:val="32"/>
        </w:rPr>
        <w:t xml:space="preserve">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ميجا وات</w:t>
      </w:r>
      <w:r w:rsidRPr="006372B8">
        <w:rPr>
          <w:rFonts w:ascii="Arial" w:hAnsi="Arial" w:cs="Arial"/>
          <w:sz w:val="32"/>
          <w:szCs w:val="32"/>
          <w:rtl/>
        </w:rPr>
        <w:t xml:space="preserve"> تطلق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100</w:t>
      </w:r>
      <w:r w:rsidRPr="009C4AFB">
        <w:rPr>
          <w:rFonts w:ascii="Arial" w:hAnsi="Arial" w:cs="Arial"/>
          <w:color w:val="C00000"/>
          <w:sz w:val="32"/>
          <w:szCs w:val="32"/>
          <w:rtl/>
        </w:rPr>
        <w:t xml:space="preserve"> مليون كيلو جرام</w:t>
      </w:r>
      <w:r w:rsidRPr="006372B8">
        <w:rPr>
          <w:rFonts w:ascii="Arial" w:hAnsi="Arial" w:cs="Arial"/>
          <w:sz w:val="32"/>
          <w:szCs w:val="32"/>
          <w:rtl/>
        </w:rPr>
        <w:t xml:space="preserve"> من </w:t>
      </w:r>
      <w:r w:rsidRPr="009C4AFB">
        <w:rPr>
          <w:rFonts w:ascii="Arial" w:hAnsi="Arial" w:cs="Arial"/>
          <w:color w:val="C00000"/>
          <w:sz w:val="32"/>
          <w:szCs w:val="32"/>
          <w:rtl/>
        </w:rPr>
        <w:t>الكربون سنوياً</w:t>
      </w:r>
      <w:r w:rsidRPr="006372B8">
        <w:rPr>
          <w:rFonts w:ascii="Arial" w:hAnsi="Arial" w:cs="Arial"/>
          <w:sz w:val="32"/>
          <w:szCs w:val="32"/>
          <w:rtl/>
        </w:rPr>
        <w:t xml:space="preserve"> أي سبعة أمثال كمية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الرماد الذي يحبس ويفصل في المرسبات 0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والطريقة الوحيدة لمنع هذا القدر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الكبير من الكربون من الدخول في الجو هي دفنه في المحيطات العميقة ، وهذا شيء ليس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باهظ التكلفة فحسب بل إنه يتطلب إنشاء خطوط أنابيب </w:t>
      </w:r>
      <w:r w:rsidR="00BF7046" w:rsidRPr="006372B8">
        <w:rPr>
          <w:rFonts w:ascii="Arial" w:hAnsi="Arial" w:cs="Arial" w:hint="cs"/>
          <w:sz w:val="32"/>
          <w:szCs w:val="32"/>
          <w:rtl/>
        </w:rPr>
        <w:t>طويلة</w:t>
      </w:r>
      <w:r w:rsidRPr="006372B8">
        <w:rPr>
          <w:rFonts w:ascii="Arial" w:hAnsi="Arial" w:cs="Arial"/>
          <w:sz w:val="32"/>
          <w:szCs w:val="32"/>
          <w:rtl/>
        </w:rPr>
        <w:t xml:space="preserve"> لنقله إلى البحر 0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أما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تحسين كفاءة الطاقة ، فإنه يجمع بين ميزتي الرخص والوفرة الهائلة ، وكما أن الكفاءة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المحسنة لا يمكنها أن تحل محل أنواع الوقود </w:t>
      </w:r>
      <w:r w:rsidR="00C25CAD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  <w:rtl/>
        </w:rPr>
        <w:t xml:space="preserve"> كليةً ،فإن ذلك يتعذر في نفس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الوقت على إيجاد أي بديل يحتمل أن يتاح في العقود القليلة المقبلة 0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ولكفاءة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الطاقة إمكانية فورية هي خفض استخدام الوقود بمعدل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2</w:t>
      </w:r>
      <w:r w:rsidRPr="006372B8">
        <w:rPr>
          <w:rFonts w:ascii="Arial" w:hAnsi="Arial" w:cs="Arial"/>
          <w:sz w:val="32"/>
          <w:szCs w:val="32"/>
          <w:rtl/>
        </w:rPr>
        <w:t>% سنوياً على الأقل في البلاد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الصناعية ، أما في البلاد النامية فيمكن استخدام الكفاءة للحد من زيادة الوقود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="00C25CAD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  <w:rtl/>
        </w:rPr>
        <w:t xml:space="preserve"> مع استمرار التنمية الاقتصادية في الوقت نفسه 0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وإمكانية كفاءة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الطاقة واضحة في النقل ، فسيارات العالم التي يقرب عددها من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400</w:t>
      </w:r>
      <w:r w:rsidRPr="009C4AFB">
        <w:rPr>
          <w:rFonts w:ascii="Arial" w:hAnsi="Arial" w:cs="Arial"/>
          <w:color w:val="C00000"/>
          <w:sz w:val="32"/>
          <w:szCs w:val="32"/>
          <w:rtl/>
        </w:rPr>
        <w:t xml:space="preserve"> مليون سيارة</w:t>
      </w:r>
      <w:r w:rsidRPr="006372B8">
        <w:rPr>
          <w:rFonts w:ascii="Arial" w:hAnsi="Arial" w:cs="Arial"/>
          <w:sz w:val="32"/>
          <w:szCs w:val="32"/>
          <w:rtl/>
        </w:rPr>
        <w:t xml:space="preserve"> تنفث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926BAE">
        <w:rPr>
          <w:rFonts w:ascii="Arial" w:hAnsi="Arial" w:cs="Arial"/>
          <w:color w:val="0070C0"/>
          <w:sz w:val="32"/>
          <w:szCs w:val="32"/>
        </w:rPr>
        <w:t>550</w:t>
      </w:r>
      <w:r w:rsidRPr="009C4AFB">
        <w:rPr>
          <w:rFonts w:ascii="Arial" w:hAnsi="Arial" w:cs="Arial"/>
          <w:color w:val="C00000"/>
          <w:sz w:val="32"/>
          <w:szCs w:val="32"/>
          <w:rtl/>
        </w:rPr>
        <w:t>مليون طن</w:t>
      </w:r>
      <w:r w:rsidRPr="006372B8">
        <w:rPr>
          <w:rFonts w:ascii="Arial" w:hAnsi="Arial" w:cs="Arial"/>
          <w:sz w:val="32"/>
          <w:szCs w:val="32"/>
          <w:rtl/>
        </w:rPr>
        <w:t xml:space="preserve"> تقريباً من ا</w:t>
      </w:r>
      <w:r w:rsidRPr="009C4AFB">
        <w:rPr>
          <w:rFonts w:ascii="Arial" w:hAnsi="Arial" w:cs="Arial"/>
          <w:color w:val="C00000"/>
          <w:sz w:val="32"/>
          <w:szCs w:val="32"/>
          <w:rtl/>
        </w:rPr>
        <w:t>لكربون</w:t>
      </w:r>
      <w:r w:rsidRPr="006372B8">
        <w:rPr>
          <w:rFonts w:ascii="Arial" w:hAnsi="Arial" w:cs="Arial"/>
          <w:sz w:val="32"/>
          <w:szCs w:val="32"/>
          <w:rtl/>
        </w:rPr>
        <w:t xml:space="preserve"> سنوياً في الجو ، أي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10</w:t>
      </w:r>
      <w:r w:rsidRPr="009C4AFB">
        <w:rPr>
          <w:rFonts w:ascii="Arial" w:hAnsi="Arial" w:cs="Arial"/>
          <w:color w:val="C00000"/>
          <w:sz w:val="32"/>
          <w:szCs w:val="32"/>
          <w:rtl/>
        </w:rPr>
        <w:t>%</w:t>
      </w:r>
      <w:r w:rsidRPr="006372B8">
        <w:rPr>
          <w:rFonts w:ascii="Arial" w:hAnsi="Arial" w:cs="Arial"/>
          <w:sz w:val="32"/>
          <w:szCs w:val="32"/>
          <w:rtl/>
        </w:rPr>
        <w:t xml:space="preserve"> من إجمالي الناتج من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الوقود </w:t>
      </w:r>
      <w:r w:rsidR="00C25CAD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  <w:rtl/>
        </w:rPr>
        <w:t xml:space="preserve"> ، والمتوقع ،كما تبين الحسابات ، أن هذه الانبعاثات ستزيد بنسبة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C25CAD">
        <w:rPr>
          <w:rFonts w:ascii="Arial" w:hAnsi="Arial" w:cs="Arial"/>
          <w:color w:val="C00000"/>
          <w:sz w:val="32"/>
          <w:szCs w:val="32"/>
        </w:rPr>
        <w:t>75</w:t>
      </w:r>
      <w:r w:rsidRPr="006372B8">
        <w:rPr>
          <w:rFonts w:ascii="Arial" w:hAnsi="Arial" w:cs="Arial"/>
          <w:sz w:val="32"/>
          <w:szCs w:val="32"/>
        </w:rPr>
        <w:t xml:space="preserve">% </w:t>
      </w:r>
      <w:r w:rsidRPr="006372B8">
        <w:rPr>
          <w:rFonts w:ascii="Arial" w:hAnsi="Arial" w:cs="Arial"/>
          <w:sz w:val="32"/>
          <w:szCs w:val="32"/>
          <w:rtl/>
        </w:rPr>
        <w:t xml:space="preserve">بحلول عام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2010</w:t>
      </w:r>
      <w:r w:rsidRPr="006372B8">
        <w:rPr>
          <w:rFonts w:ascii="Arial" w:hAnsi="Arial" w:cs="Arial"/>
          <w:sz w:val="32"/>
          <w:szCs w:val="32"/>
          <w:rtl/>
        </w:rPr>
        <w:t xml:space="preserve"> ، وذلك تمشياً مع زيادة أعداد المركبات أما إذا أصبح معدل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استهلاك هذه المركبات </w:t>
      </w:r>
      <w:r w:rsidRPr="00C25CAD">
        <w:rPr>
          <w:rFonts w:ascii="Arial" w:hAnsi="Arial" w:cs="Arial"/>
          <w:color w:val="C00000"/>
          <w:sz w:val="32"/>
          <w:szCs w:val="32"/>
          <w:rtl/>
        </w:rPr>
        <w:t>18</w:t>
      </w:r>
      <w:r w:rsidRPr="006372B8">
        <w:rPr>
          <w:rFonts w:ascii="Arial" w:hAnsi="Arial" w:cs="Arial"/>
          <w:sz w:val="32"/>
          <w:szCs w:val="32"/>
          <w:rtl/>
        </w:rPr>
        <w:t xml:space="preserve"> كيلومتراً للتر ، كما هي مع بعض الطرز فعلاً، بدلاً من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المتوسط الحالي البالغ 7 كيلومترات للتر ، فمن شأن الانبعاثات أن تخفض قليلاً بل إن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الاحتمالات الهندسية تفوق ذلك : فقد طُورت نماذج أولية لسيارات يزيد ما تقطعه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باستهلاك لتر واحد على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25</w:t>
      </w:r>
      <w:r w:rsidRPr="00926BAE">
        <w:rPr>
          <w:rFonts w:ascii="Arial" w:hAnsi="Arial" w:cs="Arial"/>
          <w:color w:val="C00000"/>
          <w:sz w:val="32"/>
          <w:szCs w:val="32"/>
          <w:rtl/>
        </w:rPr>
        <w:t>كيلومتراً</w:t>
      </w:r>
      <w:r w:rsidRPr="006372B8">
        <w:rPr>
          <w:rFonts w:ascii="Arial" w:hAnsi="Arial" w:cs="Arial"/>
          <w:sz w:val="32"/>
          <w:szCs w:val="32"/>
          <w:rtl/>
        </w:rPr>
        <w:t xml:space="preserve"> ) 0 وإذا أمكن ، بالإضافة إلى ذلك تثبيت عدد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السيارات عند </w:t>
      </w:r>
      <w:r w:rsidRPr="00926BAE">
        <w:rPr>
          <w:rFonts w:ascii="Arial" w:hAnsi="Arial" w:cs="Arial"/>
          <w:color w:val="0070C0"/>
          <w:sz w:val="32"/>
          <w:szCs w:val="32"/>
          <w:rtl/>
        </w:rPr>
        <w:t>500</w:t>
      </w:r>
      <w:r w:rsidRPr="00926BAE">
        <w:rPr>
          <w:rFonts w:ascii="Arial" w:hAnsi="Arial" w:cs="Arial"/>
          <w:color w:val="C00000"/>
          <w:sz w:val="32"/>
          <w:szCs w:val="32"/>
          <w:rtl/>
        </w:rPr>
        <w:t>مليون</w:t>
      </w:r>
      <w:r w:rsidRPr="006372B8">
        <w:rPr>
          <w:rFonts w:ascii="Arial" w:hAnsi="Arial" w:cs="Arial"/>
          <w:sz w:val="32"/>
          <w:szCs w:val="32"/>
          <w:rtl/>
        </w:rPr>
        <w:t xml:space="preserve"> سيارة بتحسين النقل الجماعي وزيادة استخدام الدراجات في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المشاوير القصيرة ، وفرض ضريبة على الكربون ، فإن الانبعاثات الكربونية من السيارات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تهبط إلى نصف ما هي عليه الآن 0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 xml:space="preserve">أما الطريقة </w:t>
      </w:r>
      <w:r w:rsidRPr="00926BAE">
        <w:rPr>
          <w:rFonts w:ascii="Arial" w:hAnsi="Arial" w:cs="Arial"/>
          <w:color w:val="C00000"/>
          <w:sz w:val="32"/>
          <w:szCs w:val="32"/>
          <w:rtl/>
        </w:rPr>
        <w:t>الثالثة</w:t>
      </w:r>
      <w:r w:rsidRPr="006372B8">
        <w:rPr>
          <w:rFonts w:ascii="Arial" w:hAnsi="Arial" w:cs="Arial"/>
          <w:sz w:val="32"/>
          <w:szCs w:val="32"/>
          <w:rtl/>
        </w:rPr>
        <w:t xml:space="preserve"> فهي تطوير مصادر للطاقة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لا ترتكز على الكربون ، ويوجد صنفان رئيسيان من هذه المصادر 0أولهما الطاقة النووية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التي تُستمد من انشطار الذرات ، والثاني هو الطاقة المتجددة التي تستمد من الشمس أو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الحرارة في باطن الأرض 0</w:t>
      </w:r>
    </w:p>
    <w:p w:rsidR="005E02D8" w:rsidRDefault="004D6153" w:rsidP="002E79EF">
      <w:pPr>
        <w:rPr>
          <w:rFonts w:ascii="Arial" w:hAnsi="Arial" w:cs="Arial"/>
          <w:sz w:val="32"/>
          <w:szCs w:val="32"/>
          <w:rtl/>
        </w:rPr>
      </w:pPr>
      <w:r w:rsidRPr="004D6153">
        <w:rPr>
          <w:rFonts w:ascii="Arial" w:hAnsi="Arial" w:cs="Arial"/>
          <w:noProof/>
          <w:sz w:val="32"/>
          <w:szCs w:val="32"/>
          <w:rtl/>
        </w:rPr>
        <w:lastRenderedPageBreak/>
        <w:drawing>
          <wp:inline distT="0" distB="0" distL="0" distR="0">
            <wp:extent cx="3717925" cy="2950210"/>
            <wp:effectExtent l="19050" t="0" r="0" b="0"/>
            <wp:docPr id="13" name="صورة 4" descr="G:\RIZAN1\عن الاحتباس الحراري\الأحتباس الحراري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RIZAN1\عن الاحتباس الحراري\الأحتباس الحراري (1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40E" w:rsidRPr="006372B8">
        <w:rPr>
          <w:rFonts w:ascii="Arial" w:hAnsi="Arial" w:cs="Arial"/>
          <w:sz w:val="32"/>
          <w:szCs w:val="32"/>
        </w:rPr>
        <w:br/>
      </w:r>
      <w:r w:rsidR="0069540E" w:rsidRPr="006372B8">
        <w:rPr>
          <w:rFonts w:ascii="Arial" w:hAnsi="Arial" w:cs="Arial"/>
          <w:sz w:val="32"/>
          <w:szCs w:val="32"/>
          <w:rtl/>
        </w:rPr>
        <w:t>ولقد استخدم كل من الطاقة النووية والطاقات المتجددة في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السنوات الأخيرة لتحل محل الوقود </w:t>
      </w:r>
      <w:r w:rsidR="00C25CAD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 ، ويمكن استخدام كل منها على نطاق واسع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مستقبلاً </w:t>
      </w:r>
      <w:r w:rsidR="0069540E" w:rsidRPr="00BF7046">
        <w:rPr>
          <w:rFonts w:ascii="Arial" w:hAnsi="Arial" w:cs="Arial"/>
          <w:sz w:val="28"/>
          <w:szCs w:val="28"/>
          <w:rtl/>
        </w:rPr>
        <w:t>( ونحن نقدر أن زيادة استخدام الطاقة النووية خلال الخمسة عشر عاماً</w:t>
      </w:r>
      <w:r w:rsidR="0069540E" w:rsidRPr="00BF7046">
        <w:rPr>
          <w:rFonts w:ascii="Arial" w:hAnsi="Arial" w:cs="Arial"/>
          <w:sz w:val="28"/>
          <w:szCs w:val="28"/>
        </w:rPr>
        <w:t xml:space="preserve"> </w:t>
      </w:r>
      <w:r w:rsidR="0069540E" w:rsidRPr="00BF7046">
        <w:rPr>
          <w:rFonts w:ascii="Arial" w:hAnsi="Arial" w:cs="Arial"/>
          <w:sz w:val="28"/>
          <w:szCs w:val="28"/>
          <w:rtl/>
        </w:rPr>
        <w:t xml:space="preserve">الأخيرة التي تعمل على التخلص من </w:t>
      </w:r>
      <w:r w:rsidR="0069540E" w:rsidRPr="00926BAE">
        <w:rPr>
          <w:rFonts w:ascii="Arial" w:hAnsi="Arial" w:cs="Arial"/>
          <w:color w:val="C00000"/>
          <w:sz w:val="28"/>
          <w:szCs w:val="28"/>
          <w:rtl/>
        </w:rPr>
        <w:t>298</w:t>
      </w:r>
      <w:r w:rsidR="0069540E" w:rsidRPr="00BF7046">
        <w:rPr>
          <w:rFonts w:ascii="Arial" w:hAnsi="Arial" w:cs="Arial"/>
          <w:sz w:val="28"/>
          <w:szCs w:val="28"/>
          <w:rtl/>
        </w:rPr>
        <w:t xml:space="preserve"> مليون طن من الانبعاثات الكربونية سنوياً – أي</w:t>
      </w:r>
      <w:r w:rsidR="0069540E" w:rsidRPr="00BF7046">
        <w:rPr>
          <w:rFonts w:ascii="Arial" w:hAnsi="Arial" w:cs="Arial"/>
          <w:sz w:val="28"/>
          <w:szCs w:val="28"/>
        </w:rPr>
        <w:t xml:space="preserve"> </w:t>
      </w:r>
      <w:r w:rsidR="0069540E" w:rsidRPr="00926BAE">
        <w:rPr>
          <w:rFonts w:ascii="Arial" w:hAnsi="Arial" w:cs="Arial"/>
          <w:color w:val="C00000"/>
          <w:sz w:val="28"/>
          <w:szCs w:val="28"/>
        </w:rPr>
        <w:t>5</w:t>
      </w:r>
      <w:r w:rsidR="0069540E" w:rsidRPr="00BF7046">
        <w:rPr>
          <w:rFonts w:ascii="Arial" w:hAnsi="Arial" w:cs="Arial"/>
          <w:sz w:val="28"/>
          <w:szCs w:val="28"/>
        </w:rPr>
        <w:t xml:space="preserve"> </w:t>
      </w:r>
      <w:r w:rsidR="0069540E" w:rsidRPr="00C25CAD">
        <w:rPr>
          <w:rFonts w:ascii="Arial" w:hAnsi="Arial" w:cs="Arial"/>
          <w:color w:val="0070C0"/>
          <w:sz w:val="28"/>
          <w:szCs w:val="28"/>
        </w:rPr>
        <w:t>%</w:t>
      </w:r>
      <w:r w:rsidR="0069540E" w:rsidRPr="00BF7046">
        <w:rPr>
          <w:rFonts w:ascii="Arial" w:hAnsi="Arial" w:cs="Arial"/>
          <w:sz w:val="28"/>
          <w:szCs w:val="28"/>
        </w:rPr>
        <w:t xml:space="preserve"> </w:t>
      </w:r>
      <w:r w:rsidR="0069540E" w:rsidRPr="00BF7046">
        <w:rPr>
          <w:rFonts w:ascii="Arial" w:hAnsi="Arial" w:cs="Arial"/>
          <w:sz w:val="28"/>
          <w:szCs w:val="28"/>
          <w:rtl/>
        </w:rPr>
        <w:t>من الإجمالي السنوي – كما أن زيادة استخدام الطاقة المتجددة للعمل على التخلص</w:t>
      </w:r>
      <w:r w:rsidR="0069540E" w:rsidRPr="00BF7046">
        <w:rPr>
          <w:rFonts w:ascii="Arial" w:hAnsi="Arial" w:cs="Arial"/>
          <w:sz w:val="28"/>
          <w:szCs w:val="28"/>
        </w:rPr>
        <w:t xml:space="preserve"> </w:t>
      </w:r>
      <w:r w:rsidR="0069540E" w:rsidRPr="00BF7046">
        <w:rPr>
          <w:rFonts w:ascii="Arial" w:hAnsi="Arial" w:cs="Arial"/>
          <w:sz w:val="28"/>
          <w:szCs w:val="28"/>
          <w:rtl/>
        </w:rPr>
        <w:t xml:space="preserve">من </w:t>
      </w:r>
      <w:r w:rsidR="0069540E" w:rsidRPr="00926BAE">
        <w:rPr>
          <w:rFonts w:ascii="Arial" w:hAnsi="Arial" w:cs="Arial"/>
          <w:color w:val="C00000"/>
          <w:sz w:val="28"/>
          <w:szCs w:val="28"/>
          <w:rtl/>
        </w:rPr>
        <w:t>192</w:t>
      </w:r>
      <w:r w:rsidR="0069540E" w:rsidRPr="00BF7046">
        <w:rPr>
          <w:rFonts w:ascii="Arial" w:hAnsi="Arial" w:cs="Arial"/>
          <w:sz w:val="28"/>
          <w:szCs w:val="28"/>
          <w:rtl/>
        </w:rPr>
        <w:t>مليون طن</w:t>
      </w:r>
      <w:r w:rsidR="0069540E" w:rsidRPr="00BF7046">
        <w:rPr>
          <w:rFonts w:ascii="Arial" w:hAnsi="Arial" w:cs="Arial"/>
          <w:sz w:val="28"/>
          <w:szCs w:val="28"/>
        </w:rPr>
        <w:t xml:space="preserve"> </w:t>
      </w:r>
      <w:r w:rsidR="00BF7046">
        <w:rPr>
          <w:rFonts w:ascii="Arial" w:hAnsi="Arial" w:cs="Arial" w:hint="cs"/>
          <w:sz w:val="32"/>
          <w:szCs w:val="32"/>
          <w:rtl/>
        </w:rPr>
        <w:t>).</w:t>
      </w:r>
      <w:r w:rsidR="0069540E" w:rsidRPr="00BF7046">
        <w:rPr>
          <w:rFonts w:ascii="Arial" w:hAnsi="Arial" w:cs="Arial"/>
          <w:sz w:val="32"/>
          <w:szCs w:val="32"/>
        </w:rPr>
        <w:br/>
      </w:r>
      <w:r w:rsidR="0069540E" w:rsidRPr="006372B8">
        <w:rPr>
          <w:rFonts w:ascii="Arial" w:hAnsi="Arial" w:cs="Arial"/>
          <w:sz w:val="32"/>
          <w:szCs w:val="32"/>
          <w:rtl/>
        </w:rPr>
        <w:t>والطاقة النووية تخذل مسيرة التقدم ، فهي اليوم أقل تهيئةً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للانتشار بوفرة عما كانت عليه منذ عشر سنوات </w:t>
      </w:r>
      <w:r w:rsidR="002E79EF">
        <w:rPr>
          <w:rFonts w:ascii="Arial" w:hAnsi="Arial" w:cs="Arial" w:hint="cs"/>
          <w:sz w:val="32"/>
          <w:szCs w:val="32"/>
          <w:rtl/>
        </w:rPr>
        <w:t xml:space="preserve">  </w:t>
      </w:r>
      <w:r w:rsidR="0069540E" w:rsidRPr="006372B8">
        <w:rPr>
          <w:rFonts w:ascii="Arial" w:hAnsi="Arial" w:cs="Arial"/>
          <w:sz w:val="32"/>
          <w:szCs w:val="32"/>
          <w:rtl/>
        </w:rPr>
        <w:t>إذا تميزت هذه الفترة بحادثين خطيرين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>في جزيرة "ثري ميل" و"تشرنوبل" ،</w:t>
      </w:r>
      <w:r w:rsidR="00BF7046" w:rsidRPr="006372B8">
        <w:rPr>
          <w:rFonts w:ascii="Arial" w:hAnsi="Arial" w:cs="Arial" w:hint="cs"/>
          <w:sz w:val="32"/>
          <w:szCs w:val="32"/>
          <w:rtl/>
        </w:rPr>
        <w:t>وارتفاعا</w:t>
      </w:r>
      <w:r w:rsidR="00BF7046" w:rsidRPr="006372B8">
        <w:rPr>
          <w:rFonts w:ascii="Arial" w:hAnsi="Arial" w:cs="Arial" w:hint="eastAsia"/>
          <w:sz w:val="32"/>
          <w:szCs w:val="32"/>
          <w:rtl/>
        </w:rPr>
        <w:t>ت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 ضخمة في الأسعار ، وإخفاق في إيجاد مواقع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>للتخلص من النفايات النووية لأمد بعيد وهبوط حاد في تقبل الجماهير ، والحقيقة أن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>البلاد التي تخلت عن الطاقة النووية في الثمانينات أكثر كثيراً من تلك التي آمنت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بها ، بل إن وزراء الطاقة بالبلدان الصناعية لم يتمكنوا في اجتماع لهم في عام </w:t>
      </w:r>
      <w:r w:rsidR="0069540E" w:rsidRPr="00926BAE">
        <w:rPr>
          <w:rFonts w:ascii="Arial" w:hAnsi="Arial" w:cs="Arial"/>
          <w:color w:val="C00000"/>
          <w:sz w:val="32"/>
          <w:szCs w:val="32"/>
          <w:rtl/>
        </w:rPr>
        <w:t>1989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>، من الاتفاق على ما إذا كان من الواجب مواصلة زيادة استخدام الطاقة النووية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BF7046">
        <w:rPr>
          <w:rFonts w:ascii="Arial" w:hAnsi="Arial" w:cs="Arial" w:hint="cs"/>
          <w:sz w:val="32"/>
          <w:szCs w:val="32"/>
          <w:rtl/>
          <w:lang w:bidi="ar-SY"/>
        </w:rPr>
        <w:t>.</w:t>
      </w:r>
      <w:r w:rsidR="0069540E" w:rsidRPr="006372B8">
        <w:rPr>
          <w:rFonts w:ascii="Arial" w:hAnsi="Arial" w:cs="Arial"/>
          <w:sz w:val="32"/>
          <w:szCs w:val="32"/>
        </w:rPr>
        <w:br/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ويوجد الآن </w:t>
      </w:r>
      <w:r w:rsidR="0069540E" w:rsidRPr="00926BAE">
        <w:rPr>
          <w:rFonts w:ascii="Arial" w:hAnsi="Arial" w:cs="Arial"/>
          <w:color w:val="C00000"/>
          <w:sz w:val="32"/>
          <w:szCs w:val="32"/>
          <w:rtl/>
        </w:rPr>
        <w:t>94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 منشأة نووية لا غير تحت الإنشاء على النطاق العالمي ، وهذا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أصغر عدد خلال </w:t>
      </w:r>
      <w:r w:rsidR="0069540E" w:rsidRPr="00C25CAD">
        <w:rPr>
          <w:rFonts w:ascii="Arial" w:hAnsi="Arial" w:cs="Arial"/>
          <w:color w:val="0070C0"/>
          <w:sz w:val="32"/>
          <w:szCs w:val="32"/>
          <w:rtl/>
        </w:rPr>
        <w:t>15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 عاماً ، ولقد قرب العمل في الكثير من هذه المنشآت من الانتهاء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بحيث يصبح التوسع النووي على النطاق العالمي في أوائل التسعينات بطيئاً </w:t>
      </w:r>
      <w:r w:rsidR="00BF7046" w:rsidRPr="006372B8">
        <w:rPr>
          <w:rFonts w:ascii="Arial" w:hAnsi="Arial" w:cs="Arial" w:hint="cs"/>
          <w:sz w:val="32"/>
          <w:szCs w:val="32"/>
          <w:rtl/>
        </w:rPr>
        <w:t>كالانسياب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المتقطر ، ففي عام </w:t>
      </w:r>
      <w:r w:rsidR="0069540E" w:rsidRPr="00926BAE">
        <w:rPr>
          <w:rFonts w:ascii="Arial" w:hAnsi="Arial" w:cs="Arial"/>
          <w:color w:val="C00000"/>
          <w:sz w:val="32"/>
          <w:szCs w:val="32"/>
          <w:rtl/>
        </w:rPr>
        <w:t>2000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سيكون لدى العالم </w:t>
      </w:r>
      <w:r w:rsidR="0069540E" w:rsidRPr="00926BAE">
        <w:rPr>
          <w:rFonts w:ascii="Arial" w:hAnsi="Arial" w:cs="Arial"/>
          <w:color w:val="C00000"/>
          <w:sz w:val="32"/>
          <w:szCs w:val="32"/>
          <w:rtl/>
        </w:rPr>
        <w:t>400,000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 </w:t>
      </w:r>
      <w:r w:rsidR="0069540E" w:rsidRPr="002E79EF">
        <w:rPr>
          <w:rFonts w:ascii="Arial" w:hAnsi="Arial" w:cs="Arial"/>
          <w:color w:val="002060"/>
          <w:sz w:val="32"/>
          <w:szCs w:val="32"/>
          <w:rtl/>
        </w:rPr>
        <w:t>ميجا وات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 على الأكثر من القدرة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النووية ، وهذا عُشر ما جاء به التنبؤ رسمياً في </w:t>
      </w:r>
      <w:r w:rsidR="0069540E" w:rsidRPr="00926BAE">
        <w:rPr>
          <w:rFonts w:ascii="Arial" w:hAnsi="Arial" w:cs="Arial"/>
          <w:color w:val="C00000"/>
          <w:sz w:val="32"/>
          <w:szCs w:val="32"/>
          <w:rtl/>
        </w:rPr>
        <w:t>عام 1974</w:t>
      </w:r>
      <w:r w:rsidR="0069540E" w:rsidRPr="006372B8">
        <w:rPr>
          <w:rFonts w:ascii="Arial" w:hAnsi="Arial" w:cs="Arial"/>
          <w:sz w:val="32"/>
          <w:szCs w:val="32"/>
          <w:rtl/>
        </w:rPr>
        <w:t>م وحتى إذا تم إنشاء جميع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هذه المنشآت فمن شأن ذلك أن يعمل على التخلص من كمية إضافية من الكربون قدرها </w:t>
      </w:r>
      <w:r w:rsidR="0069540E" w:rsidRPr="00926BAE">
        <w:rPr>
          <w:rFonts w:ascii="Arial" w:hAnsi="Arial" w:cs="Arial"/>
          <w:color w:val="C00000"/>
          <w:sz w:val="32"/>
          <w:szCs w:val="32"/>
          <w:rtl/>
        </w:rPr>
        <w:t>110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>مليون طن سنوياً فقط ، وفي حين أن بلاداً كفرنسا والسويد استطاعت خفض انبعاثاتها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>الكربونية خلال الثمانينات ببناء أعداد كبيرة من المنشآت النووية فلا يوجد بلد يعطي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>ولو قدراً ضئيلاً من التفكير في مثل هذه الخطط في العقد المقبل ، ولا جدال في أن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التوليد النووي قد يهبط فعلاً فيما بين عامي </w:t>
      </w:r>
      <w:r w:rsidR="0069540E" w:rsidRPr="00926BAE">
        <w:rPr>
          <w:rFonts w:ascii="Arial" w:hAnsi="Arial" w:cs="Arial"/>
          <w:color w:val="C00000"/>
          <w:sz w:val="32"/>
          <w:szCs w:val="32"/>
          <w:rtl/>
        </w:rPr>
        <w:t>1995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 و </w:t>
      </w:r>
      <w:r w:rsidR="0069540E" w:rsidRPr="00926BAE">
        <w:rPr>
          <w:rFonts w:ascii="Arial" w:hAnsi="Arial" w:cs="Arial"/>
          <w:color w:val="C00000"/>
          <w:sz w:val="32"/>
          <w:szCs w:val="32"/>
          <w:rtl/>
        </w:rPr>
        <w:t>2005</w:t>
      </w:r>
      <w:r w:rsidR="0069540E" w:rsidRPr="006372B8">
        <w:rPr>
          <w:rFonts w:ascii="Arial" w:hAnsi="Arial" w:cs="Arial"/>
          <w:sz w:val="32"/>
          <w:szCs w:val="32"/>
          <w:rtl/>
        </w:rPr>
        <w:t xml:space="preserve"> عندما يبلغ عدد متزايد من</w:t>
      </w:r>
      <w:r w:rsidR="0069540E" w:rsidRPr="006372B8">
        <w:rPr>
          <w:rFonts w:ascii="Arial" w:hAnsi="Arial" w:cs="Arial"/>
          <w:sz w:val="32"/>
          <w:szCs w:val="32"/>
        </w:rPr>
        <w:t xml:space="preserve"> </w:t>
      </w:r>
      <w:r w:rsidR="0069540E" w:rsidRPr="006372B8">
        <w:rPr>
          <w:rFonts w:ascii="Arial" w:hAnsi="Arial" w:cs="Arial"/>
          <w:sz w:val="32"/>
          <w:szCs w:val="32"/>
          <w:rtl/>
        </w:rPr>
        <w:t>المنشآت نهاية عمره التشغيلي 0</w:t>
      </w:r>
    </w:p>
    <w:p w:rsidR="006C0EE2" w:rsidRDefault="0069540E" w:rsidP="009B595F">
      <w:pPr>
        <w:spacing w:line="360" w:lineRule="auto"/>
        <w:rPr>
          <w:color w:val="000000"/>
          <w:sz w:val="30"/>
          <w:szCs w:val="30"/>
          <w:rtl/>
        </w:rPr>
      </w:pPr>
      <w:r w:rsidRPr="006372B8">
        <w:rPr>
          <w:rFonts w:ascii="Arial" w:hAnsi="Arial" w:cs="Arial"/>
          <w:sz w:val="32"/>
          <w:szCs w:val="32"/>
          <w:rtl/>
        </w:rPr>
        <w:t>وحتى إذا أمكن التغلب على مشاكل الأمان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النووي ، فلن يمكن إتمام نموذج أولي لمفاعل نووي واختباره قبل عام </w:t>
      </w:r>
      <w:r w:rsidRPr="00926BAE">
        <w:rPr>
          <w:rFonts w:ascii="Arial" w:hAnsi="Arial" w:cs="Arial"/>
          <w:color w:val="C00000"/>
          <w:sz w:val="32"/>
          <w:szCs w:val="32"/>
          <w:rtl/>
        </w:rPr>
        <w:t>2000</w:t>
      </w:r>
      <w:r w:rsidRPr="006372B8">
        <w:rPr>
          <w:rFonts w:ascii="Arial" w:hAnsi="Arial" w:cs="Arial"/>
          <w:sz w:val="32"/>
          <w:szCs w:val="32"/>
          <w:rtl/>
        </w:rPr>
        <w:t>، وهذا يعني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أنه لن يكون هناك عدد كبير من المنشآت الجديدة العاملة إلا قرب عام </w:t>
      </w:r>
      <w:r w:rsidRPr="00926BAE">
        <w:rPr>
          <w:rFonts w:ascii="Arial" w:hAnsi="Arial" w:cs="Arial"/>
          <w:color w:val="C00000"/>
          <w:sz w:val="32"/>
          <w:szCs w:val="32"/>
          <w:rtl/>
        </w:rPr>
        <w:t>2010</w:t>
      </w:r>
      <w:r w:rsidRPr="006372B8">
        <w:rPr>
          <w:rFonts w:ascii="Arial" w:hAnsi="Arial" w:cs="Arial"/>
          <w:sz w:val="32"/>
          <w:szCs w:val="32"/>
          <w:rtl/>
        </w:rPr>
        <w:t xml:space="preserve"> ، ولكي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نوازن الطاقة النووية ولو </w:t>
      </w:r>
      <w:r w:rsidRPr="00926BAE">
        <w:rPr>
          <w:rFonts w:ascii="Arial" w:hAnsi="Arial" w:cs="Arial"/>
          <w:color w:val="C00000"/>
          <w:sz w:val="32"/>
          <w:szCs w:val="32"/>
          <w:rtl/>
        </w:rPr>
        <w:t xml:space="preserve">5 </w:t>
      </w:r>
      <w:r w:rsidRPr="00C25CAD">
        <w:rPr>
          <w:rFonts w:ascii="Arial" w:hAnsi="Arial" w:cs="Arial"/>
          <w:color w:val="0070C0"/>
          <w:sz w:val="32"/>
          <w:szCs w:val="32"/>
          <w:rtl/>
        </w:rPr>
        <w:t>%</w:t>
      </w:r>
      <w:r w:rsidRPr="006372B8">
        <w:rPr>
          <w:rFonts w:ascii="Arial" w:hAnsi="Arial" w:cs="Arial"/>
          <w:sz w:val="32"/>
          <w:szCs w:val="32"/>
          <w:rtl/>
        </w:rPr>
        <w:t xml:space="preserve"> من الانبعاثات الكربونية العالمية فإن الأمر يتطلب أن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تصل القدرة النووية على النطاق العالمي إلى مثلي المستوى الحالي تقريباً ، وهذا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يعني أن الطاقة النووية ليست حقاً خياراً متوسط </w:t>
      </w:r>
      <w:r w:rsidRPr="006372B8">
        <w:rPr>
          <w:rFonts w:ascii="Arial" w:hAnsi="Arial" w:cs="Arial"/>
          <w:sz w:val="32"/>
          <w:szCs w:val="32"/>
          <w:rtl/>
        </w:rPr>
        <w:lastRenderedPageBreak/>
        <w:t>الأجل لإبطاء ارتفاع درجة حرارة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الأرض ، أما إذا أمكن أن تصبح في يوم من الأيام خياراً طويل الأجل فهذا ما لا يمكن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تحديده إلا بعد عشرات السنين من المعونات المالية والحكومية والبحوث التي تركز على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المشاكل المتبقية المتعلقة بالتكاليف والأمان والنفايات وعدم الانتشار والبطالة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والمسألة التي تواجه واضعي السياسات هي ما إذا كانت مئات ال</w:t>
      </w:r>
      <w:r w:rsidR="002E79EF">
        <w:rPr>
          <w:rFonts w:ascii="Arial" w:hAnsi="Arial" w:cs="Arial" w:hint="cs"/>
          <w:sz w:val="32"/>
          <w:szCs w:val="32"/>
          <w:rtl/>
        </w:rPr>
        <w:t>م</w:t>
      </w:r>
      <w:r w:rsidRPr="006372B8">
        <w:rPr>
          <w:rFonts w:ascii="Arial" w:hAnsi="Arial" w:cs="Arial"/>
          <w:sz w:val="32"/>
          <w:szCs w:val="32"/>
          <w:rtl/>
        </w:rPr>
        <w:t>لايين من الدولارات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اللازمة لتحقيق جيل جديد من المفاعلات تساوي العائدات المشكوك فيها بدرجة عالية ،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خاصة إذا أُخذت البدائل الأخرى المتاحة والأكثر جاذبية في الاعتبار ، وبينما الجدل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مستمر حول الخيار النووي ، تجرى تهيئة مصادر للطاقة المتجددة للتطور سريعاً</w:t>
      </w:r>
      <w:r w:rsidR="002E79EF">
        <w:rPr>
          <w:rFonts w:ascii="Arial" w:hAnsi="Arial" w:cs="Arial" w:hint="cs"/>
          <w:sz w:val="32"/>
          <w:szCs w:val="32"/>
          <w:rtl/>
        </w:rPr>
        <w:t xml:space="preserve">. </w:t>
      </w:r>
      <w:r w:rsidRPr="006372B8">
        <w:rPr>
          <w:rFonts w:ascii="Arial" w:hAnsi="Arial" w:cs="Arial"/>
          <w:sz w:val="32"/>
          <w:szCs w:val="32"/>
          <w:rtl/>
        </w:rPr>
        <w:t xml:space="preserve"> </w:t>
      </w:r>
      <w:r w:rsidR="002E79EF">
        <w:rPr>
          <w:rFonts w:ascii="Arial" w:hAnsi="Arial" w:cs="Arial" w:hint="cs"/>
          <w:sz w:val="32"/>
          <w:szCs w:val="32"/>
          <w:rtl/>
        </w:rPr>
        <w:t xml:space="preserve">                </w:t>
      </w:r>
      <w:r w:rsidRPr="002E79EF">
        <w:rPr>
          <w:rFonts w:ascii="Arial" w:hAnsi="Arial" w:cs="Arial"/>
          <w:color w:val="002060"/>
          <w:sz w:val="32"/>
          <w:szCs w:val="32"/>
          <w:rtl/>
        </w:rPr>
        <w:t>فطاقة</w:t>
      </w:r>
      <w:r w:rsidRPr="002E79EF">
        <w:rPr>
          <w:rFonts w:ascii="Arial" w:hAnsi="Arial" w:cs="Arial"/>
          <w:color w:val="002060"/>
          <w:sz w:val="32"/>
          <w:szCs w:val="32"/>
        </w:rPr>
        <w:t xml:space="preserve"> </w:t>
      </w:r>
      <w:r w:rsidRPr="002E79EF">
        <w:rPr>
          <w:rFonts w:ascii="Arial" w:hAnsi="Arial" w:cs="Arial"/>
          <w:color w:val="002060"/>
          <w:sz w:val="32"/>
          <w:szCs w:val="32"/>
          <w:rtl/>
        </w:rPr>
        <w:t>الرياح</w:t>
      </w:r>
      <w:r w:rsidRPr="006372B8">
        <w:rPr>
          <w:rFonts w:ascii="Arial" w:hAnsi="Arial" w:cs="Arial"/>
          <w:sz w:val="32"/>
          <w:szCs w:val="32"/>
          <w:rtl/>
        </w:rPr>
        <w:t xml:space="preserve"> ، </w:t>
      </w:r>
      <w:r w:rsidRPr="002E79EF">
        <w:rPr>
          <w:rFonts w:ascii="Arial" w:hAnsi="Arial" w:cs="Arial"/>
          <w:color w:val="0070C0"/>
          <w:sz w:val="32"/>
          <w:szCs w:val="32"/>
          <w:rtl/>
        </w:rPr>
        <w:t>والطاقة الحرارية الأرضية</w:t>
      </w:r>
      <w:r w:rsidRPr="006372B8">
        <w:rPr>
          <w:rFonts w:ascii="Arial" w:hAnsi="Arial" w:cs="Arial"/>
          <w:sz w:val="32"/>
          <w:szCs w:val="32"/>
          <w:rtl/>
        </w:rPr>
        <w:t xml:space="preserve"> ، والتكنولوجيا الحرارية الشمسية والفوتوفلطيات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، ومختلف تكنولوجيات الكتلة الحيوية ،هي جميعا من مصادر الطاقة التي يحتمل أن تروج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رواجاً عظيماً في الأسواق خلال التسعينات 0كما أن تكنولوجيات الطاقة المتجددة ،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كمجموعة تفضل كثيراً الطاقة النووية بوصفها وسيلة لخفض انبعاثات ثاني أكسيد الكربون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، وبينما يقتصر استخدام الطاقة النووية على إنتاج الكهرباء ، يمكن لمصادر الطاقة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المتجددة أن تحل محل الوقود </w:t>
      </w:r>
      <w:r w:rsidR="00C25CAD" w:rsidRPr="006372B8">
        <w:rPr>
          <w:rFonts w:ascii="Arial" w:hAnsi="Arial" w:cs="Arial" w:hint="cs"/>
          <w:sz w:val="32"/>
          <w:szCs w:val="32"/>
          <w:rtl/>
        </w:rPr>
        <w:t>الاحفوري</w:t>
      </w:r>
      <w:r w:rsidRPr="006372B8">
        <w:rPr>
          <w:rFonts w:ascii="Arial" w:hAnsi="Arial" w:cs="Arial"/>
          <w:sz w:val="32"/>
          <w:szCs w:val="32"/>
          <w:rtl/>
        </w:rPr>
        <w:t xml:space="preserve"> في استخدامات كثيرة أخرى كتدفئة المنازل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وتسيير السيارات 0</w:t>
      </w:r>
      <w:r w:rsidRPr="006372B8">
        <w:rPr>
          <w:rFonts w:ascii="Arial" w:hAnsi="Arial" w:cs="Arial"/>
          <w:sz w:val="32"/>
          <w:szCs w:val="32"/>
        </w:rPr>
        <w:br/>
      </w:r>
      <w:r w:rsidRPr="006372B8">
        <w:rPr>
          <w:rFonts w:ascii="Arial" w:hAnsi="Arial" w:cs="Arial"/>
          <w:sz w:val="32"/>
          <w:szCs w:val="32"/>
          <w:rtl/>
        </w:rPr>
        <w:t>وطاقة الرياح هي إحدى مصادر الطاقة المتجددة التي اكتمل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تطورها خلال الثمانينيات ففي مستهل العقد كان هناك ما يزيد قليلاً على بضع مضخات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>عتيقة تعمل بطاقة الرياح وخطط وضعت على غير هدئ لإنشاء آلات تضاهي في ضخامتها طائرة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الجامبو النفاثة ، أما الآن فيوجد ما يزيد على </w:t>
      </w:r>
      <w:r w:rsidRPr="00926BAE">
        <w:rPr>
          <w:rFonts w:ascii="Arial" w:hAnsi="Arial" w:cs="Arial"/>
          <w:color w:val="C00000"/>
          <w:sz w:val="32"/>
          <w:szCs w:val="32"/>
          <w:rtl/>
        </w:rPr>
        <w:t>2000</w:t>
      </w:r>
      <w:r w:rsidRPr="006372B8">
        <w:rPr>
          <w:rFonts w:ascii="Arial" w:hAnsi="Arial" w:cs="Arial"/>
          <w:sz w:val="32"/>
          <w:szCs w:val="32"/>
          <w:rtl/>
        </w:rPr>
        <w:t xml:space="preserve"> آلة ريحية لإنتاج الكهرباء</w:t>
      </w:r>
      <w:r w:rsidRPr="006372B8">
        <w:rPr>
          <w:rFonts w:ascii="Arial" w:hAnsi="Arial" w:cs="Arial"/>
          <w:sz w:val="32"/>
          <w:szCs w:val="32"/>
        </w:rPr>
        <w:t xml:space="preserve"> </w:t>
      </w:r>
      <w:r w:rsidRPr="006372B8">
        <w:rPr>
          <w:rFonts w:ascii="Arial" w:hAnsi="Arial" w:cs="Arial"/>
          <w:sz w:val="32"/>
          <w:szCs w:val="32"/>
          <w:rtl/>
        </w:rPr>
        <w:t xml:space="preserve">مستخدمة على النطاق العالمي بقدرة </w:t>
      </w:r>
      <w:r w:rsidRPr="00926BAE">
        <w:rPr>
          <w:rFonts w:ascii="Arial" w:hAnsi="Arial" w:cs="Arial"/>
          <w:color w:val="C00000"/>
          <w:sz w:val="32"/>
          <w:szCs w:val="32"/>
          <w:rtl/>
        </w:rPr>
        <w:t>1600</w:t>
      </w:r>
      <w:r w:rsidRPr="006372B8">
        <w:rPr>
          <w:rFonts w:ascii="Arial" w:hAnsi="Arial" w:cs="Arial"/>
          <w:sz w:val="32"/>
          <w:szCs w:val="32"/>
          <w:rtl/>
        </w:rPr>
        <w:t xml:space="preserve"> </w:t>
      </w:r>
      <w:r w:rsidRPr="002E79EF">
        <w:rPr>
          <w:rFonts w:ascii="Arial" w:hAnsi="Arial" w:cs="Arial"/>
          <w:color w:val="0070C0"/>
          <w:sz w:val="32"/>
          <w:szCs w:val="32"/>
          <w:rtl/>
        </w:rPr>
        <w:t>ميجا وات</w:t>
      </w:r>
      <w:r w:rsidRPr="006372B8">
        <w:rPr>
          <w:rFonts w:ascii="Arial" w:hAnsi="Arial" w:cs="Arial"/>
          <w:sz w:val="32"/>
          <w:szCs w:val="32"/>
          <w:rtl/>
        </w:rPr>
        <w:t xml:space="preserve"> تقريباً</w:t>
      </w:r>
      <w:r w:rsidRPr="006372B8">
        <w:rPr>
          <w:rFonts w:ascii="Arial" w:hAnsi="Arial" w:cs="Arial"/>
          <w:sz w:val="32"/>
          <w:szCs w:val="32"/>
        </w:rPr>
        <w:t xml:space="preserve"> . </w:t>
      </w:r>
    </w:p>
    <w:p w:rsidR="005E02D8" w:rsidRDefault="006C0EE2" w:rsidP="00002E03">
      <w:pPr>
        <w:rPr>
          <w:color w:val="000000"/>
          <w:sz w:val="30"/>
          <w:szCs w:val="30"/>
          <w:rtl/>
        </w:rPr>
      </w:pPr>
      <w:r>
        <w:rPr>
          <w:rFonts w:hint="cs"/>
          <w:color w:val="000000"/>
          <w:sz w:val="30"/>
          <w:szCs w:val="30"/>
          <w:rtl/>
        </w:rPr>
        <w:t xml:space="preserve">                                                  </w:t>
      </w:r>
    </w:p>
    <w:p w:rsidR="005E02D8" w:rsidRDefault="005E02D8" w:rsidP="00002E03">
      <w:pPr>
        <w:rPr>
          <w:color w:val="C00000"/>
          <w:sz w:val="30"/>
          <w:szCs w:val="30"/>
          <w:rtl/>
        </w:rPr>
      </w:pPr>
      <w:r>
        <w:rPr>
          <w:rFonts w:hint="cs"/>
          <w:color w:val="000000"/>
          <w:sz w:val="30"/>
          <w:szCs w:val="30"/>
          <w:rtl/>
        </w:rPr>
        <w:t xml:space="preserve">                                                  </w:t>
      </w:r>
      <w:r w:rsidR="006C0EE2">
        <w:rPr>
          <w:rFonts w:hint="cs"/>
          <w:color w:val="000000"/>
          <w:sz w:val="30"/>
          <w:szCs w:val="30"/>
          <w:rtl/>
        </w:rPr>
        <w:t xml:space="preserve"> </w:t>
      </w:r>
      <w:r w:rsidR="0069540E" w:rsidRPr="006F2B03">
        <w:rPr>
          <w:color w:val="365F91" w:themeColor="accent1" w:themeShade="BF"/>
          <w:sz w:val="30"/>
          <w:szCs w:val="30"/>
          <w:rtl/>
        </w:rPr>
        <w:t>وكالة الأخبار</w:t>
      </w:r>
      <w:r w:rsidR="00E10762">
        <w:rPr>
          <w:color w:val="000000"/>
          <w:sz w:val="30"/>
          <w:szCs w:val="30"/>
        </w:rPr>
        <w:t>:</w:t>
      </w:r>
      <w:r w:rsidR="0069540E" w:rsidRPr="006C0EE2">
        <w:rPr>
          <w:color w:val="000000"/>
          <w:sz w:val="30"/>
          <w:szCs w:val="30"/>
        </w:rPr>
        <w:br/>
        <w:t xml:space="preserve">* </w:t>
      </w:r>
      <w:r w:rsidR="0069540E" w:rsidRPr="006C0EE2">
        <w:rPr>
          <w:color w:val="000000"/>
          <w:sz w:val="30"/>
          <w:szCs w:val="30"/>
          <w:rtl/>
        </w:rPr>
        <w:t>سمعنا وشاهدنا قبل أيام انهيار جبل جليد بالكامل وذوبانه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بالكامل مما أدى إلى زيادة مستوى منسوب البحر في تلك المنطقة وقد نوه رؤساء الدول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بضرورة خفض درجة الحرارة وذلك بالكف عن حرائق الغابات التي تجتاح جنوب غرب آسيا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التي تسببت في تصاعد كميات كبيرة من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0C6981">
        <w:rPr>
          <w:color w:val="0070C0"/>
          <w:sz w:val="30"/>
          <w:szCs w:val="30"/>
        </w:rPr>
        <w:t>co2</w:t>
      </w:r>
      <w:r w:rsidR="0069540E" w:rsidRPr="006C0EE2">
        <w:rPr>
          <w:color w:val="000000"/>
          <w:sz w:val="30"/>
          <w:szCs w:val="30"/>
          <w:rtl/>
        </w:rPr>
        <w:t xml:space="preserve"> ، وضرورة التشجير بدلاً من قطعه لكي يعود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التوازن الطبيعي إلى حاله السابق أو على الأقل إلى منتصف المناخ القديم أو حتى ربعه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أو جزءٍ بالمائة منه</w:t>
      </w:r>
      <w:r w:rsidR="0069540E" w:rsidRPr="006C0EE2">
        <w:rPr>
          <w:color w:val="000000"/>
          <w:sz w:val="30"/>
          <w:szCs w:val="30"/>
        </w:rPr>
        <w:t xml:space="preserve"> .</w:t>
      </w:r>
      <w:r w:rsidR="0069540E" w:rsidRPr="006C0EE2">
        <w:rPr>
          <w:color w:val="000000"/>
          <w:sz w:val="30"/>
          <w:szCs w:val="30"/>
        </w:rPr>
        <w:br/>
        <w:t>**</w:t>
      </w:r>
      <w:r w:rsidR="0069540E" w:rsidRPr="006C0EE2">
        <w:rPr>
          <w:color w:val="000000"/>
          <w:sz w:val="30"/>
          <w:szCs w:val="30"/>
          <w:rtl/>
        </w:rPr>
        <w:t>ولا ننسى ما حصل قبل أيام قليلة من خلال غرق مئات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الأشخاص بسبب اجتياح السيول لبعض مدن إيطاليا ونحن كما نسميها بالفيضانات والمعروف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أن إيطاليا محاطة بالبحر من كل الجهات فنظراً لذوبان بعض جبال الجليد في القطبين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نشأ عن ذلك زيادة في مستوى سطح البحر مما أدى إلى حدوث هذه الفيضانات الطينية ، وقد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أُضطر سكان المناطق المتضررة في إيطاليا للجوء إلى قمم الجبال</w:t>
      </w:r>
      <w:r w:rsidR="0069540E" w:rsidRPr="006C0EE2">
        <w:rPr>
          <w:color w:val="000000"/>
          <w:sz w:val="30"/>
          <w:szCs w:val="30"/>
        </w:rPr>
        <w:t xml:space="preserve"> .</w:t>
      </w:r>
      <w:r w:rsidR="0069540E" w:rsidRPr="006C0EE2">
        <w:rPr>
          <w:color w:val="000000"/>
          <w:sz w:val="30"/>
          <w:szCs w:val="30"/>
        </w:rPr>
        <w:br/>
      </w:r>
      <w:r w:rsidR="0069540E" w:rsidRPr="006C0EE2">
        <w:rPr>
          <w:color w:val="000000"/>
          <w:sz w:val="30"/>
          <w:szCs w:val="30"/>
          <w:rtl/>
        </w:rPr>
        <w:t>ومن الأضرار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الواضحة أيضاً لهذه الظاهرة ازدياد موجات الحر في دول أمريكا الشمالية والجنوبية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مما نتج عنه موت عشرات الناس بسبب ارتفاع درجات الحرارة على المستوى المعهود</w:t>
      </w:r>
      <w:r w:rsidR="0069540E" w:rsidRPr="006C0EE2">
        <w:rPr>
          <w:color w:val="000000"/>
          <w:sz w:val="30"/>
          <w:szCs w:val="30"/>
        </w:rPr>
        <w:t xml:space="preserve"> .</w:t>
      </w:r>
      <w:r w:rsidR="0069540E" w:rsidRPr="006C0EE2">
        <w:rPr>
          <w:color w:val="000000"/>
          <w:sz w:val="30"/>
          <w:szCs w:val="30"/>
        </w:rPr>
        <w:br/>
      </w:r>
      <w:r w:rsidR="0069540E" w:rsidRPr="006C0EE2">
        <w:rPr>
          <w:color w:val="000000"/>
          <w:sz w:val="30"/>
          <w:szCs w:val="30"/>
          <w:rtl/>
        </w:rPr>
        <w:t>وهذا القليل مما قيل عن الاحتباس الحراري ولكننا نورد بعضاً منه وبالله</w:t>
      </w:r>
      <w:r w:rsidR="0069540E" w:rsidRPr="006C0EE2">
        <w:rPr>
          <w:color w:val="000000"/>
          <w:sz w:val="30"/>
          <w:szCs w:val="30"/>
        </w:rPr>
        <w:t xml:space="preserve"> </w:t>
      </w:r>
      <w:r w:rsidR="0069540E" w:rsidRPr="006C0EE2">
        <w:rPr>
          <w:color w:val="000000"/>
          <w:sz w:val="30"/>
          <w:szCs w:val="30"/>
          <w:rtl/>
        </w:rPr>
        <w:t>التوفيق</w:t>
      </w:r>
      <w:r w:rsidR="0069540E" w:rsidRPr="006C0EE2">
        <w:rPr>
          <w:color w:val="000000"/>
          <w:sz w:val="30"/>
          <w:szCs w:val="30"/>
        </w:rPr>
        <w:t xml:space="preserve"> .</w:t>
      </w:r>
      <w:r w:rsidR="0069540E" w:rsidRPr="006C0EE2">
        <w:rPr>
          <w:color w:val="000000"/>
          <w:sz w:val="30"/>
          <w:szCs w:val="30"/>
        </w:rPr>
        <w:br/>
      </w:r>
    </w:p>
    <w:p w:rsidR="005E02D8" w:rsidRDefault="005E02D8" w:rsidP="00002E03">
      <w:pPr>
        <w:rPr>
          <w:color w:val="C00000"/>
          <w:sz w:val="30"/>
          <w:szCs w:val="30"/>
          <w:rtl/>
        </w:rPr>
      </w:pPr>
    </w:p>
    <w:p w:rsidR="00C625D2" w:rsidRDefault="00002E03" w:rsidP="00487647">
      <w:pPr>
        <w:rPr>
          <w:color w:val="000000"/>
          <w:sz w:val="30"/>
          <w:szCs w:val="30"/>
        </w:rPr>
      </w:pPr>
      <w:r w:rsidRPr="00A45DDE">
        <w:rPr>
          <w:color w:val="C00000"/>
          <w:sz w:val="30"/>
          <w:szCs w:val="30"/>
          <w:rtl/>
        </w:rPr>
        <w:t>المراجع</w:t>
      </w:r>
    </w:p>
    <w:p w:rsidR="00C625D2" w:rsidRPr="006C0EE2" w:rsidRDefault="00C625D2" w:rsidP="00C625D2">
      <w:pPr>
        <w:rPr>
          <w:rFonts w:ascii="Tahoma" w:hAnsi="Tahoma" w:cs="Tahoma"/>
          <w:sz w:val="30"/>
          <w:szCs w:val="30"/>
          <w:rtl/>
        </w:rPr>
      </w:pPr>
      <w:r>
        <w:rPr>
          <w:rFonts w:ascii="Tahoma" w:hAnsi="Tahoma" w:cs="Tahoma"/>
          <w:sz w:val="30"/>
          <w:szCs w:val="30"/>
        </w:rPr>
        <w:t>-7</w:t>
      </w:r>
      <w:r>
        <w:rPr>
          <w:rFonts w:ascii="Tahoma" w:hAnsi="Tahoma" w:cs="Tahoma" w:hint="cs"/>
          <w:sz w:val="30"/>
          <w:szCs w:val="30"/>
          <w:rtl/>
        </w:rPr>
        <w:t>كاوا حمدوش-كلية العلوم (قسم الفيزياء).</w:t>
      </w:r>
    </w:p>
    <w:p w:rsidR="00487647" w:rsidRDefault="00002E03" w:rsidP="00487647">
      <w:pPr>
        <w:rPr>
          <w:rFonts w:ascii="Tahoma" w:hAnsi="Tahoma" w:cs="Tahoma" w:hint="cs"/>
          <w:sz w:val="30"/>
          <w:szCs w:val="30"/>
          <w:rtl/>
        </w:rPr>
      </w:pPr>
      <w:r w:rsidRPr="006C0EE2">
        <w:rPr>
          <w:color w:val="000000"/>
          <w:sz w:val="30"/>
          <w:szCs w:val="30"/>
        </w:rPr>
        <w:br/>
        <w:t>-1</w:t>
      </w:r>
      <w:r w:rsidRPr="006C0EE2">
        <w:rPr>
          <w:color w:val="000000"/>
          <w:sz w:val="30"/>
          <w:szCs w:val="30"/>
          <w:rtl/>
        </w:rPr>
        <w:t>كريستوفر فلافين-ارتفاع درجة حرارة الأرض _</w:t>
      </w:r>
      <w:r w:rsidRPr="006C0EE2">
        <w:rPr>
          <w:rFonts w:hint="cs"/>
          <w:color w:val="000000"/>
          <w:sz w:val="30"/>
          <w:szCs w:val="30"/>
          <w:rtl/>
        </w:rPr>
        <w:t>إستراتيجية</w:t>
      </w:r>
      <w:r w:rsidRPr="006C0EE2">
        <w:rPr>
          <w:color w:val="000000"/>
          <w:sz w:val="30"/>
          <w:szCs w:val="30"/>
        </w:rPr>
        <w:t xml:space="preserve"> </w:t>
      </w:r>
      <w:r w:rsidRPr="006C0EE2">
        <w:rPr>
          <w:color w:val="000000"/>
          <w:sz w:val="30"/>
          <w:szCs w:val="30"/>
          <w:rtl/>
        </w:rPr>
        <w:t>عالمية لإبطائه –ترجمة د.سيد رمضان هدارة-1991م</w:t>
      </w:r>
      <w:r w:rsidRPr="006C0EE2">
        <w:rPr>
          <w:color w:val="000000"/>
          <w:sz w:val="30"/>
          <w:szCs w:val="30"/>
        </w:rPr>
        <w:t>.</w:t>
      </w:r>
      <w:r w:rsidRPr="006C0EE2">
        <w:rPr>
          <w:color w:val="000000"/>
          <w:sz w:val="30"/>
          <w:szCs w:val="30"/>
        </w:rPr>
        <w:br/>
        <w:t>-2</w:t>
      </w:r>
      <w:r w:rsidRPr="006C0EE2">
        <w:rPr>
          <w:color w:val="000000"/>
          <w:sz w:val="30"/>
          <w:szCs w:val="30"/>
          <w:rtl/>
        </w:rPr>
        <w:t>جون فيرور-الغلاف الجوي</w:t>
      </w:r>
      <w:r w:rsidRPr="006C0EE2">
        <w:rPr>
          <w:color w:val="000000"/>
          <w:sz w:val="30"/>
          <w:szCs w:val="30"/>
        </w:rPr>
        <w:t xml:space="preserve"> _</w:t>
      </w:r>
      <w:r w:rsidRPr="006C0EE2">
        <w:rPr>
          <w:color w:val="000000"/>
          <w:sz w:val="30"/>
          <w:szCs w:val="30"/>
          <w:rtl/>
        </w:rPr>
        <w:t>القوى بين الطبيعة والبشر-ترجمة أ.د.أحمد مدحت إسلام</w:t>
      </w:r>
      <w:r w:rsidRPr="006C0EE2">
        <w:rPr>
          <w:color w:val="000000"/>
          <w:sz w:val="30"/>
          <w:szCs w:val="30"/>
        </w:rPr>
        <w:t xml:space="preserve"> –1413</w:t>
      </w:r>
      <w:r w:rsidRPr="006C0EE2">
        <w:rPr>
          <w:color w:val="000000"/>
          <w:sz w:val="30"/>
          <w:szCs w:val="30"/>
          <w:rtl/>
        </w:rPr>
        <w:t>هـ-1992م</w:t>
      </w:r>
      <w:r w:rsidRPr="006C0EE2">
        <w:rPr>
          <w:color w:val="000000"/>
          <w:sz w:val="30"/>
          <w:szCs w:val="30"/>
        </w:rPr>
        <w:t>.</w:t>
      </w:r>
      <w:r w:rsidRPr="006C0EE2">
        <w:rPr>
          <w:color w:val="000000"/>
          <w:sz w:val="30"/>
          <w:szCs w:val="30"/>
        </w:rPr>
        <w:br/>
        <w:t>-3</w:t>
      </w:r>
      <w:r w:rsidRPr="006C0EE2">
        <w:rPr>
          <w:color w:val="000000"/>
          <w:sz w:val="30"/>
          <w:szCs w:val="30"/>
          <w:rtl/>
        </w:rPr>
        <w:t>م.محمد عبد القادر الفقي-البيئة _ مشاكلها_وقضاياها</w:t>
      </w:r>
      <w:r w:rsidRPr="006C0EE2">
        <w:rPr>
          <w:color w:val="000000"/>
          <w:sz w:val="30"/>
          <w:szCs w:val="30"/>
        </w:rPr>
        <w:t xml:space="preserve">_ </w:t>
      </w:r>
      <w:r w:rsidRPr="006C0EE2">
        <w:rPr>
          <w:color w:val="000000"/>
          <w:sz w:val="30"/>
          <w:szCs w:val="30"/>
          <w:rtl/>
        </w:rPr>
        <w:t>وحمايتها من التلوث ((رؤية إسلامية ))-1413هـ-1993م</w:t>
      </w:r>
      <w:r w:rsidRPr="006C0EE2">
        <w:rPr>
          <w:color w:val="000000"/>
          <w:sz w:val="30"/>
          <w:szCs w:val="30"/>
        </w:rPr>
        <w:t>.</w:t>
      </w:r>
      <w:r w:rsidRPr="006C0EE2">
        <w:rPr>
          <w:color w:val="000000"/>
          <w:sz w:val="30"/>
          <w:szCs w:val="30"/>
        </w:rPr>
        <w:br/>
        <w:t>-4</w:t>
      </w:r>
      <w:r w:rsidRPr="006C0EE2">
        <w:rPr>
          <w:color w:val="000000"/>
          <w:sz w:val="30"/>
          <w:szCs w:val="30"/>
          <w:rtl/>
        </w:rPr>
        <w:t>محمد السيد أرناؤوط</w:t>
      </w:r>
      <w:r w:rsidRPr="006C0EE2">
        <w:rPr>
          <w:color w:val="000000"/>
          <w:sz w:val="30"/>
          <w:szCs w:val="30"/>
        </w:rPr>
        <w:t xml:space="preserve"> –</w:t>
      </w:r>
      <w:r w:rsidRPr="006C0EE2">
        <w:rPr>
          <w:color w:val="000000"/>
          <w:sz w:val="30"/>
          <w:szCs w:val="30"/>
          <w:rtl/>
        </w:rPr>
        <w:t>الإنسان وتلوث البيئة – 1414هـ-1993م</w:t>
      </w:r>
      <w:r w:rsidRPr="006C0EE2">
        <w:rPr>
          <w:color w:val="000000"/>
          <w:sz w:val="30"/>
          <w:szCs w:val="30"/>
        </w:rPr>
        <w:t>.</w:t>
      </w:r>
      <w:r w:rsidRPr="006C0EE2">
        <w:rPr>
          <w:color w:val="000000"/>
          <w:sz w:val="30"/>
          <w:szCs w:val="30"/>
        </w:rPr>
        <w:br/>
        <w:t>-5</w:t>
      </w:r>
      <w:r w:rsidRPr="006C0EE2">
        <w:rPr>
          <w:color w:val="000000"/>
          <w:sz w:val="30"/>
          <w:szCs w:val="30"/>
          <w:rtl/>
        </w:rPr>
        <w:t>عبد الإله الحسين السطوف –التلوث</w:t>
      </w:r>
      <w:r w:rsidRPr="006C0EE2">
        <w:rPr>
          <w:color w:val="000000"/>
          <w:sz w:val="30"/>
          <w:szCs w:val="30"/>
        </w:rPr>
        <w:t xml:space="preserve"> </w:t>
      </w:r>
      <w:r w:rsidRPr="006C0EE2">
        <w:rPr>
          <w:color w:val="000000"/>
          <w:sz w:val="30"/>
          <w:szCs w:val="30"/>
          <w:rtl/>
        </w:rPr>
        <w:t>البيئي _ مصادره_آثاره _ طرق الحماية – 1995م</w:t>
      </w:r>
      <w:r w:rsidRPr="006C0EE2">
        <w:rPr>
          <w:color w:val="000000"/>
          <w:sz w:val="30"/>
          <w:szCs w:val="30"/>
        </w:rPr>
        <w:t xml:space="preserve"> .</w:t>
      </w:r>
      <w:r w:rsidRPr="00002E03">
        <w:rPr>
          <w:rFonts w:hint="eastAsia"/>
          <w:rtl/>
        </w:rPr>
        <w:t xml:space="preserve"> </w:t>
      </w:r>
      <w:r>
        <w:rPr>
          <w:rFonts w:hint="cs"/>
          <w:rtl/>
        </w:rPr>
        <w:t xml:space="preserve">                                </w:t>
      </w:r>
      <w:r>
        <w:rPr>
          <w:rFonts w:ascii="Tahoma" w:hAnsi="Tahoma" w:cs="Tahoma"/>
          <w:sz w:val="30"/>
          <w:szCs w:val="30"/>
        </w:rPr>
        <w:t xml:space="preserve">  -</w:t>
      </w:r>
      <w:r w:rsidRPr="00002E03">
        <w:rPr>
          <w:rFonts w:ascii="Tahoma" w:hAnsi="Tahoma" w:cs="Tahoma"/>
          <w:sz w:val="30"/>
          <w:szCs w:val="30"/>
        </w:rPr>
        <w:t>6</w:t>
      </w:r>
      <w:r w:rsidRPr="00002E03">
        <w:rPr>
          <w:rFonts w:ascii="Tahoma" w:hAnsi="Tahoma" w:cs="Tahoma" w:hint="eastAsia"/>
          <w:sz w:val="30"/>
          <w:szCs w:val="30"/>
          <w:rtl/>
        </w:rPr>
        <w:t>منتدى</w:t>
      </w:r>
      <w:r w:rsidRPr="00002E03">
        <w:rPr>
          <w:rFonts w:ascii="Tahoma" w:hAnsi="Tahoma" w:cs="Tahoma"/>
          <w:sz w:val="30"/>
          <w:szCs w:val="30"/>
          <w:rtl/>
        </w:rPr>
        <w:t xml:space="preserve"> </w:t>
      </w:r>
      <w:r w:rsidRPr="00002E03">
        <w:rPr>
          <w:rFonts w:ascii="Tahoma" w:hAnsi="Tahoma" w:cs="Tahoma" w:hint="eastAsia"/>
          <w:sz w:val="30"/>
          <w:szCs w:val="30"/>
          <w:rtl/>
        </w:rPr>
        <w:t>قصة</w:t>
      </w:r>
      <w:r w:rsidRPr="00002E03">
        <w:rPr>
          <w:rFonts w:ascii="Tahoma" w:hAnsi="Tahoma" w:cs="Tahoma"/>
          <w:sz w:val="30"/>
          <w:szCs w:val="30"/>
          <w:rtl/>
        </w:rPr>
        <w:t xml:space="preserve"> </w:t>
      </w:r>
      <w:r w:rsidRPr="00002E03">
        <w:rPr>
          <w:rFonts w:ascii="Tahoma" w:hAnsi="Tahoma" w:cs="Tahoma" w:hint="eastAsia"/>
          <w:sz w:val="30"/>
          <w:szCs w:val="30"/>
          <w:rtl/>
        </w:rPr>
        <w:t>العلوم</w:t>
      </w:r>
      <w:r>
        <w:rPr>
          <w:rFonts w:ascii="Tahoma" w:hAnsi="Tahoma" w:cs="Tahoma" w:hint="cs"/>
          <w:sz w:val="30"/>
          <w:szCs w:val="30"/>
          <w:rtl/>
        </w:rPr>
        <w:t>.</w:t>
      </w:r>
    </w:p>
    <w:p w:rsidR="00DA07D8" w:rsidRDefault="00DA07D8" w:rsidP="00487647">
      <w:pPr>
        <w:rPr>
          <w:rFonts w:ascii="Tahoma" w:hAnsi="Tahoma" w:cs="Tahoma"/>
          <w:sz w:val="30"/>
          <w:szCs w:val="30"/>
        </w:rPr>
      </w:pPr>
      <w:r w:rsidRPr="00DA07D8">
        <w:rPr>
          <w:rFonts w:ascii="Tahoma" w:hAnsi="Tahoma" w:cs="Tahoma"/>
          <w:sz w:val="30"/>
          <w:szCs w:val="30"/>
        </w:rPr>
        <w:t>rizan2011@windowslive.com</w:t>
      </w:r>
    </w:p>
    <w:sectPr w:rsidR="00DA07D8" w:rsidSect="00156D38">
      <w:headerReference w:type="default" r:id="rId30"/>
      <w:footerReference w:type="default" r:id="rId31"/>
      <w:pgSz w:w="11906" w:h="16838"/>
      <w:pgMar w:top="956" w:right="424" w:bottom="284" w:left="567" w:header="284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E6" w:rsidRDefault="00D02AE6" w:rsidP="001113E1">
      <w:pPr>
        <w:spacing w:after="0" w:line="240" w:lineRule="auto"/>
      </w:pPr>
      <w:r>
        <w:separator/>
      </w:r>
    </w:p>
  </w:endnote>
  <w:endnote w:type="continuationSeparator" w:id="1">
    <w:p w:rsidR="00D02AE6" w:rsidRDefault="00D02AE6" w:rsidP="0011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38" w:rsidRPr="00FD1EE5" w:rsidRDefault="00156D38" w:rsidP="00DA07D8">
    <w:pPr>
      <w:pStyle w:val="a6"/>
      <w:rPr>
        <w:sz w:val="32"/>
        <w:szCs w:val="32"/>
      </w:rPr>
    </w:pPr>
    <w:r w:rsidRPr="00FD1EE5">
      <w:rPr>
        <w:rFonts w:hint="cs"/>
        <w:sz w:val="32"/>
        <w:szCs w:val="32"/>
        <w:rtl/>
      </w:rPr>
      <w:t>أعداد الطالب :</w:t>
    </w:r>
    <w:r w:rsidRPr="00FD1EE5">
      <w:rPr>
        <w:rFonts w:hint="cs"/>
        <w:color w:val="17365D" w:themeColor="text2" w:themeShade="BF"/>
        <w:sz w:val="32"/>
        <w:szCs w:val="32"/>
        <w:rtl/>
      </w:rPr>
      <w:t xml:space="preserve">ريزان منلا محمد                </w:t>
    </w:r>
    <w:r w:rsidR="00FD1EE5" w:rsidRPr="00FD1EE5">
      <w:rPr>
        <w:rFonts w:hint="cs"/>
        <w:color w:val="17365D" w:themeColor="text2" w:themeShade="BF"/>
        <w:sz w:val="32"/>
        <w:szCs w:val="32"/>
        <w:rtl/>
      </w:rPr>
      <w:t xml:space="preserve">   </w:t>
    </w:r>
    <w:r w:rsidRPr="00FD1EE5">
      <w:rPr>
        <w:rFonts w:hint="cs"/>
        <w:sz w:val="32"/>
        <w:szCs w:val="32"/>
        <w:rtl/>
      </w:rPr>
      <w:t xml:space="preserve">         </w:t>
    </w:r>
    <w:r w:rsidR="00FD1EE5">
      <w:rPr>
        <w:rFonts w:hint="cs"/>
        <w:sz w:val="32"/>
        <w:szCs w:val="32"/>
        <w:rtl/>
      </w:rPr>
      <w:t xml:space="preserve">                </w:t>
    </w:r>
    <w:r w:rsidRPr="00FD1EE5">
      <w:rPr>
        <w:rFonts w:hint="cs"/>
        <w:sz w:val="32"/>
        <w:szCs w:val="32"/>
        <w:rtl/>
      </w:rPr>
      <w:t xml:space="preserve"> </w:t>
    </w:r>
    <w:r w:rsidR="00FD1EE5" w:rsidRPr="00FD1EE5">
      <w:rPr>
        <w:rFonts w:hint="cs"/>
        <w:sz w:val="32"/>
        <w:szCs w:val="32"/>
        <w:rtl/>
      </w:rPr>
      <w:t xml:space="preserve">       </w:t>
    </w:r>
    <w:r w:rsidRPr="00FD1EE5">
      <w:rPr>
        <w:rFonts w:hint="cs"/>
        <w:sz w:val="32"/>
        <w:szCs w:val="32"/>
        <w:rtl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E6" w:rsidRDefault="00D02AE6" w:rsidP="001113E1">
      <w:pPr>
        <w:spacing w:after="0" w:line="240" w:lineRule="auto"/>
      </w:pPr>
      <w:r>
        <w:separator/>
      </w:r>
    </w:p>
  </w:footnote>
  <w:footnote w:type="continuationSeparator" w:id="1">
    <w:p w:rsidR="00D02AE6" w:rsidRDefault="00D02AE6" w:rsidP="0011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E1" w:rsidRPr="00FD1EE5" w:rsidRDefault="00F279BD" w:rsidP="00DA07D8">
    <w:pPr>
      <w:pStyle w:val="a5"/>
      <w:rPr>
        <w:sz w:val="32"/>
        <w:szCs w:val="32"/>
        <w:rtl/>
        <w:lang w:bidi="ar-SY"/>
      </w:rPr>
    </w:pPr>
    <w:r w:rsidRPr="00FD1EE5">
      <w:rPr>
        <w:rFonts w:hint="cs"/>
        <w:sz w:val="32"/>
        <w:szCs w:val="32"/>
        <w:rtl/>
        <w:lang w:bidi="ar-SY"/>
      </w:rPr>
      <w:t xml:space="preserve"> جامعة حلب                                                       </w:t>
    </w:r>
    <w:r w:rsidR="00FD1EE5" w:rsidRPr="00FD1EE5">
      <w:rPr>
        <w:rFonts w:hint="cs"/>
        <w:sz w:val="32"/>
        <w:szCs w:val="32"/>
        <w:rtl/>
        <w:lang w:bidi="ar-SY"/>
      </w:rPr>
      <w:t xml:space="preserve">                       </w:t>
    </w:r>
    <w:r w:rsidRPr="00FD1EE5">
      <w:rPr>
        <w:rFonts w:hint="cs"/>
        <w:sz w:val="32"/>
        <w:szCs w:val="32"/>
        <w:rtl/>
        <w:lang w:bidi="ar-SY"/>
      </w:rPr>
      <w:t xml:space="preserve">    </w:t>
    </w:r>
  </w:p>
  <w:p w:rsidR="00F279BD" w:rsidRPr="00FD1EE5" w:rsidRDefault="00F279BD" w:rsidP="00F279BD">
    <w:pPr>
      <w:pStyle w:val="a5"/>
      <w:rPr>
        <w:sz w:val="32"/>
        <w:szCs w:val="32"/>
        <w:lang w:bidi="ar-SY"/>
      </w:rPr>
    </w:pPr>
    <w:r w:rsidRPr="00FD1EE5">
      <w:rPr>
        <w:rFonts w:hint="cs"/>
        <w:sz w:val="32"/>
        <w:szCs w:val="32"/>
        <w:rtl/>
        <w:lang w:bidi="ar-SY"/>
      </w:rPr>
      <w:t>كلية الهندسة الكهربائية والالكترونية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0384"/>
    <w:rsid w:val="00002E03"/>
    <w:rsid w:val="000058DB"/>
    <w:rsid w:val="00006181"/>
    <w:rsid w:val="00020384"/>
    <w:rsid w:val="00072FCE"/>
    <w:rsid w:val="000C47ED"/>
    <w:rsid w:val="000C6981"/>
    <w:rsid w:val="000D5868"/>
    <w:rsid w:val="000E19F8"/>
    <w:rsid w:val="000F7BF4"/>
    <w:rsid w:val="001113E1"/>
    <w:rsid w:val="00131948"/>
    <w:rsid w:val="001327D7"/>
    <w:rsid w:val="00155F6D"/>
    <w:rsid w:val="00156D38"/>
    <w:rsid w:val="001620D2"/>
    <w:rsid w:val="001635F5"/>
    <w:rsid w:val="001670B8"/>
    <w:rsid w:val="001E5743"/>
    <w:rsid w:val="002E6B7C"/>
    <w:rsid w:val="002E79EF"/>
    <w:rsid w:val="003520AC"/>
    <w:rsid w:val="00354F22"/>
    <w:rsid w:val="00357EA1"/>
    <w:rsid w:val="00441A0F"/>
    <w:rsid w:val="00487647"/>
    <w:rsid w:val="004C6E16"/>
    <w:rsid w:val="004D6153"/>
    <w:rsid w:val="004E4051"/>
    <w:rsid w:val="004E4BA6"/>
    <w:rsid w:val="00504816"/>
    <w:rsid w:val="00595B6F"/>
    <w:rsid w:val="005E02D8"/>
    <w:rsid w:val="005E7F49"/>
    <w:rsid w:val="00601546"/>
    <w:rsid w:val="006372B8"/>
    <w:rsid w:val="006467D4"/>
    <w:rsid w:val="006543D3"/>
    <w:rsid w:val="0069540E"/>
    <w:rsid w:val="006C0EE2"/>
    <w:rsid w:val="006D14DD"/>
    <w:rsid w:val="006E3A2D"/>
    <w:rsid w:val="006F2B03"/>
    <w:rsid w:val="00705DAE"/>
    <w:rsid w:val="007B42D6"/>
    <w:rsid w:val="007C425C"/>
    <w:rsid w:val="007D4FD4"/>
    <w:rsid w:val="008F240D"/>
    <w:rsid w:val="00926BAE"/>
    <w:rsid w:val="00966FDD"/>
    <w:rsid w:val="009B595F"/>
    <w:rsid w:val="009C4AFB"/>
    <w:rsid w:val="00A45DDE"/>
    <w:rsid w:val="00A532D9"/>
    <w:rsid w:val="00A83579"/>
    <w:rsid w:val="00AB787D"/>
    <w:rsid w:val="00AD1F91"/>
    <w:rsid w:val="00B53E31"/>
    <w:rsid w:val="00BD5CDE"/>
    <w:rsid w:val="00BE6A61"/>
    <w:rsid w:val="00BF7046"/>
    <w:rsid w:val="00C171A4"/>
    <w:rsid w:val="00C25CAD"/>
    <w:rsid w:val="00C4450D"/>
    <w:rsid w:val="00C625D2"/>
    <w:rsid w:val="00CA173C"/>
    <w:rsid w:val="00CE51E3"/>
    <w:rsid w:val="00D02AE6"/>
    <w:rsid w:val="00D07B13"/>
    <w:rsid w:val="00D94C47"/>
    <w:rsid w:val="00DA07D8"/>
    <w:rsid w:val="00E10762"/>
    <w:rsid w:val="00E37BDD"/>
    <w:rsid w:val="00E91C1E"/>
    <w:rsid w:val="00F067EA"/>
    <w:rsid w:val="00F279BD"/>
    <w:rsid w:val="00F70485"/>
    <w:rsid w:val="00FA220E"/>
    <w:rsid w:val="00FD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20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038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111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113E1"/>
  </w:style>
  <w:style w:type="paragraph" w:styleId="a6">
    <w:name w:val="footer"/>
    <w:basedOn w:val="a"/>
    <w:link w:val="Char1"/>
    <w:uiPriority w:val="99"/>
    <w:semiHidden/>
    <w:unhideWhenUsed/>
    <w:rsid w:val="00111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1113E1"/>
  </w:style>
  <w:style w:type="paragraph" w:styleId="a7">
    <w:name w:val="Normal (Web)"/>
    <w:basedOn w:val="a"/>
    <w:uiPriority w:val="99"/>
    <w:semiHidden/>
    <w:unhideWhenUsed/>
    <w:rsid w:val="0069540E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72B8"/>
    <w:rPr>
      <w:i/>
      <w:iCs/>
    </w:rPr>
  </w:style>
  <w:style w:type="paragraph" w:styleId="a9">
    <w:name w:val="No Spacing"/>
    <w:uiPriority w:val="1"/>
    <w:qFormat/>
    <w:rsid w:val="006372B8"/>
    <w:pPr>
      <w:bidi/>
      <w:spacing w:after="0" w:line="240" w:lineRule="auto"/>
    </w:pPr>
  </w:style>
  <w:style w:type="paragraph" w:styleId="aa">
    <w:name w:val="Title"/>
    <w:basedOn w:val="a"/>
    <w:next w:val="a"/>
    <w:link w:val="Char2"/>
    <w:uiPriority w:val="10"/>
    <w:qFormat/>
    <w:rsid w:val="006372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a"/>
    <w:uiPriority w:val="10"/>
    <w:rsid w:val="006372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ubtle Reference"/>
    <w:basedOn w:val="a0"/>
    <w:uiPriority w:val="31"/>
    <w:qFormat/>
    <w:rsid w:val="006372B8"/>
    <w:rPr>
      <w:smallCaps/>
      <w:color w:val="C0504D" w:themeColor="accent2"/>
      <w:u w:val="single"/>
    </w:rPr>
  </w:style>
  <w:style w:type="character" w:styleId="ac">
    <w:name w:val="Book Title"/>
    <w:basedOn w:val="a0"/>
    <w:uiPriority w:val="33"/>
    <w:qFormat/>
    <w:rsid w:val="006372B8"/>
    <w:rPr>
      <w:b/>
      <w:bCs/>
      <w:smallCaps/>
      <w:spacing w:val="5"/>
    </w:rPr>
  </w:style>
  <w:style w:type="paragraph" w:styleId="ad">
    <w:name w:val="Subtitle"/>
    <w:basedOn w:val="a"/>
    <w:next w:val="a"/>
    <w:link w:val="Char3"/>
    <w:uiPriority w:val="11"/>
    <w:qFormat/>
    <w:rsid w:val="006372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عنوان فرعي Char"/>
    <w:basedOn w:val="a0"/>
    <w:link w:val="ad"/>
    <w:uiPriority w:val="11"/>
    <w:rsid w:val="00637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0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0000"/>
                                <w:left w:val="single" w:sz="6" w:space="0" w:color="AA0000"/>
                                <w:bottom w:val="single" w:sz="6" w:space="0" w:color="AA0000"/>
                                <w:right w:val="single" w:sz="6" w:space="0" w:color="AA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0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ar.wikipedia.org/wiki/&#216;&#167;&#217;&#132;&#217;&#132;&#216;&#172;&#217;&#134;&#216;&#169;_&#216;&#167;&#217;&#132;&#216;&#175;&#217;&#136;&#217;&#132;&#217;&#138;&#216;&#169;_&#217;&#132;&#217;&#132;&#216;&#170;&#216;&#186;&#217;&#138;&#216;&#177;&#216;&#167;&#216;&#170;_&#216;&#167;&#217;&#132;&#217;&#133;&#217;&#134;&#216;&#167;&#216;&#174;&#217;&#138;&#216;&#169;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ar.wikipedia.org/wiki/2005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r.wikipedia.org/wiki/&#216;&#168;&#217;&#138;&#216;&#166;&#216;&#169;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r.wikipedia.org/w/index.php?title=%D8%BA%D8%A7%D8%B2%D8%A7%D8%AA_%D8%A7%D9%84%D8%A5%D8%AD%D8%AA%D8%A8%D8%A7%D8%B3_%D8%A7%D9%84%D8%AD%D8%B1%D8%A7%D8%B1%D9%8A&amp;action=edit&amp;redlink=1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://ar.wikipedia.org/wiki/&#216;&#183;&#216;&#167;&#217;&#130;&#216;&#169;_&#216;&#173;&#216;&#177;&#216;&#167;&#216;&#177;&#217;&#138;&#216;&#169;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iki/&#216;&#175;&#216;&#177;&#216;&#172;&#216;&#169;_&#216;&#173;&#216;&#177;&#216;&#167;&#216;&#177;&#216;&#169;" TargetMode="External"/><Relationship Id="rId14" Type="http://schemas.openxmlformats.org/officeDocument/2006/relationships/hyperlink" Target="http://ar.wikipedia.org/wiki/&#216;&#167;&#217;&#132;&#217;&#132;&#216;&#172;&#217;&#134;&#216;&#169;_&#216;&#167;&#217;&#132;&#216;&#175;&#217;&#136;&#217;&#132;&#217;&#138;&#216;&#169;_&#217;&#132;&#217;&#132;&#216;&#170;&#216;&#186;&#217;&#138;&#216;&#177;&#216;&#167;&#216;&#170;_&#216;&#167;&#217;&#132;&#217;&#133;&#217;&#134;&#216;&#167;&#216;&#174;&#217;&#138;&#216;&#169;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342B-46F7-4FC9-B27E-A826E52A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657</Company>
  <LinksUpToDate>false</LinksUpToDate>
  <CharactersWithSpaces>19106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rizan</dc:creator>
  <cp:keywords/>
  <dc:description/>
  <cp:lastModifiedBy>rezan</cp:lastModifiedBy>
  <cp:revision>38</cp:revision>
  <cp:lastPrinted>2009-05-16T17:32:00Z</cp:lastPrinted>
  <dcterms:created xsi:type="dcterms:W3CDTF">2009-05-15T11:18:00Z</dcterms:created>
  <dcterms:modified xsi:type="dcterms:W3CDTF">2010-05-28T18:50:00Z</dcterms:modified>
</cp:coreProperties>
</file>