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EF1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36453F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مراحل انشاء 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يتعاقد المالك مع الاستشارى ( تصميم و</w:t>
      </w:r>
      <w:r w:rsidR="0078538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مكتب فنى و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اشراف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قبل البدء فى التنفيذ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معاينة الموقع</w:t>
      </w:r>
    </w:p>
    <w:p w:rsidR="00912992" w:rsidRDefault="001B4EF1" w:rsidP="00EF63C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اعداد الرسومات المعماريه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تقرير التربه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الرسومات الانشائيه و الصحيه و الكهربائيه و الميكانيكيه</w:t>
      </w:r>
      <w:r w:rsidR="008679AC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و الخاصه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كراسة الشروط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</w:t>
      </w:r>
      <w:r w:rsidR="001534F5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كراسة</w:t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المواصفات الفنيه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دفتر حصر الكميات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اعداد تراخيص البناء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اختيار </w:t>
      </w:r>
      <w:r w:rsidR="00302CAD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المقاول</w:t>
      </w:r>
    </w:p>
    <w:p w:rsidR="00BC4FA7" w:rsidRDefault="00BC4FA7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  <w:t>Shop Drawing</w:t>
      </w:r>
    </w:p>
    <w:p w:rsidR="00621326" w:rsidRDefault="003B10F0" w:rsidP="003B10F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اعداد الرسومات التنفيذيه من قبل المقاول و اعتمادها من الاستشارى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مع بدء التنفيذ</w:t>
      </w:r>
    </w:p>
    <w:p w:rsidR="00226A5E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بالتنسيق مع </w:t>
      </w:r>
      <w:r w:rsidR="00342C4D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المقاول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يتم معاينة الموقع</w:t>
      </w:r>
    </w:p>
    <w:p w:rsidR="008C0450" w:rsidRDefault="00AE1AE9" w:rsidP="00342C4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اماكن اقامة العاملين بالموقع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شبكة الطرق داخل الموقع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مصدر المياه و الكهرباء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تحديد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مكان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الذى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ت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نقل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اليه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المخلفات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روبير للموقع و منه تحديد الصفر المعمارى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مسطح المبنى للبدء فى الحفر و الاحلال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الريجه او الخنزيره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صب الاساسات العاديه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عزل الاساسات المسلحه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الردم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الارضيات الخرسانيه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الاعمده و الحوائط و القلبه الاولى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ش</w:t>
      </w:r>
      <w:r w:rsidR="00637C3C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رب للمبنى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نجارة و حدادة و صب السقف و القلبه الثانيه من السلم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استكمال الهيكل الخرسانى للمبنى تباعا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اعمال المبانى للدور</w:t>
      </w:r>
    </w:p>
    <w:p w:rsidR="00AE1AE9" w:rsidRPr="009F5706" w:rsidRDefault="008C0450" w:rsidP="00A5159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يتم تشطيب الحمام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ات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و المط</w:t>
      </w:r>
      <w:r w:rsidR="00526B1B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ا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بخ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الطرطشه و البؤج و الاوتار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و تركيب حلوق الابواب و الشبابيك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تجهيز اعمال </w:t>
      </w:r>
      <w:r w:rsidR="00364958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اللياسه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الاسقف المعلقه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الارضيات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دهانات الاسقف و الحوائط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AE1AE9"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الابواب و الشبابيك</w:t>
      </w:r>
    </w:p>
    <w:p w:rsidR="00AE1AE9" w:rsidRDefault="00AE1AE9" w:rsidP="00A57D58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F14688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تجهيز </w:t>
      </w:r>
      <w:r w:rsidR="00A57D5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لياسة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الواجهات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0E6BC2" w:rsidRPr="009F5706" w:rsidRDefault="000E6BC2" w:rsidP="00A57D58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تشطيب الاعمال الكهربائيه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F70CDD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551FE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السلالم و المدخل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AE1AE9" w:rsidRPr="009F5706" w:rsidRDefault="00AE1AE9" w:rsidP="00AE1AE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انف الدرجه 2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طول الدرجه 1.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2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م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 xml:space="preserve"> ( عرض القلبه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ابعاد البسطه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1.1*2.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9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*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2.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4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للدور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) 10 سم</w:t>
      </w:r>
    </w:p>
    <w:p w:rsidR="00C16FD2" w:rsidRDefault="00AE1AE9" w:rsidP="00C16FD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مهام الاستشارى بعد التنفيذ</w:t>
      </w:r>
    </w:p>
    <w:p w:rsidR="00C62A3B" w:rsidRDefault="00C16FD2" w:rsidP="003B695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As Built Shop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t>Drawing</w:t>
      </w:r>
      <w:proofErr w:type="gramEnd"/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C62A3B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اعتماد</w:t>
      </w:r>
      <w:r w:rsidR="00AE1AE9"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الرسومات المنفذه</w:t>
      </w:r>
      <w:r w:rsidR="00AE1AE9"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="00C62A3B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  <w:lang w:bidi="ar-EG"/>
        </w:rPr>
        <w:t>و التي يقوم المقاول باعدادها</w:t>
      </w:r>
    </w:p>
    <w:p w:rsidR="00E706D4" w:rsidRPr="001773DF" w:rsidRDefault="00E706D4" w:rsidP="00E706D4">
      <w:pPr>
        <w:jc w:val="right"/>
        <w:rPr>
          <w:b/>
          <w:bCs/>
          <w:color w:val="FF0000"/>
          <w:sz w:val="40"/>
          <w:szCs w:val="40"/>
          <w:rtl/>
          <w:lang w:bidi="ar-EG"/>
        </w:rPr>
      </w:pPr>
      <w:r w:rsidRPr="001773DF">
        <w:rPr>
          <w:rFonts w:hint="cs"/>
          <w:b/>
          <w:bCs/>
          <w:color w:val="FF0000"/>
          <w:sz w:val="40"/>
          <w:szCs w:val="40"/>
          <w:rtl/>
          <w:lang w:bidi="ar-EG"/>
        </w:rPr>
        <w:t>تعريفات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المالك صاحب العمليه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استشارى التربه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بعد الانتهاء من الرسومات المعماريه يقوم باعداد ملفات تقرير التربه و الخوازيق و نزح المياه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استشارى التصميم و المكتب الفنى و الاشراف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التصميم يقوم باعداد الرسومات 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المكتب الفنى يقوم باعداد مستندات العمليه و طرحها فى مناقصه و اعداد الرسومات التنفيذيه و متابعة مستخلصات المقاول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الاشراف يقوم باستلام الاعمال من المقاول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المقاول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يقوم باعداد الرسومات التنفيذيه و المنفذه و التى يعتمدها استشارى العمليه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يقوم باعمال التنفيذ للعمليه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مقاول الباطن</w:t>
      </w:r>
    </w:p>
    <w:p w:rsidR="00E706D4" w:rsidRDefault="00E706D4" w:rsidP="00AC0CA5">
      <w:pPr>
        <w:jc w:val="right"/>
        <w:rPr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يقوم باعمال التنفيذ بالاتفاق مع المقاول</w:t>
      </w:r>
      <w:bookmarkStart w:id="0" w:name="_GoBack"/>
      <w:bookmarkEnd w:id="0"/>
    </w:p>
    <w:p w:rsidR="00E706D4" w:rsidRPr="00D014E9" w:rsidRDefault="00E706D4" w:rsidP="00E706D4">
      <w:pPr>
        <w:jc w:val="right"/>
        <w:rPr>
          <w:b/>
          <w:bCs/>
          <w:color w:val="7030A0"/>
          <w:sz w:val="40"/>
          <w:szCs w:val="40"/>
          <w:lang w:bidi="ar-EG"/>
        </w:rPr>
      </w:pPr>
      <w:r w:rsidRPr="00D014E9">
        <w:rPr>
          <w:b/>
          <w:bCs/>
          <w:color w:val="7030A0"/>
          <w:sz w:val="40"/>
          <w:szCs w:val="40"/>
          <w:lang w:bidi="ar-EG"/>
        </w:rPr>
        <w:t>Shop Drawing</w:t>
      </w:r>
    </w:p>
    <w:p w:rsidR="00E706D4" w:rsidRDefault="00E706D4" w:rsidP="00D014E9">
      <w:pPr>
        <w:jc w:val="right"/>
        <w:rPr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الرسومات التنفيذيه</w:t>
      </w:r>
    </w:p>
    <w:p w:rsidR="00E706D4" w:rsidRPr="00D014E9" w:rsidRDefault="00E706D4" w:rsidP="00E706D4">
      <w:pPr>
        <w:jc w:val="right"/>
        <w:rPr>
          <w:b/>
          <w:bCs/>
          <w:color w:val="7030A0"/>
          <w:sz w:val="40"/>
          <w:szCs w:val="40"/>
          <w:lang w:bidi="ar-EG"/>
        </w:rPr>
      </w:pPr>
      <w:r w:rsidRPr="00D014E9">
        <w:rPr>
          <w:b/>
          <w:bCs/>
          <w:color w:val="7030A0"/>
          <w:sz w:val="40"/>
          <w:szCs w:val="40"/>
          <w:lang w:bidi="ar-EG"/>
        </w:rPr>
        <w:t>As Built Shop Drawing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الرسومات المنفذه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مهام المهندس المدنى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من استلام الموقع و حتى الانتهاء من اللياسه ( نصف تشطيب )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مهام المهندس المعمارى او مهندس الديكور</w:t>
      </w:r>
    </w:p>
    <w:p w:rsidR="00E706D4" w:rsidRDefault="00E706D4" w:rsidP="00013893">
      <w:pPr>
        <w:jc w:val="right"/>
        <w:rPr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من بعد اللياسه و حتى تسليم العمليه ( تسليم مفتاح )</w:t>
      </w:r>
    </w:p>
    <w:p w:rsidR="00E706D4" w:rsidRPr="00013893" w:rsidRDefault="00E706D4" w:rsidP="00E706D4">
      <w:pPr>
        <w:jc w:val="right"/>
        <w:rPr>
          <w:b/>
          <w:bCs/>
          <w:color w:val="7030A0"/>
          <w:sz w:val="40"/>
          <w:szCs w:val="40"/>
          <w:rtl/>
          <w:lang w:bidi="ar-EG"/>
        </w:rPr>
      </w:pPr>
      <w:r w:rsidRPr="00013893">
        <w:rPr>
          <w:rFonts w:hint="cs"/>
          <w:b/>
          <w:bCs/>
          <w:color w:val="7030A0"/>
          <w:sz w:val="40"/>
          <w:szCs w:val="40"/>
          <w:rtl/>
          <w:lang w:bidi="ar-EG"/>
        </w:rPr>
        <w:t>الرسومات</w:t>
      </w:r>
    </w:p>
    <w:p w:rsidR="00E706D4" w:rsidRDefault="00E706D4" w:rsidP="00013893">
      <w:pPr>
        <w:jc w:val="right"/>
        <w:rPr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معماريه و انشائيه و صحيه و كهربائيه و ميكانيكيه و خاصه</w:t>
      </w:r>
    </w:p>
    <w:p w:rsidR="00E706D4" w:rsidRPr="00013893" w:rsidRDefault="00E706D4" w:rsidP="00E706D4">
      <w:pPr>
        <w:jc w:val="right"/>
        <w:rPr>
          <w:b/>
          <w:bCs/>
          <w:color w:val="7030A0"/>
          <w:sz w:val="40"/>
          <w:szCs w:val="40"/>
          <w:rtl/>
          <w:lang w:bidi="ar-EG"/>
        </w:rPr>
      </w:pPr>
      <w:r w:rsidRPr="00013893">
        <w:rPr>
          <w:rFonts w:hint="cs"/>
          <w:b/>
          <w:bCs/>
          <w:color w:val="7030A0"/>
          <w:sz w:val="40"/>
          <w:szCs w:val="40"/>
          <w:rtl/>
          <w:lang w:bidi="ar-EG"/>
        </w:rPr>
        <w:t>رسومات ترخيص البناء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و انشائى للحى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لمرفق المياه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لمرفق الكهرباء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لمرفق الصرف الصحى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للحمايه المدنيه</w:t>
      </w:r>
    </w:p>
    <w:p w:rsidR="00E706D4" w:rsidRDefault="00E706D4" w:rsidP="00013893">
      <w:pPr>
        <w:jc w:val="right"/>
        <w:rPr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معمارى و انشائى للمجمعه العشريه</w:t>
      </w:r>
    </w:p>
    <w:p w:rsidR="00E706D4" w:rsidRPr="00013893" w:rsidRDefault="00E706D4" w:rsidP="00E706D4">
      <w:pPr>
        <w:jc w:val="right"/>
        <w:rPr>
          <w:b/>
          <w:bCs/>
          <w:color w:val="7030A0"/>
          <w:sz w:val="40"/>
          <w:szCs w:val="40"/>
          <w:rtl/>
          <w:lang w:bidi="ar-EG"/>
        </w:rPr>
      </w:pPr>
      <w:r w:rsidRPr="00013893">
        <w:rPr>
          <w:rFonts w:hint="cs"/>
          <w:b/>
          <w:bCs/>
          <w:color w:val="7030A0"/>
          <w:sz w:val="40"/>
          <w:szCs w:val="40"/>
          <w:rtl/>
          <w:lang w:bidi="ar-EG"/>
        </w:rPr>
        <w:t>مهندسى البناء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معمارى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تربه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انشائى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مكتب فنى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اشراف</w:t>
      </w:r>
    </w:p>
    <w:p w:rsidR="00E706D4" w:rsidRDefault="00E706D4" w:rsidP="00013893">
      <w:pPr>
        <w:jc w:val="right"/>
        <w:rPr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مهندس تنفيذ</w:t>
      </w:r>
    </w:p>
    <w:p w:rsidR="00E706D4" w:rsidRPr="00CC492C" w:rsidRDefault="00E706D4" w:rsidP="00E706D4">
      <w:pPr>
        <w:jc w:val="right"/>
        <w:rPr>
          <w:b/>
          <w:bCs/>
          <w:color w:val="385623" w:themeColor="accent6" w:themeShade="80"/>
          <w:sz w:val="40"/>
          <w:szCs w:val="40"/>
          <w:rtl/>
          <w:lang w:bidi="ar-EG"/>
        </w:rPr>
      </w:pPr>
      <w:r w:rsidRPr="00CC492C">
        <w:rPr>
          <w:rFonts w:hint="cs"/>
          <w:b/>
          <w:bCs/>
          <w:color w:val="385623" w:themeColor="accent6" w:themeShade="80"/>
          <w:sz w:val="40"/>
          <w:szCs w:val="40"/>
          <w:rtl/>
          <w:lang w:bidi="ar-EG"/>
        </w:rPr>
        <w:t>ممكن المهندس المدنى يقوم باعمال الخرسانه و التشطيبات و الطرق و المياه و الصرف الصحى و الاستيل ( تصميم و مكتب فنى و تنفيذ )</w:t>
      </w:r>
    </w:p>
    <w:p w:rsidR="00E706D4" w:rsidRDefault="00E706D4" w:rsidP="00CC492C">
      <w:pPr>
        <w:jc w:val="right"/>
        <w:rPr>
          <w:b/>
          <w:bCs/>
          <w:color w:val="002060"/>
          <w:sz w:val="40"/>
          <w:szCs w:val="40"/>
          <w:lang w:bidi="ar-EG"/>
        </w:rPr>
      </w:pPr>
      <w:r w:rsidRPr="00CC492C">
        <w:rPr>
          <w:rFonts w:hint="cs"/>
          <w:b/>
          <w:bCs/>
          <w:color w:val="385623" w:themeColor="accent6" w:themeShade="80"/>
          <w:sz w:val="40"/>
          <w:szCs w:val="40"/>
          <w:rtl/>
          <w:lang w:bidi="ar-EG"/>
        </w:rPr>
        <w:t>اترك الرأى لكم</w:t>
      </w:r>
    </w:p>
    <w:p w:rsidR="00E706D4" w:rsidRPr="00CC492C" w:rsidRDefault="00E706D4" w:rsidP="00E706D4">
      <w:pPr>
        <w:jc w:val="right"/>
        <w:rPr>
          <w:b/>
          <w:bCs/>
          <w:color w:val="7030A0"/>
          <w:sz w:val="40"/>
          <w:szCs w:val="40"/>
          <w:rtl/>
          <w:lang w:bidi="ar-EG"/>
        </w:rPr>
      </w:pPr>
      <w:r w:rsidRPr="00CC492C">
        <w:rPr>
          <w:rFonts w:hint="cs"/>
          <w:b/>
          <w:bCs/>
          <w:color w:val="7030A0"/>
          <w:sz w:val="40"/>
          <w:szCs w:val="40"/>
          <w:rtl/>
          <w:lang w:bidi="ar-EG"/>
        </w:rPr>
        <w:t>مستندات العمليه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كراسة الشروط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كراسة المواصفات العامه و الخاصه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الرسومات</w:t>
      </w:r>
    </w:p>
    <w:p w:rsidR="00E706D4" w:rsidRDefault="00E706D4" w:rsidP="00CC492C">
      <w:pPr>
        <w:jc w:val="right"/>
        <w:rPr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دفتر حصر الكميات</w:t>
      </w:r>
    </w:p>
    <w:p w:rsidR="00E706D4" w:rsidRPr="00CC492C" w:rsidRDefault="00E706D4" w:rsidP="00E706D4">
      <w:pPr>
        <w:jc w:val="right"/>
        <w:rPr>
          <w:b/>
          <w:bCs/>
          <w:color w:val="7030A0"/>
          <w:sz w:val="40"/>
          <w:szCs w:val="40"/>
          <w:rtl/>
          <w:lang w:bidi="ar-EG"/>
        </w:rPr>
      </w:pPr>
      <w:r w:rsidRPr="00CC492C">
        <w:rPr>
          <w:rFonts w:hint="cs"/>
          <w:b/>
          <w:bCs/>
          <w:color w:val="7030A0"/>
          <w:sz w:val="40"/>
          <w:szCs w:val="40"/>
          <w:rtl/>
          <w:lang w:bidi="ar-EG"/>
        </w:rPr>
        <w:t>ازاى تبقى مهندس تنفيذ حقيقى ( يابانى مش تايوانى )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لازم متابعة كل ما ينشر عن التنفيذ</w:t>
      </w:r>
    </w:p>
    <w:p w:rsidR="00E706D4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لازم مذاكرة مستندات العمليه</w:t>
      </w:r>
    </w:p>
    <w:p w:rsidR="00E706D4" w:rsidRPr="00BA490A" w:rsidRDefault="00E706D4" w:rsidP="00E706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لازم احترام عقلية فريق عملك</w:t>
      </w:r>
    </w:p>
    <w:p w:rsidR="00E706D4" w:rsidRPr="009F5706" w:rsidRDefault="00E706D4" w:rsidP="003B6959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</w:p>
    <w:sectPr w:rsidR="00E706D4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42"/>
    <w:rsid w:val="00013893"/>
    <w:rsid w:val="000B3AF9"/>
    <w:rsid w:val="000E6BC2"/>
    <w:rsid w:val="00107699"/>
    <w:rsid w:val="001534F5"/>
    <w:rsid w:val="001773DF"/>
    <w:rsid w:val="001B4EF1"/>
    <w:rsid w:val="00226A5E"/>
    <w:rsid w:val="002F16B8"/>
    <w:rsid w:val="00302CAD"/>
    <w:rsid w:val="003210FE"/>
    <w:rsid w:val="00323F67"/>
    <w:rsid w:val="00342C4D"/>
    <w:rsid w:val="003625B0"/>
    <w:rsid w:val="0036453F"/>
    <w:rsid w:val="00364958"/>
    <w:rsid w:val="003B10F0"/>
    <w:rsid w:val="003B6959"/>
    <w:rsid w:val="00526B1B"/>
    <w:rsid w:val="005D1A42"/>
    <w:rsid w:val="00621326"/>
    <w:rsid w:val="00637C3C"/>
    <w:rsid w:val="006D2D50"/>
    <w:rsid w:val="0078538A"/>
    <w:rsid w:val="008679AC"/>
    <w:rsid w:val="008C0450"/>
    <w:rsid w:val="0090601D"/>
    <w:rsid w:val="00912992"/>
    <w:rsid w:val="00A5159F"/>
    <w:rsid w:val="00A57D58"/>
    <w:rsid w:val="00AC0CA5"/>
    <w:rsid w:val="00AE1AE9"/>
    <w:rsid w:val="00BC4FA7"/>
    <w:rsid w:val="00C16FD2"/>
    <w:rsid w:val="00C62A3B"/>
    <w:rsid w:val="00CC492C"/>
    <w:rsid w:val="00D014E9"/>
    <w:rsid w:val="00E706D4"/>
    <w:rsid w:val="00E72D87"/>
    <w:rsid w:val="00E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BB1E64-A351-4EDF-B5F1-23D71950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AE1AE9"/>
  </w:style>
  <w:style w:type="character" w:customStyle="1" w:styleId="apple-converted-space">
    <w:name w:val="apple-converted-space"/>
    <w:basedOn w:val="DefaultParagraphFont"/>
    <w:rsid w:val="00AE1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</cp:lastModifiedBy>
  <cp:revision>49</cp:revision>
  <dcterms:created xsi:type="dcterms:W3CDTF">2014-11-21T09:26:00Z</dcterms:created>
  <dcterms:modified xsi:type="dcterms:W3CDTF">2015-06-19T04:48:00Z</dcterms:modified>
</cp:coreProperties>
</file>