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71" w:rsidRPr="00B3284F" w:rsidRDefault="00632E71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144"/>
          <w:szCs w:val="144"/>
          <w:rtl/>
        </w:rPr>
      </w:pPr>
      <w:r w:rsidRPr="00B3284F">
        <w:rPr>
          <w:rFonts w:asciiTheme="minorBidi" w:hAnsiTheme="minorBidi" w:cstheme="minorBidi"/>
          <w:b/>
          <w:bCs/>
          <w:color w:val="FF0000"/>
          <w:sz w:val="144"/>
          <w:szCs w:val="144"/>
          <w:rtl/>
        </w:rPr>
        <w:t>اساسيات التنفيذ</w:t>
      </w:r>
    </w:p>
    <w:p w:rsidR="00383DDA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E0226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مراحل انشاء مبنى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يتعاقد المالك مع الاستشارى ( تصميم و اشراف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قبل البدء فى التنفيذ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معاينة الموقع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اخذ الجسات و اعداد تقرير التربه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تقرير التربه يحدد النظام الانشائى و خلافه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الرسومات المعماريه و الانشائيه و الصحيه و الكهربائيه و الميكانيكيه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الرسومات التنفيذيه</w:t>
      </w:r>
      <w:r w:rsidR="00383DDA"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</w:p>
    <w:p w:rsidR="005B1B6A" w:rsidRPr="00F5762B" w:rsidRDefault="005365FA" w:rsidP="00383DD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(</w:t>
      </w:r>
      <w:r w:rsidR="00383DD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Shop Drawing</w:t>
      </w:r>
      <w:r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)</w:t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كراسة الشروط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المواصفات الفنيه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دفتر حصر الكميات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تراخيص البناء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اختيار الجهه المنفذه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مع بدء التنفيذ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بالتنسيق مع الجهه المنفذه يتم معاينة 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اماكن اقامة العاملين بالموقع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شبكة الطرق داخل 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مصدر المياه و الكهرباء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مكان نقل المخلفات اليه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روبير للموقع و منه تحديد الصفر المعمارى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مسطح المبنى للبدء فى الحفر و الاحلال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الريجه او الخنزيره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صب الاساسات العاديه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الاساسات المسلحه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عزل الاساسات المسلحه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الردم</w:t>
      </w:r>
      <w:r w:rsidR="005B1B6A" w:rsidRPr="00F5762B">
        <w:rPr>
          <w:rStyle w:val="apple-converted-space"/>
          <w:rFonts w:asciiTheme="minorBidi" w:hAnsiTheme="minorBidi" w:cstheme="minorBidi"/>
          <w:b/>
          <w:bCs/>
          <w:color w:val="002060"/>
          <w:sz w:val="28"/>
          <w:szCs w:val="28"/>
          <w:rtl/>
        </w:rPr>
        <w:t> 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الارضيات الخرسانيه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الاعمده و الحوائط و القلبه الاولى من السلم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شرب للمبنى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السقف و القلبه الثانيه من السلم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استكمال الهيكل الخرسانى للمبنى تباعا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اعمال المبانى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عزل الحمامات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يتم تأسيس الاعمال الصحيه و تشطيب سيراميك حوائط و ارضيات الحمام و المطبخ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الطرطشه و البؤج و الاوتار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الكهربائيه و سحب الاسلاك و تركيب حلوق الابواب و الشبابيك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اعمال البياض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الاسقف المعلقه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الاسقف و الحوائط حتى مرحلة المعجون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الارضيات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دهانات الاسقف و الحوائط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الاعمال الصحيه و الكهربائيه و الابواب و الشبابيك</w:t>
      </w:r>
    </w:p>
    <w:p w:rsidR="005B1B6A" w:rsidRPr="00F5762B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مبانى الواجهات حتى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الكهربائيه و سحب الاسلاك للواجهات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بياض الواجهات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الواجهات بمواد مقاومه للعوامل الجويه</w:t>
      </w:r>
    </w:p>
    <w:p w:rsidR="005B1B6A" w:rsidRPr="00F5762B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مبانى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خرسانة الميول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العزل المائى للسطح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الصحيه و الكهربائيه و الميكانيكيه للسطح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بلاط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الاعمال الصحيه و الكهربائيه و الميكانيكيه</w:t>
      </w:r>
    </w:p>
    <w:p w:rsidR="00B201F0" w:rsidRDefault="005B1B6A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السلالم و المدخل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يفضل تشطيب السلالم و المدخل كآخر بند فى المبنى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القايمه 15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عرض النايمه 30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منسوب بسطة نصف الدور 1.5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منسوب بسطة الدور 3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عدد الدرج فى كل قلبه 9</w:t>
      </w:r>
    </w:p>
    <w:p w:rsidR="00FD02A3" w:rsidRDefault="00B201F0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عدد الدرج فى القلبه الواحده لا يزيد عن 14 درجه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عدد البسطات 2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النايمه بسمك 4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القايمه بسمك 2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الوزره بسمك 2 سم</w:t>
      </w:r>
    </w:p>
    <w:p w:rsidR="007D626F" w:rsidRDefault="00FD02A3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جرانيت النايمه و القايمه و الوزره 2 سم</w:t>
      </w:r>
    </w:p>
    <w:p w:rsidR="005B1B6A" w:rsidRPr="00F5762B" w:rsidRDefault="007D626F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انف الدرجه 2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B173D0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>طول الدرجه 1.1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ابعاد البسطه </w:t>
      </w:r>
      <w:r w:rsidR="00C65B50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1.1*2.2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مسطح السلالم 4.</w:t>
      </w:r>
      <w:r w:rsidR="003F3651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9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*</w:t>
      </w:r>
      <w:r w:rsidR="003F3651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2.2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الكوبسته اعلى منسوب تشطيب السلالم 0.9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بادئ السلالم ( اول درجه</w:t>
      </w:r>
      <w:r w:rsidR="008F065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) 20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ناهى السلالم ( آخر درجه</w:t>
      </w:r>
      <w:r w:rsidR="008F065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) 10 سم</w:t>
      </w:r>
    </w:p>
    <w:p w:rsidR="005B1B6A" w:rsidRPr="00F5762B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بعد التنفيذ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تجهيز الرسومات المنفذه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As Built Shop Drawing</w:t>
      </w:r>
    </w:p>
    <w:p w:rsidR="005B1B6A" w:rsidRPr="00755444" w:rsidRDefault="005B1B6A" w:rsidP="00755444">
      <w:pPr>
        <w:pStyle w:val="NormalWeb"/>
        <w:shd w:val="clear" w:color="auto" w:fill="FFFFFF"/>
        <w:spacing w:before="0" w:beforeAutospacing="0" w:after="90" w:afterAutospacing="0" w:line="311" w:lineRule="atLeast"/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</w:pPr>
    </w:p>
    <w:p w:rsidR="000E21B3" w:rsidRPr="00F5762B" w:rsidRDefault="000E21B3" w:rsidP="0097084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755444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صب الخرسانه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الخرسانه العاديه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خرسانه عاديه يحتاج 0.8 م3 زلط + 0.4 م3 رمل + 5 شكائر اسمنت + 125 لتر ماء</w:t>
      </w:r>
      <w:r w:rsidR="0097084E">
        <w:rPr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الخرسانه المسلحه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خرسانه مسلحه يحتاج 0.8 م3 زلط + 0.4 م3 رمل + 7 شكائر اسمنت + 175 لتر ماء</w:t>
      </w:r>
      <w:r w:rsidR="0097084E">
        <w:rPr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</w:p>
    <w:p w:rsidR="000E21B3" w:rsidRPr="00F5762B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نسب الخلط فى الموقع للخرسانه المسلحه</w:t>
      </w:r>
      <w:r w:rsidR="0048181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 xml:space="preserve"> ( 1/7 م3 )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="00616E5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4 غلق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زلط + 2 غلق رمل + شيكارة اسمنت + 25 لتر ماء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="00616E5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 براويطه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زلط + 1 براويطه رمل + شيكارة اسمنت + 25 لتر ماء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مغرفة اللودر الصغير زلط + 0.5 مغرفه رمل + شيكارة اسمنت + 25 لتر ماء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ملاحظات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كانه بعيون اعلى اشاير عامود الدور للحفاظ على المسافه بين الاسياخ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تجهيز سكه للبراويطه اثناء الصب للحفاظ على حديد التسليح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اخذ 6 مكعبات لكل 100 م3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اخذ 6 مكعبات لكل يوم صب اذا قلت الكمبه عن 100 م3 خرسانه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كانات لاشاير الحوائط قبل الصب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رش النجاره بالماء قبل الصب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استلام النجاره و الحداده قبل الصب و التأكد من تقوية النجاره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زمن الشك الابتدائى للخرسانه 45 دقيقه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زمن الشك النهائى للخرسانه 10 ساعات</w:t>
      </w:r>
    </w:p>
    <w:p w:rsidR="000E21B3" w:rsidRPr="00F5762B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مدة فك الشدات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(</w:t>
      </w:r>
      <w:r w:rsidR="00A07AE4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من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7 </w:t>
      </w:r>
      <w:r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28 يوم )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القواعد و اللبشه و رقاب الاعمده الفك فى اليوم التالى للصب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الاسقف و الكمرات المده ( ضعف البحر + يومان )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الاعمده و الحوائط الفك فى اليوم التالى للصب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الكابولى المده ( 4 أضعاف البروز + يومان )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اقل مسافه بين الاسياخ لا تعيق الصب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اكبر سيخ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2.5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المقاس الاعتبارى للركام الاكبر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و يفضل الا تقل عن 4 سم</w:t>
      </w:r>
    </w:p>
    <w:p w:rsidR="00C362DF" w:rsidRPr="00F5762B" w:rsidRDefault="00C362DF" w:rsidP="000E21B3">
      <w:pPr>
        <w:rPr>
          <w:rFonts w:asciiTheme="minorBidi" w:hAnsiTheme="minorBidi"/>
          <w:b/>
          <w:bCs/>
          <w:color w:val="002060"/>
          <w:sz w:val="28"/>
          <w:szCs w:val="28"/>
          <w:rtl/>
        </w:rPr>
      </w:pPr>
    </w:p>
    <w:p w:rsidR="00DD7B6E" w:rsidRPr="00F5762B" w:rsidRDefault="00DD7B6E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343082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مواد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الرمل يجب ان يكون نظيف من الشوائب و الاملاح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المياه يجب ان تكون نقيه مثل مياه الشرب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البورتلاندى و البورتلاندى سريع التصلد و المقاوم للكبريتات ( سى ووتر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لابد من استخدامه خلال 6 شهور من تاريخ الانتاج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الزلط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الفولى اكبر بعد للزلط حتى 1 سم ( خرسانه مسلحه)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الفينو اكبر بعد للزلط من 1 - 2.5 سم ( خرسانه مسلحه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المخصوص اكبر بعد للزلط 2.5 سم ( خرسانه مسلحه)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العادى اكبر بعد للزلط من 2.5 - 4 سم ( خرسانه عاديه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الفاير اكبر بعد للزلط اكبرمن 4 سم ( الاحلال )</w:t>
      </w:r>
    </w:p>
    <w:p w:rsidR="005B1B6A" w:rsidRPr="00F5762B" w:rsidRDefault="005B1B6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17615" w:rsidRPr="00F5762B" w:rsidRDefault="004248E9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D35E5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القواعد المسلحه و الميدات و رقاب الاعمده و قصة الردم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دهانهم وجهين بيتومين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خرسانة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الاعمده و القلبه الاولى للسلم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السقف و القلبه الثانيه للسلم</w:t>
      </w:r>
    </w:p>
    <w:p w:rsidR="004248E9" w:rsidRPr="00F5762B" w:rsidRDefault="004248E9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4C3E3D" w:rsidRDefault="00F2446D" w:rsidP="00D63A2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772C8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اللبشه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اللبشه المسلحه بحائط</w:t>
      </w:r>
      <w:r w:rsidR="008358F2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نصف طوبه ( مصمت 25*12*6 سم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الحائط من الداخل و اللبشه العاديه المحصوره داخل الحائط</w:t>
      </w:r>
      <w:r w:rsidR="00FE3B1C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بالبينومين</w:t>
      </w:r>
      <w:r w:rsidR="00101AB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 للجزء المدهون</w:t>
      </w:r>
    </w:p>
    <w:p w:rsidR="00163D3B" w:rsidRDefault="008358F2" w:rsidP="004236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بياض الجزء المعزول لحمايته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الاوتار الاسمنتيه لحمل اللبشه المسلحه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الشبكه السفليه للحديد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الكراسى الحديد لحمل الاوتار و الشبكه العلويه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الاوتار و الشبكه العلويه للحديد و اشاير الاعمده و الحوائط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 المسلحه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الاعمده و الحوائط ثم السقف</w:t>
      </w:r>
    </w:p>
    <w:p w:rsidR="00B2728A" w:rsidRPr="00F5762B" w:rsidRDefault="00B2728A" w:rsidP="00B2728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26FCB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B2728A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الدهانات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الاسطح الاسمنتيه ( اسقف و حوائط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وجهين سيلر مائى بينهما فاصل زمنى ساعتين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سحب السكينه الاولى من المعجون فى الاتجاه الطولى للحائط مع الصنفره 120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سحب السكينه الثانيه من المعجون فى الاتجاه الغرضى للحائط مع الصنفره 120</w:t>
      </w:r>
      <w:r w:rsidR="0002644E"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فى اليوم التالى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وجهين سيلر مائى بينهما فاصل زمنى ساعتين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 بطانه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تشطيب</w:t>
      </w:r>
    </w:p>
    <w:p w:rsidR="00FF69A2" w:rsidRPr="00F5762B" w:rsidRDefault="00FF69A2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</w:p>
    <w:p w:rsidR="00926FCB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الابواب و الشبابيك الخشبيه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سيلر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سحب سكنتين معجون مع الصنفره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لاكيه</w:t>
      </w:r>
    </w:p>
    <w:p w:rsidR="00FF69A2" w:rsidRPr="00F5762B" w:rsidRDefault="00FF69A2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</w:p>
    <w:p w:rsidR="00926FCB" w:rsidRPr="00F5762B" w:rsidRDefault="00926FCB" w:rsidP="00926FC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الابواب الحديديه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بالبرايمر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لاكيه</w:t>
      </w:r>
    </w:p>
    <w:p w:rsidR="00163D3B" w:rsidRPr="00F5762B" w:rsidRDefault="00163D3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F62FF" w:rsidRPr="00F5762B" w:rsidRDefault="003F62FF" w:rsidP="003F62F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577CDB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الارضيات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الجرانيت الرخام البورسلين السيرامبك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اخذ مقاسات الغرفه و تحديد اماكن الغلاقات ( داخل الغرفه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منسوب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تربيع الغرفه و شد الخيطان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يتم التركيب باستخدام ميزان المياه بطول 1 م للدقه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مونة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مونه يحتاج 1 م3 رمل و 6 شكائر اسمنت تنتج 40 م2 ارضيات بسمك مونه 2 سم اسفل البلاط</w:t>
      </w:r>
    </w:p>
    <w:p w:rsidR="003F62FF" w:rsidRPr="00F5762B" w:rsidRDefault="003F62FF" w:rsidP="003F62F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كل الغرف منسوبها افقى ما عدا الحمام تكون الارضيه بميل 1% فى اتجاه البيبه</w:t>
      </w:r>
    </w:p>
    <w:p w:rsidR="00926FCB" w:rsidRPr="00F5762B" w:rsidRDefault="00926F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EC3A5D" w:rsidRPr="00F5762B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DD074F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العزل الصوتى للغرفه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مدادات خشبيه فى اتجاهين متعامدين يوضع بينهم الواح العزل الصوتى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المدادات 10*10*10 سم</w:t>
      </w:r>
    </w:p>
    <w:p w:rsidR="00EC3A5D" w:rsidRPr="00F5762B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الصوتى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EC3A5D" w:rsidRPr="00F5762B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استخدام الواح بسمك 10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 لوحين بسمك 5 سم</w:t>
      </w:r>
    </w:p>
    <w:p w:rsidR="00EC3A5D" w:rsidRPr="00F5762B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التنفيذ للسقف و الارضيات و الحوائط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خرسانه للارضيات و اعمال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التغليف بالواح الجبسوم بورد للسقف و الحوائط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اعمال الدهانات للسقف و الحوائط</w:t>
      </w:r>
    </w:p>
    <w:p w:rsidR="003F62FF" w:rsidRPr="00F5762B" w:rsidRDefault="003F62FF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F4AC7" w:rsidRPr="00F5762B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87060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العزل الحرارى للحوائط الخارجيه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لابد من تصميم الكمرات الحامله بسمك 35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بناء حائطين بينهم فراغ 5 سم لالواح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الحائط الخارجى بسمك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الحائط الداخلى بسمك 10 سم</w:t>
      </w:r>
    </w:p>
    <w:p w:rsidR="007F4AC7" w:rsidRPr="00F5762B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البوليسترين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الزجاجى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EC3A5D" w:rsidRPr="00F5762B" w:rsidRDefault="00EC3A5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567F9" w:rsidRDefault="007D28DA" w:rsidP="00FA692D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F06C1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حمامات السباحه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موقع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 العاديه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مكان اللبشه المسلحه ببناء حائط نصف طوبه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(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مصمت 25*12*6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الحائط من الداخل و اللبشه العاديه المحصوره داخل الحائط</w:t>
      </w:r>
      <w:r w:rsidR="00AA4C61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بالبيتومين</w:t>
      </w:r>
      <w:r w:rsidR="00C96963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تركيب الرولات بسمك 4 مم على الحائط من الداخل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نركيب الرولات بسمك 4 مم على اللبشه العاديه مع ركوب 10 سم</w:t>
      </w:r>
    </w:p>
    <w:p w:rsidR="007F4AC7" w:rsidRPr="00F5762B" w:rsidRDefault="00FA692D" w:rsidP="004623D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بياض الجزء المعزول لحمايته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حديد اللبشه و الحوائط مع تركيب الاعمال الصحيه و الكهربائيه و الميكانيكيه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الحوائط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الحوائط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الحمام من الداخل بالاديكور</w:t>
      </w:r>
      <w:r w:rsidR="0012446A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ام</w:t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( مادة عازله )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سيراميك الحوائط و الارضيات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تشطيب الاعمال الصحيه و الكهربائيه و الميكانيكيه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تشطيب المنطقه المحيطه بالحمام من الخارج</w:t>
      </w: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B057C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الحوائط الخرسانيه من الخارج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تنظيف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الحوائط بالبيتومين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بناء حائط نصف طوبه لحماية العزل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الطوب مصمت 25*12*6 سم</w:t>
      </w: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30DFC" w:rsidRDefault="008B13F1" w:rsidP="00211A8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283F6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عزل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خرسانة الميول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السطح بالبيتومين مع دهان حوائط</w:t>
      </w:r>
      <w:r w:rsidR="0004089B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دروة السطح بارتفاع </w:t>
      </w:r>
      <w:r w:rsidR="0028416B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0 سم</w:t>
      </w:r>
      <w:r w:rsidR="00930DF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الرولات بسمك 4 مم مع ركوب 10 سم و تغطية الجزء المدهون من حوائط</w:t>
      </w:r>
      <w:r w:rsidR="00930DF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دروة السطح</w:t>
      </w:r>
    </w:p>
    <w:p w:rsidR="008841F2" w:rsidRDefault="008B13F1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اختبار العزل بالماء لمدة 24 ساعه على الاقل</w:t>
      </w:r>
    </w:p>
    <w:p w:rsidR="008B13F1" w:rsidRDefault="008841F2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يتم بياض الجزء المعزول لحمايته و تسويته لتثبيت العزل الحرارى</w:t>
      </w:r>
      <w:r w:rsidR="008B13F1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8B13F1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الواح العزل الحرارى بسمك 5 سم</w:t>
      </w:r>
      <w:r w:rsidR="008B13F1" w:rsidRPr="00F5762B">
        <w:rPr>
          <w:rStyle w:val="apple-converted-space"/>
          <w:rFonts w:asciiTheme="minorBidi" w:hAnsiTheme="minorBidi" w:cstheme="minorBidi"/>
          <w:b/>
          <w:bCs/>
          <w:color w:val="002060"/>
          <w:sz w:val="28"/>
          <w:szCs w:val="28"/>
          <w:rtl/>
        </w:rPr>
        <w:t> </w:t>
      </w:r>
      <w:r w:rsidR="008B13F1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8B13F1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بلاط السطح</w:t>
      </w:r>
    </w:p>
    <w:p w:rsidR="00002059" w:rsidRPr="00F5762B" w:rsidRDefault="00002059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</w:p>
    <w:p w:rsidR="008B13F1" w:rsidRPr="00F5762B" w:rsidRDefault="008B13F1" w:rsidP="008B13F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البوليسترين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الزجاجى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8B13F1" w:rsidRPr="00F5762B" w:rsidRDefault="008B13F1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8B13F1" w:rsidRDefault="009118D6" w:rsidP="003B5C86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1C2EE6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تنظيف الارضيه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يتم دهان الارضيه بالبيتومين مع دهان جزء من الحوائط </w:t>
      </w:r>
      <w:r w:rsidR="008C7193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بارتفاع </w:t>
      </w:r>
      <w:r w:rsidR="008C7193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0 سم</w:t>
      </w:r>
      <w:r w:rsidR="00D32F9F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اختبار العزل بالماء لمده لا تقل عن 24 ساعه</w:t>
      </w:r>
    </w:p>
    <w:p w:rsidR="007359F4" w:rsidRPr="00F5762B" w:rsidRDefault="007359F4" w:rsidP="003B5C86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بياض الجزء المعزول لحمايته</w:t>
      </w:r>
    </w:p>
    <w:p w:rsidR="009118D6" w:rsidRPr="00F5762B" w:rsidRDefault="009118D6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118D6" w:rsidRPr="00F5762B" w:rsidRDefault="00953188" w:rsidP="00C0135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C04B09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سبراميك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ميل الارضيه فى اتجاه البيبه </w:t>
      </w:r>
      <w:r w:rsidR="00C013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1 %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منسوب البيبه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الصف الثانى لسيراميك الحائط و تأجيل تركيب الصف الاول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الانتهاء من تركيب سيراميك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سيراميك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الصف الاول من سيراميك الحوائط</w:t>
      </w:r>
    </w:p>
    <w:p w:rsidR="00953188" w:rsidRPr="00F5762B" w:rsidRDefault="00953188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A1A92" w:rsidRPr="00A90C12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40"/>
          <w:szCs w:val="40"/>
        </w:rPr>
      </w:pPr>
      <w:r w:rsidRPr="00A90C1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الغطاء الخرسانى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المدفونه تحت الارض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قواعد لبشه ميدات رقاب اعمده حوائط بدروم</w:t>
      </w:r>
    </w:p>
    <w:p w:rsidR="003A1A92" w:rsidRPr="00F5762B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المعرضه للمياه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خزانات حمامات سباحه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سمك الغطاء ( 5 - 7 ) سم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الآخرى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الاعمده الاسقف ( بما فيها الكمرات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سمك الغطاء 2.5 سم</w:t>
      </w:r>
    </w:p>
    <w:p w:rsidR="00953188" w:rsidRPr="00F5762B" w:rsidRDefault="00953188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06513A" w:rsidRDefault="00B162F4" w:rsidP="008F25C9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</w:rPr>
        <w:t>كليبسات</w:t>
      </w:r>
      <w:r w:rsidR="00D45B02" w:rsidRPr="006F5DE5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 xml:space="preserve"> الحوائط</w:t>
      </w:r>
      <w:r w:rsidR="00223D2A" w:rsidRPr="006F5DE5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 xml:space="preserve"> </w:t>
      </w:r>
      <w:r w:rsidR="00DD4001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المسلحه</w:t>
      </w:r>
      <w:r w:rsidR="00223D2A" w:rsidRPr="006F5DE5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 xml:space="preserve"> </w:t>
      </w:r>
    </w:p>
    <w:p w:rsidR="00D45B02" w:rsidRDefault="0006513A" w:rsidP="0006513A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Theme="minorBidi" w:hAnsiTheme="minorBidi"/>
          <w:b/>
          <w:bCs/>
          <w:color w:val="7030A0"/>
          <w:sz w:val="40"/>
          <w:szCs w:val="40"/>
        </w:rPr>
        <w:t xml:space="preserve">U 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8F25C9">
        <w:rPr>
          <w:rFonts w:asciiTheme="minorBidi" w:hAnsiTheme="minorBidi"/>
          <w:b/>
          <w:bCs/>
          <w:color w:val="002060"/>
          <w:sz w:val="28"/>
          <w:szCs w:val="28"/>
        </w:rPr>
        <w:t xml:space="preserve">  </w:t>
      </w:r>
      <w:r w:rsidR="008F25C9">
        <w:rPr>
          <w:rFonts w:asciiTheme="minorBidi" w:hAnsiTheme="minorBidi" w:hint="cs"/>
          <w:b/>
          <w:bCs/>
          <w:color w:val="002060"/>
          <w:sz w:val="28"/>
          <w:szCs w:val="28"/>
          <w:rtl/>
        </w:rPr>
        <w:t xml:space="preserve">تكون على شكل حرف </w:t>
      </w:r>
      <w:r w:rsidR="008F25C9">
        <w:rPr>
          <w:rFonts w:asciiTheme="minorBidi" w:hAnsiTheme="minorBidi" w:hint="cs"/>
          <w:b/>
          <w:bCs/>
          <w:color w:val="002060"/>
          <w:sz w:val="28"/>
          <w:szCs w:val="28"/>
          <w:rtl/>
          <w:lang w:bidi="ar-EG"/>
        </w:rPr>
        <w:t xml:space="preserve">يو مقلوبه 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قطرها فاى 10 مم على الاقل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( الحديد</w:t>
      </w:r>
      <w:proofErr w:type="gramEnd"/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الرأسى ) و تكون موازيه</w:t>
      </w:r>
      <w:r w:rsidR="00DD4001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و ملاصقه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لها و مقلوبه</w:t>
      </w:r>
    </w:p>
    <w:p w:rsidR="00BF3994" w:rsidRPr="00F5762B" w:rsidRDefault="00BF3994" w:rsidP="008F25C9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المسافه بين الكليبسات 40 سم</w:t>
      </w:r>
    </w:p>
    <w:p w:rsidR="00D45B02" w:rsidRPr="00F5762B" w:rsidRDefault="00D45B02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D45B02" w:rsidRPr="00F5762B" w:rsidRDefault="00653DC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35B26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الفلات سلاب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عند الاعمده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الغلويه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عند الاعمده</w:t>
      </w:r>
    </w:p>
    <w:p w:rsidR="00653DC4" w:rsidRPr="00F5762B" w:rsidRDefault="00653DC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53DC4" w:rsidRPr="00F5762B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3255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اللبشه المسلحه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عند الاعمده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عند الاعمده</w:t>
      </w:r>
    </w:p>
    <w:p w:rsidR="002235CB" w:rsidRPr="00F5762B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235CB" w:rsidRPr="00F5762B" w:rsidRDefault="0043480B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F0B58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الحديد العدل للكمرات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 حديد الكمره العلوى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 حديد الكمره السفلى عند الركيزه</w:t>
      </w:r>
    </w:p>
    <w:p w:rsidR="0043480B" w:rsidRPr="00F5762B" w:rsidRDefault="0043480B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50883" w:rsidRPr="00F5762B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CC68F4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الحديد المكسح للكمرات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البحر النظيف من وجه الركيزه الى وجه الركيزه الآخرى</w:t>
      </w:r>
    </w:p>
    <w:p w:rsidR="00C50883" w:rsidRPr="00F5762B" w:rsidRDefault="00C50883" w:rsidP="00C5088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تكسيح الحديد للكمره الطرفيه فى 1/7 البحر النظيف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تكسيح الحديد للكمره المستمره فى 1/5 البحر النظيف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مد الحديد المكسح للكمره المستمره الى ربع البحر النظيف الاكبر من البجرين المتجاورين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كان عمق الكمره حتى 60 سم يتم التكسيح بزاويه 45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اذا زاد عمق الكمره عن 60 سم يتم التكسيح بزاويه 60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التكسيح السابق و اللاحق تساوى ارتفاع الكانه</w:t>
      </w:r>
    </w:p>
    <w:p w:rsidR="00C50883" w:rsidRPr="00F5762B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عمق الكمره عن 60 سم نستخدم برندات كل 30 سم من عمقها</w:t>
      </w:r>
    </w:p>
    <w:p w:rsidR="00C50883" w:rsidRPr="00F5762B" w:rsidRDefault="00C50883" w:rsidP="00C5088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عمل رجل للحديد العلوى للكمرات الطرفيه لسهولة تنفيذه</w:t>
      </w:r>
    </w:p>
    <w:p w:rsidR="0043480B" w:rsidRPr="00F5762B" w:rsidRDefault="0043480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50883" w:rsidRPr="00F5762B" w:rsidRDefault="00BF6624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D73193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اماكن وصل الحديد و ايقاف الصب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الاماكن التى ينعدم فيها العزم ( المومنت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هى 1/5 البحر النظيف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اى من وجه الركيزه الى وجه الركيزه الآخرى</w:t>
      </w:r>
    </w:p>
    <w:p w:rsidR="00BF6624" w:rsidRPr="00D73193" w:rsidRDefault="00BF6624" w:rsidP="00DD7B6E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</w:pPr>
    </w:p>
    <w:p w:rsidR="00FC6B37" w:rsidRPr="00F5762B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  <w:lang w:bidi="ar-EG"/>
        </w:rPr>
      </w:pPr>
      <w:r w:rsidRPr="00D73193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وصلات الحديد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وصلة الشد 65 فاى بحد ادنى 1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1F7635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>وصلة الضغط 65 فاى بحد ادنى 1 م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لا يزيد وصل الحديد عن 25% من الاسياخ</w:t>
      </w:r>
    </w:p>
    <w:p w:rsidR="00FC6B37" w:rsidRPr="00F5762B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فى مصر الوصل بين الاسياخ تبادلى اى </w:t>
      </w:r>
      <w:r w:rsidR="00AB0994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50%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الوصله المنفذه تساوى 1.3 من الوصله المطلوبه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فى حالة تغرض السيخ لشد محورى لابد من الوصل الميكانيكى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فى الكبارى فى حالة زيادة طول السيخ عن 12 م لابد من الوصل الميكانيكى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الاقطار اكبر من فاى 28 مم يتم وصلها ميكانيكيا</w:t>
      </w:r>
    </w:p>
    <w:p w:rsidR="00BF6624" w:rsidRPr="00F5762B" w:rsidRDefault="00BF662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FC6B37" w:rsidRPr="00F5762B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AE39BE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كراسى اللبشه المسلحه او الفلات سلاب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يستند الكرسى على غطاء 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يحمل الكرسى الاوتار و 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المسافه بين الكراسى لا تزيد عن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رجل الكرسى 30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قطر الكرسى لا يقل عن </w:t>
      </w:r>
      <w:r w:rsidR="007902D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12 مم</w:t>
      </w:r>
    </w:p>
    <w:p w:rsidR="00FF202A" w:rsidRPr="00F5762B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EC7CD0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كانات الكمرات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الكانات فى الاتجاه الطولى للكمره لا تزيد عن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الكانه بحد ادنى فاى 8 مم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قفل الكانه 10 فاى بحد ادنى 10 سم و بزاويه 135</w:t>
      </w:r>
    </w:p>
    <w:p w:rsidR="00FF202A" w:rsidRPr="00F5762B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عرض الكمره عن 40 سم او عن عمقها يتم استخدام الكانه المزدوجه</w:t>
      </w:r>
    </w:p>
    <w:p w:rsidR="00FF202A" w:rsidRPr="00F5762B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مسافة تكثيف الكانات قبل و بعد الركيزه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ضعف عمق الكمره</w:t>
      </w:r>
    </w:p>
    <w:p w:rsidR="00FF202A" w:rsidRPr="00F5762B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اول كانه قبل او بعد الركيزه على مسافة 5 سم</w:t>
      </w:r>
    </w:p>
    <w:p w:rsidR="004074C6" w:rsidRPr="00F5762B" w:rsidRDefault="004074C6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65F6B" w:rsidRPr="00F5762B" w:rsidRDefault="00265F6B" w:rsidP="00265F6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5068BC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كانات الاعمده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الكانات فى اتجاه ارتفاع العامود لا تزيد عن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الكانه بحد ادنى فاى 8 مم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قفل الكانه 10 فاى بحد ادنى 10 سم و بزاويه 135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افرع الكانات فى الاتجاه الطولى للعامود لا تزيد عن 30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افرع الكانات فى الاتجاه العرضى للعامود لا تزيد عن 25 سم</w:t>
      </w:r>
    </w:p>
    <w:p w:rsidR="00265F6B" w:rsidRPr="00F5762B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التى يتم فيها تكثيف الكانات فى اول و آخر العامود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BC2A9D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50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طول العامود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F73F2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1/6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الارتفاع الحر للعامود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ايهما اكبر</w:t>
      </w:r>
    </w:p>
    <w:p w:rsidR="00265F6B" w:rsidRPr="00F5762B" w:rsidRDefault="00265F6B" w:rsidP="00265F6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اول كانه للعامود على ارتفاع 5 سم من الارضيه</w:t>
      </w:r>
    </w:p>
    <w:p w:rsidR="00FF202A" w:rsidRPr="00F5762B" w:rsidRDefault="00FF202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65F6B" w:rsidRPr="00F5762B" w:rsidRDefault="006E6001" w:rsidP="006D7858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B7200F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اشارة العامود و الاساسات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طول اشارة العامود اعلى منسوب الاساسات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 بحد ادنى 1 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طول اشارة العامود المدفونه داخل الاساسات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اذا زادت اشارة العامود المدفونه داخل الاساسات عن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 يتم عمل رجل للاشاره بطول 30 سم</w:t>
      </w:r>
    </w:p>
    <w:p w:rsidR="006E6001" w:rsidRPr="00F5762B" w:rsidRDefault="006E6001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E6001" w:rsidRPr="00F5762B" w:rsidRDefault="00DD19D0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7A1DAB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اختبار المكعبات الخرسانيه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ابعاد المكعب 15*15*15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لابد من تنظيف المكعب قبل استخدامه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اخذ 6 مكعبات لكل 100 م3 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اخذ 6 مكعبات عن كل يوم صب اذا قلت الكميه عن 100 م3 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بعد 56 يوم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اذا فشل اختبار الكور تست لابد من حلول تصميميه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فشلت الحلول التصميميه يزال الجزء المصبوب</w:t>
      </w:r>
    </w:p>
    <w:p w:rsidR="003607FD" w:rsidRPr="00F5762B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77774" w:rsidRDefault="003607FD" w:rsidP="00FF16CA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</w:pPr>
      <w:r w:rsidRPr="009F36F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الاعمال الصحيه</w:t>
      </w:r>
    </w:p>
    <w:p w:rsidR="00277774" w:rsidRDefault="00277774" w:rsidP="00FF16CA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  <w:t>PVC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مواسير </w:t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بى فى </w:t>
      </w:r>
      <w:proofErr w:type="gramStart"/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سى</w:t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FF16C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</w:t>
      </w:r>
      <w:proofErr w:type="gramEnd"/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الماسوره 6 م للصرف</w:t>
      </w:r>
    </w:p>
    <w:p w:rsidR="00ED7684" w:rsidRDefault="00277774" w:rsidP="00106858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77774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  <w:t>PPR</w:t>
      </w:r>
      <w:r w:rsidR="00AA2880" w:rsidRPr="00277774"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</w:rPr>
        <w:t xml:space="preserve">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FF16C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مواسير بى بى آر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 الماسوره 4 م للتغذيه بارد و ساخن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الصرف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العمل ( صرف الفضلات ) قطر 4 بوصه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الصرف ( صرف المياه من البيبه ) قطر 3 بوصه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التهويه قطر 2 بوصه</w:t>
      </w:r>
      <w:r w:rsidR="003607FD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يتصل بعمود العمل فوق وصلة الدور الارضى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التغذيه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المسافه بين ماسورتى البارد و الساخن 15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>......................................................................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المناسيب فوق منسوب تشطيب الارضيات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غسيل الايدى 80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المطبخ 90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غسيل الايدى 110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المطبخ 120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سخان الغاز 140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سخان الكهربه 180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البانيو 45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البانيو 75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4156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السخان</w:t>
      </w:r>
      <w:r w:rsidR="007155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الكهربائى</w:t>
      </w:r>
      <w:r w:rsidR="00F4156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140 سم</w:t>
      </w:r>
    </w:p>
    <w:p w:rsidR="0078036E" w:rsidRDefault="00ED7684" w:rsidP="00ED7684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سخان الغاز 110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الدش 50 سم</w:t>
      </w:r>
      <w:r w:rsidR="00505FC5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بدون حوض القدم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صرف حوض غسيل الايدى 50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صرف حوض المطبخ 50 سم</w:t>
      </w:r>
    </w:p>
    <w:p w:rsidR="0078036E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صرف المباول 50 سم</w:t>
      </w:r>
    </w:p>
    <w:p w:rsidR="0078036E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المباول 125 سم</w:t>
      </w:r>
    </w:p>
    <w:p w:rsidR="00E33103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تغذية حوض القدم 90 سم</w:t>
      </w:r>
    </w:p>
    <w:p w:rsidR="00E33103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صرف قاعدة الحمام 10 سم</w:t>
      </w:r>
    </w:p>
    <w:p w:rsidR="00E33103" w:rsidRDefault="00E33103" w:rsidP="00B374F9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الشطافه </w:t>
      </w:r>
      <w:r w:rsidR="00B374F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5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0 سم</w:t>
      </w:r>
    </w:p>
    <w:p w:rsidR="003607FD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سيفون قاعدة الحمام 25 سم</w:t>
      </w:r>
      <w:r w:rsidR="00B374F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و يبعد عن صرف القاعده 40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>...................................................................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البيبه 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مداخل البيبه 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ميل سيراميك الارضيه فى اتجاه البيبه 1</w:t>
      </w:r>
      <w:r w:rsidR="009E0002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%</w:t>
      </w:r>
    </w:p>
    <w:p w:rsidR="00300595" w:rsidRDefault="0030059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غرفة التفتيش 60*60*60 سم و من الطوب المصمت</w:t>
      </w:r>
    </w:p>
    <w:p w:rsidR="00E117C5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عمود الصرف يتصل بالجاليتراب قبل اتصاله بغرفة التفتيش</w:t>
      </w:r>
    </w:p>
    <w:p w:rsidR="00E117C5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عمود العمل يتصل مباشرة بغرفة التفتيش</w:t>
      </w:r>
    </w:p>
    <w:p w:rsidR="002A0A54" w:rsidRDefault="002A0A5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تثبيت عمود العمل و الصرف و التهويه بأفيز كل 1.5 م</w:t>
      </w:r>
    </w:p>
    <w:p w:rsidR="00CD5BB4" w:rsidRDefault="00CD5BB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ماسورة التهويه تعمل على تسهيل تفريغ المراحيض</w:t>
      </w:r>
    </w:p>
    <w:p w:rsidR="00CB672A" w:rsidRDefault="00CB672A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الجاليتراب يعمل على التخلص من الروائح الكريهه</w:t>
      </w:r>
    </w:p>
    <w:p w:rsidR="00BB4E2C" w:rsidRPr="00F5762B" w:rsidRDefault="00BB4E2C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اتصال خطوط الصرف تكون بزاويه 135</w:t>
      </w:r>
    </w:p>
    <w:p w:rsidR="00DF3197" w:rsidRPr="00F5762B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55EA3" w:rsidRDefault="00DF3197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731F0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الاعمال الكهربائيه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خراطيم السقف 23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مواسير الصاعد 23 مم و عددها 5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المواسير داخل الشقه 16 مم</w:t>
      </w:r>
      <w:r w:rsidR="00B473FC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ماعدا مواسيىر التكييف و الغساله الفول اوتوماتيك </w:t>
      </w:r>
    </w:p>
    <w:p w:rsidR="005F2FC6" w:rsidRDefault="00B473FC" w:rsidP="00AC2B8F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قطرها 23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الصاعد قطر 1</w:t>
      </w:r>
      <w:r w:rsidR="000F5116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مم</w:t>
      </w:r>
      <w:r w:rsidR="00DF3197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سلك المفاتيح و البرايز قطر </w:t>
      </w:r>
      <w:r w:rsidR="000F511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3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مم</w:t>
      </w:r>
    </w:p>
    <w:p w:rsidR="00C23CDD" w:rsidRDefault="005F2FC6" w:rsidP="004B0F20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سلك برايز القوى 4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السخان قطر 4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التكييف و الغساله</w:t>
      </w:r>
      <w:r w:rsidR="00DF3197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الفول اوتوماتيك قطر 6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البوا</w:t>
      </w:r>
      <w:r w:rsidR="004B0F2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ط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ات ( اسفل الكمرات ب 20 سم )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خارج الشقه 15*20 سم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داخل الشقه 10*10 سم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50518" w:rsidRDefault="00350518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المفاتيح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1 فاز للاناره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3 فاز للماكينات</w:t>
      </w:r>
    </w:p>
    <w:p w:rsidR="00DF3197" w:rsidRPr="00F5762B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المناسيب اعلى منسوب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لوحة التوزيع داخل الشقه 180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اللمبات الجداريه 180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الجرس 225 سم و فوق لوحة التوزيع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المفاتيح 140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البرايز 50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برايز المطبخ 125 سم</w:t>
      </w:r>
    </w:p>
    <w:p w:rsidR="00DF3197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الخطوط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لكل تكييف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للسخان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للغساله الفول اوتوماتيك</w:t>
      </w:r>
    </w:p>
    <w:p w:rsidR="00342748" w:rsidRDefault="00342748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يتم فصل كلا من التليفون و الستالايت </w:t>
      </w:r>
    </w:p>
    <w:p w:rsidR="00902940" w:rsidRPr="00F5762B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DF3197" w:rsidRDefault="00D63F05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9F5E74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الابواب و الشبابيك ............... النجاره المعماريه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حلق الباب 220 سم منهم 10سم اسفل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الفتحات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الشقه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البلكونه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الغرفه 90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الحمام 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شباك الصاله و الغرف 100*100سم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شباك الحمام و المطبخ 60*60 سم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سور البلكونه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دروة السطح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جلسه الشباك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lastRenderedPageBreak/>
        <w:t>يتم تثبيت حلق الباب بثلاثة كانات لكل قائم من الداخل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يتم استلام الحلوق بميزان المياه</w:t>
      </w:r>
    </w:p>
    <w:p w:rsidR="00D63F05" w:rsidRPr="00F5762B" w:rsidRDefault="00D63F05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D63F05" w:rsidRDefault="00C44941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B16F71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المبانى بالطوب المصمت 25*12*6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057CB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مبانى يعادل 8 م2 مبانى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057CB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م2 مبانى يحتاج 70 طوبه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الالف طوبه تحتاج 4 شكائر 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الالف طوبه تحتاج 0.67 م3 رمل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ام3 مونه تحتاج 1م3 رمل و 6 شكائر 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يفضل الطوب الاسمنت المصمت فى الحمامات و المطابخ و اسفل الارض</w:t>
      </w:r>
    </w:p>
    <w:p w:rsidR="001B1FFD" w:rsidRDefault="001B1FFD" w:rsidP="001B1FFD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تثبيت العتب الخرسانى على الحوائط  بمسافه 20 سم</w:t>
      </w:r>
    </w:p>
    <w:p w:rsidR="00CF3616" w:rsidRPr="00F5762B" w:rsidRDefault="00CF3616" w:rsidP="001B1FFD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بناء الحائط بارتفاع لا يزيد عن 1.5 م</w:t>
      </w:r>
      <w:r w:rsidR="00427ABC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فى اليوم الواحد</w:t>
      </w:r>
      <w:r w:rsidR="00427ABC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 xml:space="preserve"> </w:t>
      </w:r>
    </w:p>
    <w:p w:rsidR="001104AF" w:rsidRDefault="001104AF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استلام المبانى بشد الخيط  رأسى و افقى و باستخدام ميزان الخيط</w:t>
      </w:r>
    </w:p>
    <w:p w:rsidR="001B1FFD" w:rsidRDefault="001104AF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و بالقده الالومنيوم رأسى و افقى و قطرى</w:t>
      </w:r>
    </w:p>
    <w:p w:rsidR="0019112E" w:rsidRPr="00F5762B" w:rsidRDefault="0019112E" w:rsidP="0019112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</w:p>
    <w:p w:rsidR="00C44941" w:rsidRPr="00F5762B" w:rsidRDefault="00C44941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C44941" w:rsidRPr="00F5762B" w:rsidRDefault="00B72A37" w:rsidP="0007507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AA090B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البياض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مونة طرطشه تحتاج 1م3 رمل و 9 شكائر اسمنت وتنتج 200 م2 طرطشه</w:t>
      </w:r>
      <w:r w:rsidR="0007507E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مونة بياض تحتاج 1م3 رمل و 6 شكائر اسمنت وتنتج 40 م2 بياض بسمك 2 سم</w:t>
      </w:r>
      <w:r w:rsidR="0007507E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البؤجه 5*10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 اسفل السقف ب 50سم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 اعلى الارضيه ب 50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المسافه بين البؤج لا تزيد عن 2 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استلام البؤج بميزان الخيط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الاوتار ملئ ما بين البؤج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استلام البياض بالقده الالومنيوم بطول 3 م رأسى و أفقى و قطرى</w:t>
      </w:r>
    </w:p>
    <w:p w:rsidR="00B72A37" w:rsidRPr="00F5762B" w:rsidRDefault="00B72A37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236784" w:rsidRDefault="00692E8C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765FC4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العزل المائى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برميل البيتومين فى حدود 200 كجم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5F01F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 xml:space="preserve">1.5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كجم يدهن 1م2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lastRenderedPageBreak/>
        <w:t>الرولات 1*10 م2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الروله تغطى تقريبا 8.5 م2</w:t>
      </w:r>
    </w:p>
    <w:p w:rsidR="00236784" w:rsidRDefault="00236784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3E4122" w:rsidRDefault="00236784" w:rsidP="00DB1CEC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</w:pPr>
      <w:r w:rsidRPr="00236784"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AFAFA"/>
          <w:rtl/>
        </w:rPr>
        <w:t>تكريب الحديد</w:t>
      </w:r>
    </w:p>
    <w:p w:rsidR="00796FDC" w:rsidRPr="00204234" w:rsidRDefault="003E4122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تكريب الحديد فى الاعمده بنسبه 1 (افقى) : 6 (رأسى)</w:t>
      </w:r>
    </w:p>
    <w:p w:rsidR="00ED3D31" w:rsidRPr="00204234" w:rsidRDefault="00796FDC" w:rsidP="00796FD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يتم التكريب فى السوليد سلاب اذا كان سمكها من ( 12 </w:t>
      </w:r>
      <w:r w:rsidRPr="00204234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–</w:t>
      </w: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16 سم )</w:t>
      </w:r>
      <w:r w:rsidR="00692E8C" w:rsidRPr="00204234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1E1DEB" w:rsidRPr="00204234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فى</w:t>
      </w:r>
      <w:r w:rsidR="0019726B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Default="005B1A8B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فى السوليد سلاب المستمره يكرب الحديد فى 1/5 البحر النظيف و يمتد الى ربع البحر النظيف من اكبر البحرين المتجاورين</w:t>
      </w:r>
    </w:p>
    <w:p w:rsidR="009D716C" w:rsidRDefault="009D716C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البحر النظيف من وجه الركيزه الى وجه الركيزه الآخرى</w:t>
      </w:r>
    </w:p>
    <w:p w:rsidR="00540992" w:rsidRDefault="00540992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C0A68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C0A68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540992" w:rsidRPr="000B7EC5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</w:pPr>
      <w:r w:rsidRPr="000B7EC5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</w:rPr>
        <w:t>معدلات</w:t>
      </w:r>
    </w:p>
    <w:p w:rsidR="00540992" w:rsidRPr="00540992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اساسات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اعمده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حوائط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سوليد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هوردى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120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فلات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بانلدبيم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عاديه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0.8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زلط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+ 0.4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+ 250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+ 125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لتر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ماء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مسلحه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 xml:space="preserve">0.8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زلط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+ 0.4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+ 175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لتر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ماء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المبانى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25*12*6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يعادل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</w:p>
    <w:p w:rsidR="00540992" w:rsidRPr="00540992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70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الالف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الالف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0.67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</w:p>
    <w:p w:rsidR="00540992" w:rsidRPr="00540992" w:rsidRDefault="00502E6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البياض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الطرطشه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+ 450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طرطشه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0.5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البياض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بياض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الارضيات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5559F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ارضيات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الدهانات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السيلر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المائى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المعجون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دهانات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البلاستيك</w:t>
      </w:r>
    </w:p>
    <w:p w:rsidR="00540992" w:rsidRPr="00540992" w:rsidRDefault="00540992" w:rsidP="00F57E6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الو</w:t>
      </w:r>
      <w:r w:rsidR="005559F4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ده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او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="00F57E66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تر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تفرد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تقريبا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8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وجه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واحد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الجرافياتو</w:t>
      </w:r>
    </w:p>
    <w:p w:rsidR="00540992" w:rsidRPr="00540992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نوعان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الاسمنتى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.....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الاكليريك</w:t>
      </w:r>
      <w:r w:rsidR="00665308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الاسمنتى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( 1200 - 1300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>.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107D6C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وزن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الشيكاره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25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Pr="00540992" w:rsidRDefault="002915EF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2.5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الاكليريك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( 1700 - 2300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>.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107D6C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وزن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البستله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Default="002915EF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0A2D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0A2D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0A2D06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الهوردى سلاب</w:t>
      </w:r>
    </w:p>
    <w:p w:rsidR="000A2D06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DB0852" w:rsidRDefault="009218E9" w:rsidP="00932DB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932DBF" w:rsidRDefault="00932DBF" w:rsidP="00932DB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186C48" w:rsidRDefault="00186C48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186C48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اختبار مواسير تغذية الحمام</w:t>
      </w:r>
    </w:p>
    <w:p w:rsidR="008D18AD" w:rsidRPr="00483441" w:rsidRDefault="00DB0852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</w:t>
      </w:r>
      <w:r w:rsidR="008D18AD"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و التغذيه بالمياه و غلق كل مخرج تنزل منه المياه بطبه حتى نصل لاعلى مخرج و الخاص بالسخان  و يتم غلقه بطبه</w:t>
      </w:r>
    </w:p>
    <w:p w:rsidR="00DB0852" w:rsidRPr="00186C48" w:rsidRDefault="008D18AD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40"/>
          <w:szCs w:val="40"/>
          <w:shd w:val="clear" w:color="auto" w:fill="FFFFFF"/>
          <w:rtl/>
          <w:lang w:bidi="ar-EG"/>
        </w:rPr>
      </w:pPr>
      <w:r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ويتم الوصول بالضغط داخل المواسير حتى 9 ضغط جوى لمدة 15 دقيقه ثم يتم الوصول بالضغط الى صفر ثم نصل بالضغط الى 9 ضغط جوى لمدة 15 دقيقه آخرى ثم نصل بالضغط الى صفر ثم نصل بالضغط الى 9 ضغط جوى لمدة 5 دقائق آخرى ثم نصل بالضغط الى صفر و فى المرات الثلاث يتم اكتشاف العيوب و معالجتها</w:t>
      </w:r>
      <w:r w:rsidR="00700746"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مع بقاء غلق مخارج المياه بالطبات حتى تشطيب الصحى</w:t>
      </w:r>
      <w:r w:rsidR="00DB0852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 xml:space="preserve"> </w:t>
      </w:r>
    </w:p>
    <w:p w:rsidR="003E05FA" w:rsidRDefault="003E05FA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</w:p>
    <w:p w:rsidR="00FB0BE6" w:rsidRDefault="00FB0BE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lang w:bidi="ar-EG"/>
        </w:rPr>
      </w:pPr>
    </w:p>
    <w:p w:rsidR="00CD45B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lastRenderedPageBreak/>
        <w:t>قص الاعمده</w:t>
      </w:r>
    </w:p>
    <w:p w:rsidR="00CD45B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CD45B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F84CC4" w:rsidRDefault="00F84CC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F84CC4" w:rsidRPr="000A1005" w:rsidRDefault="00F84CC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40"/>
          <w:szCs w:val="40"/>
          <w:shd w:val="clear" w:color="auto" w:fill="FFFFFF"/>
          <w:rtl/>
          <w:lang w:bidi="ar-EG"/>
        </w:rPr>
      </w:pPr>
      <w:r w:rsidRPr="000A1005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الشبك الممدد</w:t>
      </w:r>
    </w:p>
    <w:p w:rsidR="00F84CC4" w:rsidRDefault="007C56B1" w:rsidP="007C56B1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يستخدم فى مناطق اتصال الخرسانه و المبانى بالطوب بعرض 40 سم تثبت 20 سم على الخرسانه و 20 سم على المبانى بالطوب و يكون التثبيت بالمسامير الصلب و الورد</w:t>
      </w:r>
    </w:p>
    <w:p w:rsidR="003E3752" w:rsidRPr="00CD45B6" w:rsidRDefault="003E3752" w:rsidP="007C56B1">
      <w:pPr>
        <w:jc w:val="right"/>
        <w:rPr>
          <w:rStyle w:val="textexposedshow"/>
          <w:rFonts w:asciiTheme="minorBidi" w:hAnsiTheme="minorBidi"/>
          <w:b/>
          <w:bCs/>
          <w:color w:val="7030A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يستخدم اسفل بلوكات الهوردى سلاب من البوليسترين و الفلين لتثبيت البياض</w:t>
      </w:r>
    </w:p>
    <w:p w:rsidR="00FB2177" w:rsidRDefault="00FB2177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050F95" w:rsidRPr="00712DF6" w:rsidRDefault="004B2077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712DF6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الاحلال و الردم</w:t>
      </w:r>
    </w:p>
    <w:p w:rsidR="004B2077" w:rsidRDefault="004B2077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على طبقات لا يزيد سمك الطبقه عن 30 سم مع الغمر بالماء و الدمك حتى الوصول للمنسوب المطلوب</w:t>
      </w:r>
    </w:p>
    <w:p w:rsidR="00FB15E4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FB15E4" w:rsidRPr="00A215CD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A215CD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كمية الخرسانه</w:t>
      </w:r>
      <w:r w:rsidR="006C0440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 xml:space="preserve"> للدور</w:t>
      </w:r>
    </w:p>
    <w:p w:rsidR="00FB15E4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الدور الارضى  ( المساحه</w:t>
      </w:r>
      <w:r w:rsidR="00845A5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م2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* 0.52 ) م3</w:t>
      </w:r>
    </w:p>
    <w:p w:rsidR="00FB15E4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الدور المتكرر ( المساحه</w:t>
      </w:r>
      <w:r w:rsidR="00845A5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م2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* 0.3 ) م3</w:t>
      </w:r>
    </w:p>
    <w:p w:rsidR="00FB15E4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الاعمده للدور ( 0.25 *  كمية الخرسانه للدور</w:t>
      </w:r>
      <w:r w:rsidR="005C4EA7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م3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) م3</w:t>
      </w:r>
    </w:p>
    <w:p w:rsidR="00FB15E4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الكمرات للدور ( 0.33 *  كميه الخرسانه للسقف</w:t>
      </w:r>
      <w:r w:rsidR="005C4EA7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م3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) م3</w:t>
      </w:r>
    </w:p>
    <w:p w:rsidR="00FB15E4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الحديد للدور ( 0.12 * كمية الخرسانه للدور</w:t>
      </w:r>
      <w:r w:rsidR="005C4EA7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م3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) طن</w:t>
      </w:r>
    </w:p>
    <w:p w:rsidR="00062ACA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062ACA" w:rsidRPr="00282B2C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282B2C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كمية المبانى للدور</w:t>
      </w:r>
    </w:p>
    <w:p w:rsidR="00062ACA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الطوب المصمت ( 25*12*6 سم )</w:t>
      </w:r>
    </w:p>
    <w:p w:rsidR="00DE0B35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كمية المبانى للدور ( المساحه م2 * 90 ) طوبه</w:t>
      </w:r>
    </w:p>
    <w:p w:rsidR="00DE0B35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البلوكات ( 40*20*10 او 15 او 20 سم )</w:t>
      </w:r>
    </w:p>
    <w:p w:rsidR="00DE0B35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كمية المبانى للدور ( المساحه م2 *20 ) بلوك</w:t>
      </w:r>
    </w:p>
    <w:p w:rsidR="008838FE" w:rsidRPr="006E19B1" w:rsidRDefault="008838FE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6E19B1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lastRenderedPageBreak/>
        <w:t>كمية البياض للدور</w:t>
      </w:r>
    </w:p>
    <w:p w:rsidR="008838FE" w:rsidRDefault="008838FE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( المساحه م2 * 3 ) م2</w:t>
      </w:r>
    </w:p>
    <w:p w:rsidR="00C968B2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C968B2" w:rsidRPr="00696914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696914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السوليد سلاب</w:t>
      </w:r>
    </w:p>
    <w:p w:rsidR="00C968B2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استخدام شبكة حديد سفليه حتى سمك 16 سم</w:t>
      </w:r>
    </w:p>
    <w:p w:rsidR="00C968B2" w:rsidRDefault="00C968B2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F602EF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F602EF" w:rsidRDefault="00F602EF" w:rsidP="00370CA6">
      <w:pPr>
        <w:jc w:val="right"/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9C3536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 xml:space="preserve">هالك </w:t>
      </w:r>
      <w:r w:rsidR="00370CA6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اعمال التنفيذ</w:t>
      </w:r>
    </w:p>
    <w:p w:rsidR="00E32A22" w:rsidRPr="00596270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bookmarkStart w:id="0" w:name="_GoBack"/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اخذ نسبة الهالك 5% باستثناء</w:t>
      </w:r>
    </w:p>
    <w:p w:rsidR="00F602EF" w:rsidRPr="00596270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الاسمنت</w:t>
      </w:r>
      <w:r w:rsidR="008B075E"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</w:t>
      </w: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3%</w:t>
      </w:r>
    </w:p>
    <w:p w:rsidR="00F602EF" w:rsidRPr="00596270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الرمل</w:t>
      </w:r>
      <w:r w:rsidR="008B075E"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</w:t>
      </w: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8%</w:t>
      </w:r>
    </w:p>
    <w:p w:rsidR="00F602EF" w:rsidRPr="00596270" w:rsidRDefault="00F602EF" w:rsidP="000B5651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الحديد</w:t>
      </w:r>
      <w:r w:rsidR="008B075E"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</w:t>
      </w: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</w:t>
      </w:r>
      <w:r w:rsidR="000B5651"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3</w:t>
      </w: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% </w:t>
      </w:r>
    </w:p>
    <w:p w:rsidR="00E32A22" w:rsidRPr="00596270" w:rsidRDefault="00E32A22" w:rsidP="000B5651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الطوب المصمت ( 25*12*6 سم )</w:t>
      </w:r>
    </w:p>
    <w:p w:rsidR="00E32A22" w:rsidRPr="00596270" w:rsidRDefault="00E32A22" w:rsidP="00E32A22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1 م2 مبانى تصميميا يحتاج الى 58 طوبه</w:t>
      </w:r>
    </w:p>
    <w:p w:rsidR="00E32A22" w:rsidRPr="00596270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59627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و تنفيذيا يحتاج الى 70 طوبه</w:t>
      </w:r>
    </w:p>
    <w:bookmarkEnd w:id="0"/>
    <w:p w:rsidR="00DE0B35" w:rsidRDefault="00DE0B3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FB2177" w:rsidRPr="00204234" w:rsidRDefault="00FB2177" w:rsidP="004B2077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"/>
        </w:rPr>
      </w:pPr>
      <w:r>
        <w:rPr>
          <w:rFonts w:ascii="Arial" w:hAnsi="Arial" w:cs="Arial"/>
          <w:b/>
          <w:bCs/>
          <w:color w:val="002060"/>
          <w:sz w:val="28"/>
          <w:szCs w:val="28"/>
          <w:rtl/>
          <w:lang w:bidi="ar"/>
        </w:rPr>
        <w:br/>
      </w:r>
    </w:p>
    <w:p w:rsidR="003607FD" w:rsidRPr="00F5762B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5B1B6A" w:rsidRPr="00F5762B" w:rsidRDefault="005B1B6A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</w:rPr>
      </w:pPr>
    </w:p>
    <w:sectPr w:rsidR="005B1B6A" w:rsidRPr="00F576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9B"/>
    <w:rsid w:val="00050F95"/>
    <w:rsid w:val="00057CB8"/>
    <w:rsid w:val="00062ACA"/>
    <w:rsid w:val="0006513A"/>
    <w:rsid w:val="0007507E"/>
    <w:rsid w:val="000A1005"/>
    <w:rsid w:val="000A2D06"/>
    <w:rsid w:val="000B5651"/>
    <w:rsid w:val="000B7EC5"/>
    <w:rsid w:val="000E21B3"/>
    <w:rsid w:val="000F5116"/>
    <w:rsid w:val="000F5965"/>
    <w:rsid w:val="00101AB0"/>
    <w:rsid w:val="001025F8"/>
    <w:rsid w:val="00106858"/>
    <w:rsid w:val="00107D6C"/>
    <w:rsid w:val="001104AF"/>
    <w:rsid w:val="0012446A"/>
    <w:rsid w:val="00137151"/>
    <w:rsid w:val="00163D3B"/>
    <w:rsid w:val="00186C48"/>
    <w:rsid w:val="0019112E"/>
    <w:rsid w:val="0019726B"/>
    <w:rsid w:val="001B1FFD"/>
    <w:rsid w:val="001B3BA1"/>
    <w:rsid w:val="001C2EE6"/>
    <w:rsid w:val="001E1DEB"/>
    <w:rsid w:val="001F7635"/>
    <w:rsid w:val="00201482"/>
    <w:rsid w:val="00204234"/>
    <w:rsid w:val="00211A89"/>
    <w:rsid w:val="002235CB"/>
    <w:rsid w:val="00223D2A"/>
    <w:rsid w:val="00236784"/>
    <w:rsid w:val="00265F6B"/>
    <w:rsid w:val="00277774"/>
    <w:rsid w:val="00282B2C"/>
    <w:rsid w:val="00283F6D"/>
    <w:rsid w:val="0028416B"/>
    <w:rsid w:val="002915EF"/>
    <w:rsid w:val="002A0A54"/>
    <w:rsid w:val="002B057C"/>
    <w:rsid w:val="002E4D84"/>
    <w:rsid w:val="00300595"/>
    <w:rsid w:val="00342748"/>
    <w:rsid w:val="00343082"/>
    <w:rsid w:val="00350518"/>
    <w:rsid w:val="003607FD"/>
    <w:rsid w:val="00370CA6"/>
    <w:rsid w:val="00383DDA"/>
    <w:rsid w:val="003A1A92"/>
    <w:rsid w:val="003B5C86"/>
    <w:rsid w:val="003C32BD"/>
    <w:rsid w:val="003E05FA"/>
    <w:rsid w:val="003E3752"/>
    <w:rsid w:val="003E4122"/>
    <w:rsid w:val="003F3651"/>
    <w:rsid w:val="003F62FF"/>
    <w:rsid w:val="004074C6"/>
    <w:rsid w:val="0042366E"/>
    <w:rsid w:val="004248E9"/>
    <w:rsid w:val="00427ABC"/>
    <w:rsid w:val="0043480B"/>
    <w:rsid w:val="0045161E"/>
    <w:rsid w:val="00455129"/>
    <w:rsid w:val="004623D5"/>
    <w:rsid w:val="00481817"/>
    <w:rsid w:val="00483441"/>
    <w:rsid w:val="004B0F20"/>
    <w:rsid w:val="004B2077"/>
    <w:rsid w:val="004C3E3D"/>
    <w:rsid w:val="004D77A2"/>
    <w:rsid w:val="00502E6D"/>
    <w:rsid w:val="00505FC5"/>
    <w:rsid w:val="005068BC"/>
    <w:rsid w:val="00513085"/>
    <w:rsid w:val="00535B26"/>
    <w:rsid w:val="005365FA"/>
    <w:rsid w:val="00540992"/>
    <w:rsid w:val="005559F4"/>
    <w:rsid w:val="00577CDB"/>
    <w:rsid w:val="005944C7"/>
    <w:rsid w:val="00596270"/>
    <w:rsid w:val="005B1A8B"/>
    <w:rsid w:val="005B1B6A"/>
    <w:rsid w:val="005C4EA7"/>
    <w:rsid w:val="005E249E"/>
    <w:rsid w:val="005F01FA"/>
    <w:rsid w:val="005F06C1"/>
    <w:rsid w:val="005F0B58"/>
    <w:rsid w:val="005F2FC6"/>
    <w:rsid w:val="00616E57"/>
    <w:rsid w:val="00632E71"/>
    <w:rsid w:val="00653DC4"/>
    <w:rsid w:val="00655EA3"/>
    <w:rsid w:val="00665308"/>
    <w:rsid w:val="0067033A"/>
    <w:rsid w:val="00692E8C"/>
    <w:rsid w:val="00696914"/>
    <w:rsid w:val="006C0440"/>
    <w:rsid w:val="006D7858"/>
    <w:rsid w:val="006E19B1"/>
    <w:rsid w:val="006E6001"/>
    <w:rsid w:val="006F40D5"/>
    <w:rsid w:val="006F5DE5"/>
    <w:rsid w:val="00700746"/>
    <w:rsid w:val="00712DF6"/>
    <w:rsid w:val="00715534"/>
    <w:rsid w:val="007359F4"/>
    <w:rsid w:val="00755444"/>
    <w:rsid w:val="00760EB2"/>
    <w:rsid w:val="00765FC4"/>
    <w:rsid w:val="00772430"/>
    <w:rsid w:val="00773113"/>
    <w:rsid w:val="0078036E"/>
    <w:rsid w:val="007902D6"/>
    <w:rsid w:val="00796FDC"/>
    <w:rsid w:val="007A1DAB"/>
    <w:rsid w:val="007C56B1"/>
    <w:rsid w:val="007D28DA"/>
    <w:rsid w:val="007D626F"/>
    <w:rsid w:val="007F4AC7"/>
    <w:rsid w:val="008358F2"/>
    <w:rsid w:val="00845A59"/>
    <w:rsid w:val="008838FE"/>
    <w:rsid w:val="008841F2"/>
    <w:rsid w:val="00887A80"/>
    <w:rsid w:val="00893002"/>
    <w:rsid w:val="008B075E"/>
    <w:rsid w:val="008B13F1"/>
    <w:rsid w:val="008C7193"/>
    <w:rsid w:val="008D18AD"/>
    <w:rsid w:val="008F065C"/>
    <w:rsid w:val="008F25C9"/>
    <w:rsid w:val="00902940"/>
    <w:rsid w:val="009118D6"/>
    <w:rsid w:val="00917615"/>
    <w:rsid w:val="009218E9"/>
    <w:rsid w:val="00926FCB"/>
    <w:rsid w:val="00930DFC"/>
    <w:rsid w:val="00932DBF"/>
    <w:rsid w:val="00943EEE"/>
    <w:rsid w:val="0094611C"/>
    <w:rsid w:val="00953188"/>
    <w:rsid w:val="0097084E"/>
    <w:rsid w:val="009941DD"/>
    <w:rsid w:val="009974A3"/>
    <w:rsid w:val="009C3536"/>
    <w:rsid w:val="009D716C"/>
    <w:rsid w:val="009E0002"/>
    <w:rsid w:val="009F36F7"/>
    <w:rsid w:val="009F5E74"/>
    <w:rsid w:val="009F6A41"/>
    <w:rsid w:val="00A00584"/>
    <w:rsid w:val="00A07AE4"/>
    <w:rsid w:val="00A15195"/>
    <w:rsid w:val="00A215CD"/>
    <w:rsid w:val="00A90C12"/>
    <w:rsid w:val="00AA090B"/>
    <w:rsid w:val="00AA2880"/>
    <w:rsid w:val="00AA4C61"/>
    <w:rsid w:val="00AB0994"/>
    <w:rsid w:val="00AB7EAD"/>
    <w:rsid w:val="00AC2B8F"/>
    <w:rsid w:val="00AE39BE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74F9"/>
    <w:rsid w:val="00B473FC"/>
    <w:rsid w:val="00B567F9"/>
    <w:rsid w:val="00B61472"/>
    <w:rsid w:val="00B7200F"/>
    <w:rsid w:val="00B72A37"/>
    <w:rsid w:val="00BA7D65"/>
    <w:rsid w:val="00BB4E2C"/>
    <w:rsid w:val="00BC0A68"/>
    <w:rsid w:val="00BC2A9D"/>
    <w:rsid w:val="00BF3994"/>
    <w:rsid w:val="00BF6624"/>
    <w:rsid w:val="00C01358"/>
    <w:rsid w:val="00C04B09"/>
    <w:rsid w:val="00C23CDD"/>
    <w:rsid w:val="00C362DF"/>
    <w:rsid w:val="00C44941"/>
    <w:rsid w:val="00C50883"/>
    <w:rsid w:val="00C65B50"/>
    <w:rsid w:val="00C968B2"/>
    <w:rsid w:val="00C96963"/>
    <w:rsid w:val="00CB672A"/>
    <w:rsid w:val="00CC68F4"/>
    <w:rsid w:val="00CD388A"/>
    <w:rsid w:val="00CD45B6"/>
    <w:rsid w:val="00CD5BB4"/>
    <w:rsid w:val="00CE145C"/>
    <w:rsid w:val="00CE1734"/>
    <w:rsid w:val="00CE2D74"/>
    <w:rsid w:val="00CF3616"/>
    <w:rsid w:val="00D32F9F"/>
    <w:rsid w:val="00D3347D"/>
    <w:rsid w:val="00D35E57"/>
    <w:rsid w:val="00D45B02"/>
    <w:rsid w:val="00D63A2C"/>
    <w:rsid w:val="00D63F05"/>
    <w:rsid w:val="00D73193"/>
    <w:rsid w:val="00DB0852"/>
    <w:rsid w:val="00DB1CEC"/>
    <w:rsid w:val="00DB5B07"/>
    <w:rsid w:val="00DD074F"/>
    <w:rsid w:val="00DD19D0"/>
    <w:rsid w:val="00DD4001"/>
    <w:rsid w:val="00DD7B6E"/>
    <w:rsid w:val="00DE0B35"/>
    <w:rsid w:val="00DF3197"/>
    <w:rsid w:val="00E0226D"/>
    <w:rsid w:val="00E117C5"/>
    <w:rsid w:val="00E14AAC"/>
    <w:rsid w:val="00E152D1"/>
    <w:rsid w:val="00E32A22"/>
    <w:rsid w:val="00E33103"/>
    <w:rsid w:val="00EB236B"/>
    <w:rsid w:val="00EC3A5D"/>
    <w:rsid w:val="00EC7CD0"/>
    <w:rsid w:val="00ED3D31"/>
    <w:rsid w:val="00ED7684"/>
    <w:rsid w:val="00EE0D56"/>
    <w:rsid w:val="00F2446D"/>
    <w:rsid w:val="00F32557"/>
    <w:rsid w:val="00F4156A"/>
    <w:rsid w:val="00F5762B"/>
    <w:rsid w:val="00F57E66"/>
    <w:rsid w:val="00F602EF"/>
    <w:rsid w:val="00F731F0"/>
    <w:rsid w:val="00F73F27"/>
    <w:rsid w:val="00F746BE"/>
    <w:rsid w:val="00F772C8"/>
    <w:rsid w:val="00F84CC4"/>
    <w:rsid w:val="00F87060"/>
    <w:rsid w:val="00FA692D"/>
    <w:rsid w:val="00FB0BE6"/>
    <w:rsid w:val="00FB15E4"/>
    <w:rsid w:val="00FB2177"/>
    <w:rsid w:val="00FC6B37"/>
    <w:rsid w:val="00FD02A3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20</Pages>
  <Words>2909</Words>
  <Characters>16583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291</cp:revision>
  <dcterms:created xsi:type="dcterms:W3CDTF">2014-11-03T23:32:00Z</dcterms:created>
  <dcterms:modified xsi:type="dcterms:W3CDTF">2014-11-11T08:02:00Z</dcterms:modified>
</cp:coreProperties>
</file>