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B4A6B" w:rsidRPr="004B4A6B" w:rsidRDefault="004B4A6B" w:rsidP="004B4A6B">
      <w:pPr>
        <w:bidi w:val="0"/>
        <w:spacing w:before="100" w:beforeAutospacing="1" w:after="100" w:afterAutospacing="1"/>
        <w:jc w:val="center"/>
        <w:outlineLvl w:val="1"/>
        <w:rPr>
          <w:b/>
          <w:bCs/>
          <w:i/>
          <w:iCs/>
          <w:color w:val="000000"/>
          <w:sz w:val="28"/>
          <w:szCs w:val="28"/>
          <w:u w:val="single"/>
          <w:rtl/>
          <w:lang w:bidi="ar-EG"/>
        </w:rPr>
      </w:pPr>
      <w:bookmarkStart w:id="0" w:name="_GoBack"/>
      <w:r w:rsidRPr="004B4A6B">
        <w:rPr>
          <w:rFonts w:hint="cs"/>
          <w:b/>
          <w:bCs/>
          <w:i/>
          <w:iCs/>
          <w:color w:val="000000"/>
          <w:sz w:val="28"/>
          <w:szCs w:val="28"/>
          <w:u w:val="single"/>
          <w:rtl/>
          <w:lang w:bidi="ar-EG"/>
        </w:rPr>
        <w:t>اعمال الحدادة في الخرسانة المسلحة</w:t>
      </w:r>
    </w:p>
    <w:p w:rsidR="003D3B40" w:rsidRPr="00983FAB" w:rsidRDefault="003D3B40" w:rsidP="004B4A6B">
      <w:pPr>
        <w:bidi w:val="0"/>
        <w:spacing w:before="100" w:beforeAutospacing="1" w:after="100" w:afterAutospacing="1"/>
        <w:jc w:val="right"/>
        <w:outlineLvl w:val="1"/>
        <w:rPr>
          <w:color w:val="000000"/>
          <w:sz w:val="28"/>
          <w:szCs w:val="28"/>
          <w:rtl/>
          <w:lang w:bidi="ar-EG"/>
        </w:rPr>
      </w:pPr>
      <w:r w:rsidRPr="00983FAB">
        <w:rPr>
          <w:rFonts w:hint="cs"/>
          <w:color w:val="000000"/>
          <w:sz w:val="28"/>
          <w:szCs w:val="28"/>
          <w:rtl/>
          <w:lang w:bidi="ar-EG"/>
        </w:rPr>
        <w:t>المحتويات</w:t>
      </w:r>
    </w:p>
    <w:p w:rsidR="003D3B40" w:rsidRPr="00983FAB" w:rsidRDefault="003D3B40" w:rsidP="003D3B40">
      <w:pPr>
        <w:bidi w:val="0"/>
        <w:spacing w:before="100" w:beforeAutospacing="1" w:after="100" w:afterAutospacing="1"/>
        <w:jc w:val="right"/>
        <w:outlineLvl w:val="1"/>
        <w:rPr>
          <w:color w:val="000000"/>
          <w:sz w:val="28"/>
          <w:szCs w:val="28"/>
          <w:rtl/>
          <w:lang w:bidi="ar-EG"/>
        </w:rPr>
      </w:pPr>
    </w:p>
    <w:p w:rsidR="00060668" w:rsidRPr="00983FAB" w:rsidRDefault="003D3B40" w:rsidP="00E55383">
      <w:pPr>
        <w:numPr>
          <w:ilvl w:val="0"/>
          <w:numId w:val="3"/>
        </w:numPr>
        <w:tabs>
          <w:tab w:val="clear" w:pos="720"/>
          <w:tab w:val="left" w:pos="566"/>
        </w:tabs>
        <w:spacing w:before="100" w:beforeAutospacing="1" w:after="100" w:afterAutospacing="1"/>
        <w:outlineLvl w:val="1"/>
        <w:rPr>
          <w:color w:val="000000"/>
          <w:sz w:val="28"/>
          <w:szCs w:val="28"/>
          <w:rtl/>
          <w:lang w:bidi="ar-EG"/>
        </w:rPr>
      </w:pPr>
      <w:r w:rsidRPr="00983FAB">
        <w:rPr>
          <w:rFonts w:hint="cs"/>
          <w:color w:val="000000"/>
          <w:sz w:val="28"/>
          <w:szCs w:val="28"/>
          <w:rtl/>
          <w:lang w:bidi="ar-EG"/>
        </w:rPr>
        <w:t>الخام</w:t>
      </w:r>
      <w:r w:rsidR="00E55383">
        <w:rPr>
          <w:rFonts w:hint="cs"/>
          <w:color w:val="000000"/>
          <w:sz w:val="28"/>
          <w:szCs w:val="28"/>
          <w:rtl/>
          <w:lang w:bidi="ar-EG"/>
        </w:rPr>
        <w:t xml:space="preserve">                                      </w:t>
      </w:r>
      <w:r w:rsidR="00AD0F03">
        <w:rPr>
          <w:rFonts w:hint="cs"/>
          <w:color w:val="000000"/>
          <w:sz w:val="28"/>
          <w:szCs w:val="28"/>
          <w:rtl/>
          <w:lang w:bidi="ar-EG"/>
        </w:rPr>
        <w:t xml:space="preserve">                              </w:t>
      </w:r>
      <w:r w:rsidR="00E55383">
        <w:rPr>
          <w:rFonts w:hint="cs"/>
          <w:color w:val="000000"/>
          <w:sz w:val="28"/>
          <w:szCs w:val="28"/>
          <w:rtl/>
          <w:lang w:bidi="ar-EG"/>
        </w:rPr>
        <w:t xml:space="preserve">           </w:t>
      </w:r>
      <w:r w:rsidR="00AD0F03">
        <w:rPr>
          <w:rFonts w:hint="cs"/>
          <w:color w:val="000000"/>
          <w:sz w:val="28"/>
          <w:szCs w:val="28"/>
          <w:rtl/>
          <w:lang w:bidi="ar-EG"/>
        </w:rPr>
        <w:t xml:space="preserve"> </w:t>
      </w:r>
      <w:r w:rsidR="00E55383">
        <w:rPr>
          <w:rFonts w:hint="cs"/>
          <w:color w:val="000000"/>
          <w:sz w:val="28"/>
          <w:szCs w:val="28"/>
          <w:rtl/>
          <w:lang w:bidi="ar-EG"/>
        </w:rPr>
        <w:t xml:space="preserve">        3</w:t>
      </w:r>
    </w:p>
    <w:p w:rsidR="003D3B40" w:rsidRPr="00983FAB" w:rsidRDefault="003D3B40" w:rsidP="003D3B40">
      <w:pPr>
        <w:spacing w:before="100" w:beforeAutospacing="1" w:after="100" w:afterAutospacing="1"/>
        <w:outlineLvl w:val="1"/>
        <w:rPr>
          <w:color w:val="000000"/>
          <w:sz w:val="28"/>
          <w:szCs w:val="28"/>
          <w:rtl/>
          <w:lang w:bidi="ar-EG"/>
        </w:rPr>
      </w:pPr>
    </w:p>
    <w:p w:rsidR="003D3B40" w:rsidRPr="00983FAB" w:rsidRDefault="003D3B40" w:rsidP="003D3B40">
      <w:pPr>
        <w:numPr>
          <w:ilvl w:val="0"/>
          <w:numId w:val="3"/>
        </w:numPr>
        <w:spacing w:before="100" w:beforeAutospacing="1" w:after="100" w:afterAutospacing="1"/>
        <w:outlineLvl w:val="1"/>
        <w:rPr>
          <w:color w:val="000000"/>
          <w:sz w:val="28"/>
          <w:szCs w:val="28"/>
          <w:rtl/>
          <w:lang w:bidi="ar-EG"/>
        </w:rPr>
      </w:pPr>
      <w:r w:rsidRPr="00983FAB">
        <w:rPr>
          <w:rFonts w:hint="cs"/>
          <w:color w:val="000000"/>
          <w:sz w:val="28"/>
          <w:szCs w:val="28"/>
          <w:rtl/>
          <w:lang w:bidi="ar-EG"/>
        </w:rPr>
        <w:t>العدد و الادوات</w:t>
      </w:r>
      <w:r w:rsidR="00E55383">
        <w:rPr>
          <w:rFonts w:hint="cs"/>
          <w:color w:val="000000"/>
          <w:sz w:val="28"/>
          <w:szCs w:val="28"/>
          <w:rtl/>
          <w:lang w:bidi="ar-EG"/>
        </w:rPr>
        <w:t xml:space="preserve">                                    </w:t>
      </w:r>
      <w:r w:rsidR="00AD0F03">
        <w:rPr>
          <w:rFonts w:hint="cs"/>
          <w:color w:val="000000"/>
          <w:sz w:val="28"/>
          <w:szCs w:val="28"/>
          <w:rtl/>
          <w:lang w:bidi="ar-EG"/>
        </w:rPr>
        <w:t xml:space="preserve"> </w:t>
      </w:r>
      <w:r w:rsidR="00E55383">
        <w:rPr>
          <w:rFonts w:hint="cs"/>
          <w:color w:val="000000"/>
          <w:sz w:val="28"/>
          <w:szCs w:val="28"/>
          <w:rtl/>
          <w:lang w:bidi="ar-EG"/>
        </w:rPr>
        <w:t xml:space="preserve">    </w:t>
      </w:r>
      <w:r w:rsidR="00AD0F03">
        <w:rPr>
          <w:rFonts w:hint="cs"/>
          <w:color w:val="000000"/>
          <w:sz w:val="28"/>
          <w:szCs w:val="28"/>
          <w:rtl/>
          <w:lang w:bidi="ar-EG"/>
        </w:rPr>
        <w:t xml:space="preserve">                                  6 </w:t>
      </w:r>
      <w:r w:rsidR="00E55383">
        <w:rPr>
          <w:rFonts w:hint="cs"/>
          <w:color w:val="000000"/>
          <w:sz w:val="28"/>
          <w:szCs w:val="28"/>
          <w:rtl/>
          <w:lang w:bidi="ar-EG"/>
        </w:rPr>
        <w:t xml:space="preserve">                   </w:t>
      </w:r>
    </w:p>
    <w:p w:rsidR="003D3B40" w:rsidRPr="00983FAB" w:rsidRDefault="003D3B40" w:rsidP="003D3B40">
      <w:pPr>
        <w:spacing w:before="100" w:beforeAutospacing="1" w:after="100" w:afterAutospacing="1"/>
        <w:ind w:left="360"/>
        <w:outlineLvl w:val="1"/>
        <w:rPr>
          <w:color w:val="000000"/>
          <w:sz w:val="28"/>
          <w:szCs w:val="28"/>
          <w:rtl/>
          <w:lang w:bidi="ar-EG"/>
        </w:rPr>
      </w:pPr>
    </w:p>
    <w:p w:rsidR="003D3B40" w:rsidRPr="00983FAB" w:rsidRDefault="003D3B40" w:rsidP="003D3B40">
      <w:pPr>
        <w:numPr>
          <w:ilvl w:val="0"/>
          <w:numId w:val="3"/>
        </w:numPr>
        <w:spacing w:before="100" w:beforeAutospacing="1" w:after="100" w:afterAutospacing="1"/>
        <w:outlineLvl w:val="1"/>
        <w:rPr>
          <w:color w:val="000000"/>
          <w:sz w:val="28"/>
          <w:szCs w:val="28"/>
          <w:rtl/>
          <w:lang w:bidi="ar-EG"/>
        </w:rPr>
      </w:pPr>
      <w:r w:rsidRPr="00983FAB">
        <w:rPr>
          <w:rFonts w:hint="cs"/>
          <w:color w:val="000000"/>
          <w:sz w:val="28"/>
          <w:szCs w:val="28"/>
          <w:rtl/>
          <w:lang w:bidi="ar-EG"/>
        </w:rPr>
        <w:t>المصطلاحات الفنية (  لغة الصنعة )</w:t>
      </w:r>
      <w:r w:rsidR="00AD0F03">
        <w:rPr>
          <w:rFonts w:hint="cs"/>
          <w:color w:val="000000"/>
          <w:sz w:val="28"/>
          <w:szCs w:val="28"/>
          <w:rtl/>
          <w:lang w:bidi="ar-EG"/>
        </w:rPr>
        <w:t xml:space="preserve">                                                 7 </w:t>
      </w:r>
    </w:p>
    <w:p w:rsidR="003D3B40" w:rsidRPr="00983FAB" w:rsidRDefault="003D3B40" w:rsidP="003D3B40">
      <w:pPr>
        <w:spacing w:before="100" w:beforeAutospacing="1" w:after="100" w:afterAutospacing="1"/>
        <w:outlineLvl w:val="1"/>
        <w:rPr>
          <w:color w:val="000000"/>
          <w:sz w:val="28"/>
          <w:szCs w:val="28"/>
          <w:rtl/>
        </w:rPr>
      </w:pPr>
    </w:p>
    <w:p w:rsidR="003D3B40" w:rsidRPr="00983FAB" w:rsidRDefault="003D3B40" w:rsidP="003D3B40">
      <w:pPr>
        <w:numPr>
          <w:ilvl w:val="0"/>
          <w:numId w:val="3"/>
        </w:numPr>
        <w:spacing w:before="100" w:beforeAutospacing="1" w:after="100" w:afterAutospacing="1"/>
        <w:outlineLvl w:val="1"/>
        <w:rPr>
          <w:color w:val="000000"/>
          <w:sz w:val="28"/>
          <w:szCs w:val="28"/>
        </w:rPr>
      </w:pPr>
      <w:r w:rsidRPr="00983FAB">
        <w:rPr>
          <w:rFonts w:hint="cs"/>
          <w:color w:val="000000"/>
          <w:sz w:val="28"/>
          <w:szCs w:val="28"/>
          <w:rtl/>
          <w:lang w:bidi="ar-EG"/>
        </w:rPr>
        <w:t>اعمال الحدادة في القواعد</w:t>
      </w:r>
      <w:r w:rsidR="00F8338F" w:rsidRPr="00983FAB">
        <w:rPr>
          <w:rFonts w:hint="cs"/>
          <w:color w:val="000000"/>
          <w:sz w:val="28"/>
          <w:szCs w:val="28"/>
          <w:rtl/>
        </w:rPr>
        <w:t xml:space="preserve"> و استلامها</w:t>
      </w:r>
      <w:r w:rsidR="00AD0F03">
        <w:rPr>
          <w:rFonts w:hint="cs"/>
          <w:color w:val="000000"/>
          <w:sz w:val="28"/>
          <w:szCs w:val="28"/>
          <w:rtl/>
        </w:rPr>
        <w:t xml:space="preserve">                                                13 </w:t>
      </w:r>
    </w:p>
    <w:p w:rsidR="003D3B40" w:rsidRPr="00983FAB" w:rsidRDefault="003D3B40" w:rsidP="003D3B40">
      <w:pPr>
        <w:spacing w:before="100" w:beforeAutospacing="1" w:after="100" w:afterAutospacing="1"/>
        <w:outlineLvl w:val="1"/>
        <w:rPr>
          <w:color w:val="000000"/>
          <w:sz w:val="28"/>
          <w:szCs w:val="28"/>
          <w:rtl/>
        </w:rPr>
      </w:pPr>
    </w:p>
    <w:p w:rsidR="003D3B40" w:rsidRPr="00983FAB" w:rsidRDefault="003D3B40" w:rsidP="00915805">
      <w:pPr>
        <w:numPr>
          <w:ilvl w:val="0"/>
          <w:numId w:val="3"/>
        </w:numPr>
        <w:spacing w:before="100" w:beforeAutospacing="1" w:after="100" w:afterAutospacing="1"/>
        <w:outlineLvl w:val="1"/>
        <w:rPr>
          <w:color w:val="000000"/>
          <w:sz w:val="28"/>
          <w:szCs w:val="28"/>
        </w:rPr>
      </w:pPr>
      <w:r w:rsidRPr="00983FAB">
        <w:rPr>
          <w:rFonts w:hint="cs"/>
          <w:color w:val="000000"/>
          <w:sz w:val="28"/>
          <w:szCs w:val="28"/>
          <w:rtl/>
          <w:lang w:bidi="ar-EG"/>
        </w:rPr>
        <w:t>اعمال الحدادة في</w:t>
      </w:r>
      <w:r w:rsidR="00915805" w:rsidRPr="00983FAB">
        <w:rPr>
          <w:rFonts w:hint="cs"/>
          <w:color w:val="000000"/>
          <w:sz w:val="28"/>
          <w:szCs w:val="28"/>
          <w:rtl/>
          <w:lang w:bidi="ar-EG"/>
        </w:rPr>
        <w:t xml:space="preserve"> الاعمدة </w:t>
      </w:r>
      <w:r w:rsidRPr="00983FAB">
        <w:rPr>
          <w:rFonts w:hint="cs"/>
          <w:color w:val="000000"/>
          <w:sz w:val="28"/>
          <w:szCs w:val="28"/>
          <w:rtl/>
          <w:lang w:bidi="ar-EG"/>
        </w:rPr>
        <w:t xml:space="preserve"> </w:t>
      </w:r>
      <w:r w:rsidR="00F8338F" w:rsidRPr="00983FAB">
        <w:rPr>
          <w:rFonts w:hint="cs"/>
          <w:color w:val="000000"/>
          <w:sz w:val="28"/>
          <w:szCs w:val="28"/>
          <w:rtl/>
        </w:rPr>
        <w:t>و استلامها</w:t>
      </w:r>
      <w:r w:rsidR="00AD0F03">
        <w:rPr>
          <w:rFonts w:hint="cs"/>
          <w:color w:val="000000"/>
          <w:sz w:val="28"/>
          <w:szCs w:val="28"/>
          <w:rtl/>
        </w:rPr>
        <w:t xml:space="preserve">                                               14</w:t>
      </w:r>
    </w:p>
    <w:p w:rsidR="003D3B40" w:rsidRPr="00983FAB" w:rsidRDefault="003D3B40" w:rsidP="003D3B40">
      <w:pPr>
        <w:spacing w:before="100" w:beforeAutospacing="1" w:after="100" w:afterAutospacing="1"/>
        <w:outlineLvl w:val="1"/>
        <w:rPr>
          <w:color w:val="000000"/>
          <w:sz w:val="28"/>
          <w:szCs w:val="28"/>
          <w:rtl/>
        </w:rPr>
      </w:pPr>
    </w:p>
    <w:p w:rsidR="003D3B40" w:rsidRPr="00983FAB" w:rsidRDefault="003D3B40" w:rsidP="00915805">
      <w:pPr>
        <w:numPr>
          <w:ilvl w:val="0"/>
          <w:numId w:val="3"/>
        </w:numPr>
        <w:spacing w:before="100" w:beforeAutospacing="1" w:after="100" w:afterAutospacing="1"/>
        <w:outlineLvl w:val="1"/>
        <w:rPr>
          <w:color w:val="000000"/>
          <w:sz w:val="28"/>
          <w:szCs w:val="28"/>
        </w:rPr>
      </w:pPr>
      <w:r w:rsidRPr="00983FAB">
        <w:rPr>
          <w:rFonts w:hint="cs"/>
          <w:color w:val="000000"/>
          <w:sz w:val="28"/>
          <w:szCs w:val="28"/>
          <w:rtl/>
        </w:rPr>
        <w:t>اعمال الحدادة في</w:t>
      </w:r>
      <w:r w:rsidR="00915805" w:rsidRPr="00983FAB">
        <w:rPr>
          <w:rFonts w:hint="cs"/>
          <w:color w:val="000000"/>
          <w:sz w:val="28"/>
          <w:szCs w:val="28"/>
          <w:rtl/>
          <w:lang w:bidi="ar-EG"/>
        </w:rPr>
        <w:t xml:space="preserve"> الكمرات و الميدات </w:t>
      </w:r>
      <w:r w:rsidR="00F8338F" w:rsidRPr="00983FAB">
        <w:rPr>
          <w:rFonts w:hint="cs"/>
          <w:color w:val="000000"/>
          <w:sz w:val="28"/>
          <w:szCs w:val="28"/>
          <w:rtl/>
        </w:rPr>
        <w:t xml:space="preserve">و استلامها </w:t>
      </w:r>
      <w:r w:rsidR="00AD0F03">
        <w:rPr>
          <w:rFonts w:hint="cs"/>
          <w:color w:val="000000"/>
          <w:sz w:val="28"/>
          <w:szCs w:val="28"/>
          <w:rtl/>
        </w:rPr>
        <w:t xml:space="preserve">                                 15</w:t>
      </w:r>
    </w:p>
    <w:p w:rsidR="003D3B40" w:rsidRPr="00983FAB" w:rsidRDefault="003D3B40" w:rsidP="003D3B40">
      <w:pPr>
        <w:spacing w:before="100" w:beforeAutospacing="1" w:after="100" w:afterAutospacing="1"/>
        <w:outlineLvl w:val="1"/>
        <w:rPr>
          <w:color w:val="000000"/>
          <w:sz w:val="28"/>
          <w:szCs w:val="28"/>
          <w:rtl/>
        </w:rPr>
      </w:pPr>
    </w:p>
    <w:p w:rsidR="00AD0F03" w:rsidRDefault="003D3B40" w:rsidP="003D3B40">
      <w:pPr>
        <w:numPr>
          <w:ilvl w:val="0"/>
          <w:numId w:val="3"/>
        </w:numPr>
        <w:spacing w:before="100" w:beforeAutospacing="1" w:after="100" w:afterAutospacing="1"/>
        <w:outlineLvl w:val="1"/>
        <w:rPr>
          <w:color w:val="000000"/>
          <w:sz w:val="28"/>
          <w:szCs w:val="28"/>
        </w:rPr>
      </w:pPr>
      <w:r w:rsidRPr="00983FAB">
        <w:rPr>
          <w:rFonts w:hint="cs"/>
          <w:color w:val="000000"/>
          <w:sz w:val="28"/>
          <w:szCs w:val="28"/>
          <w:rtl/>
        </w:rPr>
        <w:t>اعمال الحدادة في البلاطات</w:t>
      </w:r>
      <w:r w:rsidR="00F8338F" w:rsidRPr="00983FAB">
        <w:rPr>
          <w:rFonts w:hint="cs"/>
          <w:color w:val="000000"/>
          <w:sz w:val="28"/>
          <w:szCs w:val="28"/>
          <w:rtl/>
        </w:rPr>
        <w:t xml:space="preserve"> و استلامها</w:t>
      </w:r>
      <w:r w:rsidR="00AD0F03">
        <w:rPr>
          <w:rFonts w:hint="cs"/>
          <w:color w:val="000000"/>
          <w:sz w:val="28"/>
          <w:szCs w:val="28"/>
          <w:rtl/>
        </w:rPr>
        <w:t xml:space="preserve">                                               16</w:t>
      </w:r>
    </w:p>
    <w:p w:rsidR="00AD0F03" w:rsidRDefault="00AD0F03" w:rsidP="00AD0F03">
      <w:pPr>
        <w:spacing w:before="100" w:beforeAutospacing="1" w:after="100" w:afterAutospacing="1"/>
        <w:outlineLvl w:val="1"/>
        <w:rPr>
          <w:color w:val="000000"/>
          <w:sz w:val="28"/>
          <w:szCs w:val="28"/>
          <w:rtl/>
        </w:rPr>
      </w:pPr>
    </w:p>
    <w:p w:rsidR="003D3B40" w:rsidRPr="00983FAB" w:rsidRDefault="00AD0F03" w:rsidP="003D3B40">
      <w:pPr>
        <w:numPr>
          <w:ilvl w:val="0"/>
          <w:numId w:val="3"/>
        </w:numPr>
        <w:spacing w:before="100" w:beforeAutospacing="1" w:after="100" w:afterAutospacing="1"/>
        <w:outlineLvl w:val="1"/>
        <w:rPr>
          <w:color w:val="000000"/>
          <w:sz w:val="28"/>
          <w:szCs w:val="28"/>
        </w:rPr>
      </w:pPr>
      <w:r>
        <w:rPr>
          <w:rFonts w:hint="cs"/>
          <w:color w:val="000000"/>
          <w:sz w:val="28"/>
          <w:szCs w:val="28"/>
          <w:rtl/>
        </w:rPr>
        <w:t>انواع الكانات                                                                              17</w:t>
      </w:r>
      <w:r w:rsidR="00F8338F" w:rsidRPr="00983FAB">
        <w:rPr>
          <w:rFonts w:hint="cs"/>
          <w:color w:val="000000"/>
          <w:sz w:val="28"/>
          <w:szCs w:val="28"/>
          <w:rtl/>
        </w:rPr>
        <w:t xml:space="preserve"> </w:t>
      </w:r>
      <w:r>
        <w:rPr>
          <w:rFonts w:hint="cs"/>
          <w:color w:val="000000"/>
          <w:sz w:val="28"/>
          <w:szCs w:val="28"/>
          <w:rtl/>
        </w:rPr>
        <w:t xml:space="preserve">                                                                              </w:t>
      </w:r>
    </w:p>
    <w:p w:rsidR="003D3B40" w:rsidRPr="00983FAB" w:rsidRDefault="003D3B40" w:rsidP="003D3B40">
      <w:pPr>
        <w:spacing w:before="100" w:beforeAutospacing="1" w:after="100" w:afterAutospacing="1"/>
        <w:outlineLvl w:val="1"/>
        <w:rPr>
          <w:color w:val="000000"/>
          <w:sz w:val="28"/>
          <w:szCs w:val="28"/>
          <w:rtl/>
        </w:rPr>
      </w:pPr>
    </w:p>
    <w:p w:rsidR="003D3B40" w:rsidRPr="00983FAB" w:rsidRDefault="003D3B40" w:rsidP="003D3B40">
      <w:pPr>
        <w:numPr>
          <w:ilvl w:val="0"/>
          <w:numId w:val="3"/>
        </w:numPr>
        <w:spacing w:before="100" w:beforeAutospacing="1" w:after="100" w:afterAutospacing="1"/>
        <w:outlineLvl w:val="1"/>
        <w:rPr>
          <w:color w:val="000000"/>
          <w:sz w:val="28"/>
          <w:szCs w:val="28"/>
        </w:rPr>
      </w:pPr>
      <w:r w:rsidRPr="00983FAB">
        <w:rPr>
          <w:rFonts w:hint="cs"/>
          <w:color w:val="000000"/>
          <w:sz w:val="28"/>
          <w:szCs w:val="28"/>
          <w:rtl/>
        </w:rPr>
        <w:t>معاملات الامان لاعمال الحدادة المسلحة</w:t>
      </w:r>
      <w:r w:rsidR="00F8338F" w:rsidRPr="00983FAB">
        <w:rPr>
          <w:rFonts w:hint="cs"/>
          <w:color w:val="000000"/>
          <w:sz w:val="28"/>
          <w:szCs w:val="28"/>
          <w:rtl/>
        </w:rPr>
        <w:t xml:space="preserve"> </w:t>
      </w:r>
      <w:r w:rsidR="00AD0F03">
        <w:rPr>
          <w:rFonts w:hint="cs"/>
          <w:color w:val="000000"/>
          <w:sz w:val="28"/>
          <w:szCs w:val="28"/>
          <w:rtl/>
        </w:rPr>
        <w:t xml:space="preserve">                                            19</w:t>
      </w:r>
    </w:p>
    <w:p w:rsidR="003D3B40" w:rsidRPr="00983FAB" w:rsidRDefault="003D3B40" w:rsidP="003D3B40">
      <w:pPr>
        <w:spacing w:before="100" w:beforeAutospacing="1" w:after="100" w:afterAutospacing="1"/>
        <w:outlineLvl w:val="1"/>
        <w:rPr>
          <w:color w:val="000000"/>
          <w:sz w:val="28"/>
          <w:szCs w:val="28"/>
          <w:rtl/>
        </w:rPr>
      </w:pPr>
    </w:p>
    <w:p w:rsidR="003D3B40" w:rsidRPr="00983FAB" w:rsidRDefault="00AD0F03" w:rsidP="00AD0F03">
      <w:pPr>
        <w:spacing w:before="100" w:beforeAutospacing="1" w:after="100" w:afterAutospacing="1"/>
        <w:ind w:left="360"/>
        <w:outlineLvl w:val="1"/>
        <w:rPr>
          <w:color w:val="000000"/>
          <w:sz w:val="28"/>
          <w:szCs w:val="28"/>
        </w:rPr>
      </w:pPr>
      <w:r>
        <w:rPr>
          <w:rFonts w:hint="cs"/>
          <w:color w:val="000000"/>
          <w:sz w:val="28"/>
          <w:szCs w:val="28"/>
          <w:rtl/>
        </w:rPr>
        <w:t xml:space="preserve">10- </w:t>
      </w:r>
      <w:r w:rsidR="003D3B40" w:rsidRPr="00983FAB">
        <w:rPr>
          <w:rFonts w:hint="cs"/>
          <w:color w:val="000000"/>
          <w:sz w:val="28"/>
          <w:szCs w:val="28"/>
          <w:rtl/>
        </w:rPr>
        <w:t>معدلات الاداء لاعمال الحدادة</w:t>
      </w:r>
      <w:r>
        <w:rPr>
          <w:rFonts w:hint="cs"/>
          <w:color w:val="000000"/>
          <w:sz w:val="28"/>
          <w:szCs w:val="28"/>
          <w:rtl/>
          <w:lang w:bidi="ar-EG"/>
        </w:rPr>
        <w:t xml:space="preserve">                                                        19</w:t>
      </w:r>
    </w:p>
    <w:p w:rsidR="003D3B40" w:rsidRPr="00983FAB" w:rsidRDefault="003D3B40" w:rsidP="003D3B40">
      <w:pPr>
        <w:spacing w:before="100" w:beforeAutospacing="1" w:after="100" w:afterAutospacing="1"/>
        <w:outlineLvl w:val="1"/>
        <w:rPr>
          <w:color w:val="000000"/>
          <w:sz w:val="28"/>
          <w:szCs w:val="28"/>
          <w:rtl/>
        </w:rPr>
      </w:pPr>
    </w:p>
    <w:p w:rsidR="00D560AC" w:rsidRPr="00983FAB" w:rsidRDefault="00D560AC" w:rsidP="003D3B40">
      <w:pPr>
        <w:spacing w:before="100" w:beforeAutospacing="1" w:after="100" w:afterAutospacing="1"/>
        <w:outlineLvl w:val="1"/>
        <w:rPr>
          <w:color w:val="000000"/>
          <w:sz w:val="28"/>
          <w:szCs w:val="28"/>
          <w:rtl/>
        </w:rPr>
      </w:pPr>
    </w:p>
    <w:p w:rsidR="003D3B40" w:rsidRPr="00E55383" w:rsidRDefault="00D560AC" w:rsidP="00E55383">
      <w:pPr>
        <w:spacing w:before="100" w:beforeAutospacing="1" w:after="100" w:afterAutospacing="1"/>
        <w:outlineLvl w:val="1"/>
        <w:rPr>
          <w:b/>
          <w:bCs/>
          <w:i/>
          <w:iCs/>
          <w:color w:val="000000"/>
          <w:sz w:val="40"/>
          <w:szCs w:val="40"/>
          <w:u w:val="single"/>
          <w:rtl/>
        </w:rPr>
      </w:pPr>
      <w:r w:rsidRPr="00E55383">
        <w:rPr>
          <w:rFonts w:hint="cs"/>
          <w:b/>
          <w:bCs/>
          <w:i/>
          <w:iCs/>
          <w:color w:val="000000"/>
          <w:sz w:val="40"/>
          <w:szCs w:val="40"/>
          <w:u w:val="single"/>
          <w:rtl/>
        </w:rPr>
        <w:t>1</w:t>
      </w:r>
      <w:r w:rsidR="00E31B3B" w:rsidRPr="00E55383">
        <w:rPr>
          <w:rFonts w:hint="cs"/>
          <w:b/>
          <w:bCs/>
          <w:i/>
          <w:iCs/>
          <w:color w:val="000000"/>
          <w:sz w:val="40"/>
          <w:szCs w:val="40"/>
          <w:u w:val="single"/>
          <w:rtl/>
        </w:rPr>
        <w:t xml:space="preserve">- </w:t>
      </w:r>
      <w:r w:rsidR="003D3B40" w:rsidRPr="00E55383">
        <w:rPr>
          <w:rFonts w:hint="cs"/>
          <w:b/>
          <w:bCs/>
          <w:i/>
          <w:iCs/>
          <w:color w:val="000000"/>
          <w:sz w:val="40"/>
          <w:szCs w:val="40"/>
          <w:u w:val="single"/>
          <w:rtl/>
        </w:rPr>
        <w:t>الخام</w:t>
      </w:r>
    </w:p>
    <w:p w:rsidR="008E091B" w:rsidRPr="00983FAB" w:rsidRDefault="003D3B40" w:rsidP="008E091B">
      <w:pPr>
        <w:spacing w:before="100" w:beforeAutospacing="1" w:after="100" w:afterAutospacing="1"/>
        <w:outlineLvl w:val="1"/>
        <w:rPr>
          <w:color w:val="000000"/>
          <w:sz w:val="28"/>
          <w:szCs w:val="28"/>
          <w:rtl/>
        </w:rPr>
      </w:pPr>
      <w:r w:rsidRPr="00983FAB">
        <w:rPr>
          <w:rFonts w:hint="cs"/>
          <w:color w:val="000000"/>
          <w:sz w:val="28"/>
          <w:szCs w:val="28"/>
          <w:rtl/>
        </w:rPr>
        <w:t xml:space="preserve">الخام المستخدم في الحدادة هو المقصود به ( الحديد ) وله ويستخدم الحديد في الخرسانة لان الخرسانة قدرتها علي تحمل الشد ضعيفها جدا </w:t>
      </w:r>
      <w:r w:rsidR="008E091B" w:rsidRPr="00983FAB">
        <w:rPr>
          <w:rFonts w:hint="cs"/>
          <w:color w:val="000000"/>
          <w:sz w:val="28"/>
          <w:szCs w:val="28"/>
          <w:rtl/>
        </w:rPr>
        <w:t>فلابد من ادخل الحديد معها حتي تستطيع التحمل.</w:t>
      </w:r>
    </w:p>
    <w:p w:rsidR="008E091B" w:rsidRPr="00E55383" w:rsidRDefault="008E091B" w:rsidP="008E091B">
      <w:pPr>
        <w:spacing w:before="100" w:beforeAutospacing="1" w:after="100" w:afterAutospacing="1"/>
        <w:outlineLvl w:val="1"/>
        <w:rPr>
          <w:i/>
          <w:iCs/>
          <w:color w:val="000000"/>
          <w:sz w:val="32"/>
          <w:szCs w:val="32"/>
          <w:u w:val="single"/>
          <w:rtl/>
        </w:rPr>
      </w:pPr>
    </w:p>
    <w:p w:rsidR="008E091B" w:rsidRPr="00983FAB" w:rsidRDefault="00E31B3B" w:rsidP="00E31B3B">
      <w:pPr>
        <w:spacing w:before="100" w:beforeAutospacing="1" w:after="100" w:afterAutospacing="1"/>
        <w:ind w:left="26"/>
        <w:outlineLvl w:val="1"/>
        <w:rPr>
          <w:color w:val="000000"/>
          <w:sz w:val="28"/>
          <w:szCs w:val="28"/>
          <w:rtl/>
        </w:rPr>
      </w:pPr>
      <w:r w:rsidRPr="00E55383">
        <w:rPr>
          <w:rFonts w:hint="cs"/>
          <w:i/>
          <w:iCs/>
          <w:color w:val="000000"/>
          <w:sz w:val="32"/>
          <w:szCs w:val="32"/>
          <w:u w:val="single"/>
          <w:rtl/>
        </w:rPr>
        <w:t xml:space="preserve">1-1 </w:t>
      </w:r>
      <w:r w:rsidR="008E091B" w:rsidRPr="00E55383">
        <w:rPr>
          <w:rFonts w:hint="cs"/>
          <w:i/>
          <w:iCs/>
          <w:color w:val="000000"/>
          <w:sz w:val="32"/>
          <w:szCs w:val="32"/>
          <w:u w:val="single"/>
          <w:rtl/>
        </w:rPr>
        <w:t>انواع الحديد</w:t>
      </w:r>
    </w:p>
    <w:p w:rsidR="008E091B" w:rsidRPr="00E55383" w:rsidRDefault="008E091B" w:rsidP="0036016C">
      <w:pPr>
        <w:numPr>
          <w:ilvl w:val="1"/>
          <w:numId w:val="6"/>
        </w:numPr>
        <w:tabs>
          <w:tab w:val="clear" w:pos="1080"/>
          <w:tab w:val="num" w:pos="386"/>
        </w:tabs>
        <w:spacing w:before="100" w:beforeAutospacing="1" w:after="100" w:afterAutospacing="1"/>
        <w:outlineLvl w:val="1"/>
        <w:rPr>
          <w:color w:val="000000"/>
          <w:sz w:val="28"/>
          <w:szCs w:val="28"/>
          <w:u w:val="single"/>
          <w:rtl/>
        </w:rPr>
      </w:pPr>
      <w:r w:rsidRPr="00E55383">
        <w:rPr>
          <w:rFonts w:hint="cs"/>
          <w:color w:val="000000"/>
          <w:sz w:val="28"/>
          <w:szCs w:val="28"/>
          <w:u w:val="single"/>
          <w:rtl/>
        </w:rPr>
        <w:t>الصلب عالي المقاومة</w:t>
      </w:r>
      <w:r w:rsidRPr="00E55383">
        <w:rPr>
          <w:color w:val="000000"/>
          <w:sz w:val="28"/>
          <w:szCs w:val="28"/>
          <w:u w:val="single"/>
        </w:rPr>
        <w:t>( high tensile steel )</w:t>
      </w:r>
    </w:p>
    <w:p w:rsidR="008E091B" w:rsidRPr="00983FAB" w:rsidRDefault="008E091B" w:rsidP="008E091B">
      <w:pPr>
        <w:spacing w:before="100" w:beforeAutospacing="1" w:after="100" w:afterAutospacing="1"/>
        <w:ind w:left="360"/>
        <w:outlineLvl w:val="1"/>
        <w:rPr>
          <w:color w:val="000000"/>
          <w:sz w:val="28"/>
          <w:szCs w:val="28"/>
          <w:rtl/>
          <w:lang w:bidi="ar-EG"/>
        </w:rPr>
      </w:pPr>
      <w:r w:rsidRPr="00983FAB">
        <w:rPr>
          <w:rFonts w:hint="cs"/>
          <w:color w:val="000000"/>
          <w:sz w:val="28"/>
          <w:szCs w:val="28"/>
          <w:rtl/>
          <w:lang w:bidi="ar-EG"/>
        </w:rPr>
        <w:t xml:space="preserve">هو مايطلق عليه الحديد المشرشر وبوجد منه نوعين الاكثر استخدما </w:t>
      </w:r>
      <w:r w:rsidR="009C30C8" w:rsidRPr="00983FAB">
        <w:rPr>
          <w:rFonts w:hint="cs"/>
          <w:color w:val="000000"/>
          <w:sz w:val="28"/>
          <w:szCs w:val="28"/>
          <w:rtl/>
          <w:lang w:bidi="ar-EG"/>
        </w:rPr>
        <w:t>وهما:</w:t>
      </w:r>
    </w:p>
    <w:p w:rsidR="008E091B" w:rsidRPr="00983FAB" w:rsidRDefault="009C30C8" w:rsidP="009C30C8">
      <w:pPr>
        <w:numPr>
          <w:ilvl w:val="0"/>
          <w:numId w:val="8"/>
        </w:numPr>
        <w:spacing w:before="100" w:beforeAutospacing="1" w:after="100" w:afterAutospacing="1"/>
        <w:outlineLvl w:val="1"/>
        <w:rPr>
          <w:color w:val="000000"/>
          <w:sz w:val="28"/>
          <w:szCs w:val="28"/>
          <w:rtl/>
          <w:lang w:bidi="ar-EG"/>
        </w:rPr>
      </w:pPr>
      <w:r w:rsidRPr="00983FAB">
        <w:rPr>
          <w:rFonts w:hint="cs"/>
          <w:color w:val="000000"/>
          <w:sz w:val="28"/>
          <w:szCs w:val="28"/>
          <w:rtl/>
          <w:lang w:bidi="ar-EG"/>
        </w:rPr>
        <w:t>حديد 36/52 : وهو اجهاد الخضوع له 36 كجم /م2 و اجهاد الشد له 52 كجم/ م2</w:t>
      </w:r>
    </w:p>
    <w:p w:rsidR="009C30C8" w:rsidRPr="00983FAB" w:rsidRDefault="009C30C8" w:rsidP="009C30C8">
      <w:pPr>
        <w:spacing w:before="100" w:beforeAutospacing="1" w:after="100" w:afterAutospacing="1"/>
        <w:ind w:left="720"/>
        <w:outlineLvl w:val="1"/>
        <w:rPr>
          <w:color w:val="000000"/>
          <w:sz w:val="28"/>
          <w:szCs w:val="28"/>
          <w:rtl/>
          <w:lang w:bidi="ar-EG"/>
        </w:rPr>
      </w:pPr>
      <w:r w:rsidRPr="00983FAB">
        <w:rPr>
          <w:rFonts w:hint="cs"/>
          <w:color w:val="000000"/>
          <w:sz w:val="28"/>
          <w:szCs w:val="28"/>
          <w:rtl/>
          <w:lang w:bidi="ar-EG"/>
        </w:rPr>
        <w:t xml:space="preserve">                         والاستطاله القصوي عند الكسر 8% .</w:t>
      </w:r>
    </w:p>
    <w:p w:rsidR="009C30C8" w:rsidRPr="00983FAB" w:rsidRDefault="009C30C8" w:rsidP="009C30C8">
      <w:pPr>
        <w:numPr>
          <w:ilvl w:val="0"/>
          <w:numId w:val="8"/>
        </w:numPr>
        <w:spacing w:before="100" w:beforeAutospacing="1" w:after="100" w:afterAutospacing="1"/>
        <w:outlineLvl w:val="1"/>
        <w:rPr>
          <w:color w:val="000000"/>
          <w:sz w:val="28"/>
          <w:szCs w:val="28"/>
          <w:rtl/>
          <w:lang w:bidi="ar-EG"/>
        </w:rPr>
      </w:pPr>
      <w:r w:rsidRPr="00983FAB">
        <w:rPr>
          <w:rFonts w:hint="cs"/>
          <w:color w:val="000000"/>
          <w:sz w:val="28"/>
          <w:szCs w:val="28"/>
          <w:rtl/>
          <w:lang w:bidi="ar-EG"/>
        </w:rPr>
        <w:t xml:space="preserve">حديد 40/60 : وهو اجهاد الخضوع له 40 كجم /م2 و اجهاد الشد له 60 كجم/م2    </w:t>
      </w:r>
    </w:p>
    <w:p w:rsidR="009C30C8" w:rsidRPr="00983FAB" w:rsidRDefault="009C30C8" w:rsidP="00767E44">
      <w:pPr>
        <w:spacing w:before="100" w:beforeAutospacing="1" w:after="100" w:afterAutospacing="1"/>
        <w:ind w:left="720"/>
        <w:outlineLvl w:val="1"/>
        <w:rPr>
          <w:color w:val="000000"/>
          <w:sz w:val="28"/>
          <w:szCs w:val="28"/>
          <w:rtl/>
          <w:lang w:bidi="ar-EG"/>
        </w:rPr>
      </w:pPr>
      <w:r w:rsidRPr="00983FAB">
        <w:rPr>
          <w:rFonts w:hint="cs"/>
          <w:color w:val="000000"/>
          <w:sz w:val="28"/>
          <w:szCs w:val="28"/>
          <w:rtl/>
          <w:lang w:bidi="ar-EG"/>
        </w:rPr>
        <w:t xml:space="preserve">                        والاستطاله القصوي عند الكسر 12%.</w:t>
      </w:r>
    </w:p>
    <w:p w:rsidR="009C30C8" w:rsidRPr="00983FAB" w:rsidRDefault="009C30C8" w:rsidP="009C30C8">
      <w:pPr>
        <w:spacing w:before="100" w:beforeAutospacing="1" w:after="100" w:afterAutospacing="1"/>
        <w:ind w:left="720" w:hanging="334"/>
        <w:outlineLvl w:val="1"/>
        <w:rPr>
          <w:color w:val="000000"/>
          <w:sz w:val="28"/>
          <w:szCs w:val="28"/>
          <w:rtl/>
          <w:lang w:bidi="ar-EG"/>
        </w:rPr>
      </w:pPr>
      <w:r w:rsidRPr="00983FAB">
        <w:rPr>
          <w:rFonts w:hint="cs"/>
          <w:color w:val="000000"/>
          <w:sz w:val="28"/>
          <w:szCs w:val="28"/>
          <w:rtl/>
          <w:lang w:bidi="ar-EG"/>
        </w:rPr>
        <w:t>ولهما اقطار عديدة و الجدول الاتي يوضح قطر الحديد و وزن المتر الطولي لها</w:t>
      </w:r>
    </w:p>
    <w:tbl>
      <w:tblPr>
        <w:tblStyle w:val="TableGrid"/>
        <w:tblW w:w="0" w:type="auto"/>
        <w:tblLook w:val="01E0" w:firstRow="1" w:lastRow="1" w:firstColumn="1" w:lastColumn="1" w:noHBand="0" w:noVBand="0"/>
      </w:tblPr>
      <w:tblGrid>
        <w:gridCol w:w="2130"/>
        <w:gridCol w:w="2130"/>
        <w:gridCol w:w="2131"/>
        <w:gridCol w:w="2131"/>
      </w:tblGrid>
      <w:tr w:rsidR="00881900" w:rsidRPr="00983FAB" w:rsidTr="00881900">
        <w:tc>
          <w:tcPr>
            <w:tcW w:w="2130" w:type="dxa"/>
          </w:tcPr>
          <w:p w:rsidR="00881900" w:rsidRPr="00983FAB" w:rsidRDefault="00881900" w:rsidP="00881900">
            <w:pPr>
              <w:bidi w:val="0"/>
              <w:spacing w:before="100" w:beforeAutospacing="1" w:after="100" w:afterAutospacing="1"/>
              <w:jc w:val="center"/>
              <w:outlineLvl w:val="1"/>
              <w:rPr>
                <w:color w:val="000000"/>
                <w:sz w:val="28"/>
                <w:szCs w:val="28"/>
                <w:lang w:bidi="ar-EG"/>
              </w:rPr>
            </w:pPr>
            <w:bookmarkStart w:id="1" w:name="(D9)(85)(D8)(B1)(D8)(A7)(D8)(AD)(D9)(84)"/>
            <w:bookmarkEnd w:id="1"/>
          </w:p>
        </w:tc>
        <w:tc>
          <w:tcPr>
            <w:tcW w:w="6392" w:type="dxa"/>
            <w:gridSpan w:val="3"/>
          </w:tcPr>
          <w:p w:rsidR="00881900" w:rsidRPr="00983FAB" w:rsidRDefault="00881900" w:rsidP="00881900">
            <w:pPr>
              <w:bidi w:val="0"/>
              <w:spacing w:before="100" w:beforeAutospacing="1" w:after="100" w:afterAutospacing="1"/>
              <w:jc w:val="center"/>
              <w:outlineLvl w:val="1"/>
              <w:rPr>
                <w:color w:val="000000"/>
                <w:sz w:val="28"/>
                <w:szCs w:val="28"/>
                <w:lang w:bidi="ar-EG"/>
              </w:rPr>
            </w:pPr>
            <w:r w:rsidRPr="00983FAB">
              <w:rPr>
                <w:rFonts w:hint="cs"/>
                <w:color w:val="000000"/>
                <w:sz w:val="28"/>
                <w:szCs w:val="28"/>
                <w:rtl/>
                <w:lang w:bidi="ar-EG"/>
              </w:rPr>
              <w:t>القـطـــــــــــــــــــــــــــــــــــــــــــــــــــــر</w:t>
            </w:r>
          </w:p>
        </w:tc>
      </w:tr>
      <w:tr w:rsidR="00881900" w:rsidRPr="00983FAB" w:rsidTr="00881900">
        <w:tc>
          <w:tcPr>
            <w:tcW w:w="2130" w:type="dxa"/>
          </w:tcPr>
          <w:p w:rsidR="00881900" w:rsidRPr="00983FAB" w:rsidRDefault="00881900" w:rsidP="00881900">
            <w:pPr>
              <w:bidi w:val="0"/>
              <w:spacing w:before="100" w:beforeAutospacing="1" w:after="100" w:afterAutospacing="1"/>
              <w:jc w:val="center"/>
              <w:outlineLvl w:val="1"/>
              <w:rPr>
                <w:color w:val="000000"/>
                <w:sz w:val="28"/>
                <w:szCs w:val="28"/>
                <w:rtl/>
                <w:lang w:bidi="ar-EG"/>
              </w:rPr>
            </w:pPr>
            <w:r w:rsidRPr="00983FAB">
              <w:rPr>
                <w:rFonts w:hint="cs"/>
                <w:color w:val="000000"/>
                <w:sz w:val="28"/>
                <w:szCs w:val="28"/>
                <w:rtl/>
                <w:lang w:bidi="ar-EG"/>
              </w:rPr>
              <w:t>وزن المتر الطولي(كجم / م )</w:t>
            </w:r>
          </w:p>
        </w:tc>
        <w:tc>
          <w:tcPr>
            <w:tcW w:w="2130" w:type="dxa"/>
          </w:tcPr>
          <w:p w:rsidR="00881900" w:rsidRPr="00983FAB" w:rsidRDefault="00881900" w:rsidP="00881900">
            <w:pPr>
              <w:spacing w:before="100" w:beforeAutospacing="1" w:after="100" w:afterAutospacing="1"/>
              <w:jc w:val="center"/>
              <w:outlineLvl w:val="1"/>
              <w:rPr>
                <w:color w:val="000000"/>
                <w:sz w:val="28"/>
                <w:szCs w:val="28"/>
                <w:rtl/>
                <w:lang w:bidi="ar-EG"/>
              </w:rPr>
            </w:pPr>
            <w:r w:rsidRPr="00983FAB">
              <w:rPr>
                <w:rFonts w:hint="cs"/>
                <w:color w:val="000000"/>
                <w:sz w:val="28"/>
                <w:szCs w:val="28"/>
                <w:rtl/>
                <w:lang w:bidi="ar-EG"/>
              </w:rPr>
              <w:t>اللنيه</w:t>
            </w:r>
          </w:p>
        </w:tc>
        <w:tc>
          <w:tcPr>
            <w:tcW w:w="2131" w:type="dxa"/>
          </w:tcPr>
          <w:p w:rsidR="00881900" w:rsidRPr="00983FAB" w:rsidRDefault="00881900" w:rsidP="00881900">
            <w:pPr>
              <w:spacing w:before="100" w:beforeAutospacing="1" w:after="100" w:afterAutospacing="1"/>
              <w:jc w:val="center"/>
              <w:outlineLvl w:val="1"/>
              <w:rPr>
                <w:color w:val="000000"/>
                <w:sz w:val="28"/>
                <w:szCs w:val="28"/>
                <w:rtl/>
                <w:lang w:bidi="ar-EG"/>
              </w:rPr>
            </w:pPr>
            <w:r w:rsidRPr="00983FAB">
              <w:rPr>
                <w:rFonts w:hint="cs"/>
                <w:color w:val="000000"/>
                <w:sz w:val="28"/>
                <w:szCs w:val="28"/>
                <w:rtl/>
                <w:lang w:bidi="ar-EG"/>
              </w:rPr>
              <w:t>البوصة</w:t>
            </w:r>
          </w:p>
        </w:tc>
        <w:tc>
          <w:tcPr>
            <w:tcW w:w="2131" w:type="dxa"/>
          </w:tcPr>
          <w:p w:rsidR="00881900" w:rsidRPr="00983FAB" w:rsidRDefault="00881900" w:rsidP="00881900">
            <w:pPr>
              <w:bidi w:val="0"/>
              <w:spacing w:before="100" w:beforeAutospacing="1" w:after="100" w:afterAutospacing="1"/>
              <w:jc w:val="center"/>
              <w:outlineLvl w:val="1"/>
              <w:rPr>
                <w:color w:val="000000"/>
                <w:sz w:val="28"/>
                <w:szCs w:val="28"/>
                <w:rtl/>
                <w:lang w:bidi="ar-EG"/>
              </w:rPr>
            </w:pPr>
            <w:r w:rsidRPr="00983FAB">
              <w:rPr>
                <w:rFonts w:hint="cs"/>
                <w:color w:val="000000"/>
                <w:sz w:val="28"/>
                <w:szCs w:val="28"/>
                <w:rtl/>
                <w:lang w:bidi="ar-EG"/>
              </w:rPr>
              <w:t>ملي</w:t>
            </w:r>
          </w:p>
        </w:tc>
      </w:tr>
      <w:tr w:rsidR="00881900" w:rsidRPr="00983FAB" w:rsidTr="00881900">
        <w:tc>
          <w:tcPr>
            <w:tcW w:w="2130" w:type="dxa"/>
          </w:tcPr>
          <w:p w:rsidR="00881900" w:rsidRPr="00983FAB" w:rsidRDefault="00767E44"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0.222</w:t>
            </w:r>
          </w:p>
        </w:tc>
        <w:tc>
          <w:tcPr>
            <w:tcW w:w="2130" w:type="dxa"/>
          </w:tcPr>
          <w:p w:rsidR="00881900" w:rsidRPr="00983FAB" w:rsidRDefault="00767E44"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2</w:t>
            </w:r>
          </w:p>
        </w:tc>
        <w:tc>
          <w:tcPr>
            <w:tcW w:w="2131" w:type="dxa"/>
          </w:tcPr>
          <w:p w:rsidR="00881900" w:rsidRPr="00983FAB" w:rsidRDefault="00881900"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1/4</w:t>
            </w:r>
          </w:p>
        </w:tc>
        <w:tc>
          <w:tcPr>
            <w:tcW w:w="2131" w:type="dxa"/>
          </w:tcPr>
          <w:p w:rsidR="00881900" w:rsidRPr="00983FAB" w:rsidRDefault="00881900"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6</w:t>
            </w:r>
          </w:p>
        </w:tc>
      </w:tr>
      <w:tr w:rsidR="00881900" w:rsidRPr="00983FAB" w:rsidTr="00881900">
        <w:tc>
          <w:tcPr>
            <w:tcW w:w="2130" w:type="dxa"/>
          </w:tcPr>
          <w:p w:rsidR="00767E44" w:rsidRPr="00983FAB" w:rsidRDefault="00767E44" w:rsidP="00767E44">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0.395</w:t>
            </w:r>
          </w:p>
        </w:tc>
        <w:tc>
          <w:tcPr>
            <w:tcW w:w="2130" w:type="dxa"/>
          </w:tcPr>
          <w:p w:rsidR="00881900" w:rsidRPr="00983FAB" w:rsidRDefault="00767E44"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2.5</w:t>
            </w:r>
          </w:p>
        </w:tc>
        <w:tc>
          <w:tcPr>
            <w:tcW w:w="2131" w:type="dxa"/>
          </w:tcPr>
          <w:p w:rsidR="00881900" w:rsidRPr="00983FAB" w:rsidRDefault="00767E44"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1/3</w:t>
            </w:r>
          </w:p>
        </w:tc>
        <w:tc>
          <w:tcPr>
            <w:tcW w:w="2131" w:type="dxa"/>
          </w:tcPr>
          <w:p w:rsidR="00881900" w:rsidRPr="00983FAB" w:rsidRDefault="00881900"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8</w:t>
            </w:r>
          </w:p>
        </w:tc>
      </w:tr>
      <w:tr w:rsidR="00881900" w:rsidRPr="00983FAB" w:rsidTr="00881900">
        <w:tc>
          <w:tcPr>
            <w:tcW w:w="2130" w:type="dxa"/>
          </w:tcPr>
          <w:p w:rsidR="00881900" w:rsidRPr="00983FAB" w:rsidRDefault="00767E44"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0.617</w:t>
            </w:r>
          </w:p>
        </w:tc>
        <w:tc>
          <w:tcPr>
            <w:tcW w:w="2130" w:type="dxa"/>
          </w:tcPr>
          <w:p w:rsidR="00881900" w:rsidRPr="00983FAB" w:rsidRDefault="00767E44"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3</w:t>
            </w:r>
          </w:p>
        </w:tc>
        <w:tc>
          <w:tcPr>
            <w:tcW w:w="2131" w:type="dxa"/>
          </w:tcPr>
          <w:p w:rsidR="00881900" w:rsidRPr="00983FAB" w:rsidRDefault="00767E44"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5/12</w:t>
            </w:r>
          </w:p>
        </w:tc>
        <w:tc>
          <w:tcPr>
            <w:tcW w:w="2131" w:type="dxa"/>
          </w:tcPr>
          <w:p w:rsidR="00881900" w:rsidRPr="00983FAB" w:rsidRDefault="00881900"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10</w:t>
            </w:r>
          </w:p>
        </w:tc>
      </w:tr>
      <w:tr w:rsidR="00881900" w:rsidRPr="00983FAB" w:rsidTr="00881900">
        <w:tc>
          <w:tcPr>
            <w:tcW w:w="2130" w:type="dxa"/>
          </w:tcPr>
          <w:p w:rsidR="00881900" w:rsidRPr="00983FAB" w:rsidRDefault="00767E44"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0.888</w:t>
            </w:r>
          </w:p>
        </w:tc>
        <w:tc>
          <w:tcPr>
            <w:tcW w:w="2130" w:type="dxa"/>
          </w:tcPr>
          <w:p w:rsidR="00881900" w:rsidRPr="00983FAB" w:rsidRDefault="00767E44"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4</w:t>
            </w:r>
          </w:p>
        </w:tc>
        <w:tc>
          <w:tcPr>
            <w:tcW w:w="2131" w:type="dxa"/>
          </w:tcPr>
          <w:p w:rsidR="00881900" w:rsidRPr="00983FAB" w:rsidRDefault="00881900"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1/2</w:t>
            </w:r>
          </w:p>
        </w:tc>
        <w:tc>
          <w:tcPr>
            <w:tcW w:w="2131" w:type="dxa"/>
          </w:tcPr>
          <w:p w:rsidR="00881900" w:rsidRPr="00983FAB" w:rsidRDefault="00881900"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12</w:t>
            </w:r>
          </w:p>
        </w:tc>
      </w:tr>
      <w:tr w:rsidR="00881900" w:rsidRPr="00983FAB" w:rsidTr="00881900">
        <w:tc>
          <w:tcPr>
            <w:tcW w:w="2130" w:type="dxa"/>
          </w:tcPr>
          <w:p w:rsidR="00881900" w:rsidRPr="00983FAB" w:rsidRDefault="00767E44"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1.043</w:t>
            </w:r>
          </w:p>
        </w:tc>
        <w:tc>
          <w:tcPr>
            <w:tcW w:w="2130" w:type="dxa"/>
          </w:tcPr>
          <w:p w:rsidR="00881900" w:rsidRPr="00983FAB" w:rsidRDefault="00767E44"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4</w:t>
            </w:r>
          </w:p>
        </w:tc>
        <w:tc>
          <w:tcPr>
            <w:tcW w:w="2131" w:type="dxa"/>
          </w:tcPr>
          <w:p w:rsidR="00881900" w:rsidRPr="00983FAB" w:rsidRDefault="00881900"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1/2</w:t>
            </w:r>
          </w:p>
        </w:tc>
        <w:tc>
          <w:tcPr>
            <w:tcW w:w="2131" w:type="dxa"/>
          </w:tcPr>
          <w:p w:rsidR="00881900" w:rsidRPr="00983FAB" w:rsidRDefault="00881900"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13</w:t>
            </w:r>
          </w:p>
        </w:tc>
      </w:tr>
      <w:tr w:rsidR="00881900" w:rsidRPr="00983FAB" w:rsidTr="00881900">
        <w:tc>
          <w:tcPr>
            <w:tcW w:w="2130" w:type="dxa"/>
          </w:tcPr>
          <w:p w:rsidR="00881900" w:rsidRPr="00983FAB" w:rsidRDefault="00767E44"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1.58</w:t>
            </w:r>
          </w:p>
        </w:tc>
        <w:tc>
          <w:tcPr>
            <w:tcW w:w="2130" w:type="dxa"/>
          </w:tcPr>
          <w:p w:rsidR="00881900" w:rsidRPr="00983FAB" w:rsidRDefault="00767E44"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5</w:t>
            </w:r>
          </w:p>
        </w:tc>
        <w:tc>
          <w:tcPr>
            <w:tcW w:w="2131" w:type="dxa"/>
          </w:tcPr>
          <w:p w:rsidR="00881900" w:rsidRPr="00983FAB" w:rsidRDefault="00767E44"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2/3</w:t>
            </w:r>
          </w:p>
        </w:tc>
        <w:tc>
          <w:tcPr>
            <w:tcW w:w="2131" w:type="dxa"/>
          </w:tcPr>
          <w:p w:rsidR="00881900" w:rsidRPr="00983FAB" w:rsidRDefault="00881900"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16</w:t>
            </w:r>
          </w:p>
        </w:tc>
      </w:tr>
      <w:tr w:rsidR="00881900" w:rsidRPr="00983FAB" w:rsidTr="00CB3F99">
        <w:tc>
          <w:tcPr>
            <w:tcW w:w="2130" w:type="dxa"/>
            <w:tcBorders>
              <w:bottom w:val="single" w:sz="4" w:space="0" w:color="auto"/>
            </w:tcBorders>
          </w:tcPr>
          <w:p w:rsidR="00881900" w:rsidRPr="00983FAB" w:rsidRDefault="00767E44"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2</w:t>
            </w:r>
          </w:p>
        </w:tc>
        <w:tc>
          <w:tcPr>
            <w:tcW w:w="2130" w:type="dxa"/>
            <w:tcBorders>
              <w:bottom w:val="single" w:sz="4" w:space="0" w:color="auto"/>
            </w:tcBorders>
          </w:tcPr>
          <w:p w:rsidR="00881900" w:rsidRPr="00983FAB" w:rsidRDefault="00767E44"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6</w:t>
            </w:r>
          </w:p>
        </w:tc>
        <w:tc>
          <w:tcPr>
            <w:tcW w:w="2131" w:type="dxa"/>
            <w:tcBorders>
              <w:bottom w:val="single" w:sz="4" w:space="0" w:color="auto"/>
            </w:tcBorders>
          </w:tcPr>
          <w:p w:rsidR="00881900" w:rsidRPr="00983FAB" w:rsidRDefault="00767E44"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3/4</w:t>
            </w:r>
          </w:p>
        </w:tc>
        <w:tc>
          <w:tcPr>
            <w:tcW w:w="2131" w:type="dxa"/>
            <w:tcBorders>
              <w:bottom w:val="single" w:sz="4" w:space="0" w:color="auto"/>
            </w:tcBorders>
          </w:tcPr>
          <w:p w:rsidR="00881900" w:rsidRPr="00983FAB" w:rsidRDefault="00881900"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18</w:t>
            </w:r>
          </w:p>
        </w:tc>
      </w:tr>
      <w:tr w:rsidR="00CB3F99" w:rsidRPr="00983FAB" w:rsidTr="00881900">
        <w:tc>
          <w:tcPr>
            <w:tcW w:w="2130"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2.988</w:t>
            </w:r>
          </w:p>
        </w:tc>
        <w:tc>
          <w:tcPr>
            <w:tcW w:w="2130"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7</w:t>
            </w:r>
          </w:p>
        </w:tc>
        <w:tc>
          <w:tcPr>
            <w:tcW w:w="2131"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11/12</w:t>
            </w:r>
          </w:p>
        </w:tc>
        <w:tc>
          <w:tcPr>
            <w:tcW w:w="2131"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22</w:t>
            </w:r>
          </w:p>
        </w:tc>
      </w:tr>
      <w:tr w:rsidR="00CB3F99" w:rsidRPr="00983FAB" w:rsidTr="00881900">
        <w:tc>
          <w:tcPr>
            <w:tcW w:w="2130"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3.858</w:t>
            </w:r>
          </w:p>
        </w:tc>
        <w:tc>
          <w:tcPr>
            <w:tcW w:w="2130"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8</w:t>
            </w:r>
          </w:p>
        </w:tc>
        <w:tc>
          <w:tcPr>
            <w:tcW w:w="2131"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1</w:t>
            </w:r>
          </w:p>
        </w:tc>
        <w:tc>
          <w:tcPr>
            <w:tcW w:w="2131"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25</w:t>
            </w:r>
          </w:p>
        </w:tc>
      </w:tr>
      <w:tr w:rsidR="00CB3F99" w:rsidRPr="00983FAB" w:rsidTr="00881900">
        <w:tc>
          <w:tcPr>
            <w:tcW w:w="2130"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4.84</w:t>
            </w:r>
          </w:p>
        </w:tc>
        <w:tc>
          <w:tcPr>
            <w:tcW w:w="2130"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9</w:t>
            </w:r>
          </w:p>
        </w:tc>
        <w:tc>
          <w:tcPr>
            <w:tcW w:w="2131"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7/6</w:t>
            </w:r>
          </w:p>
        </w:tc>
        <w:tc>
          <w:tcPr>
            <w:tcW w:w="2131"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28</w:t>
            </w:r>
          </w:p>
        </w:tc>
      </w:tr>
      <w:tr w:rsidR="00CB3F99" w:rsidRPr="00983FAB" w:rsidTr="00881900">
        <w:tc>
          <w:tcPr>
            <w:tcW w:w="2130"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6.32</w:t>
            </w:r>
          </w:p>
        </w:tc>
        <w:tc>
          <w:tcPr>
            <w:tcW w:w="2130"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10</w:t>
            </w:r>
          </w:p>
        </w:tc>
        <w:tc>
          <w:tcPr>
            <w:tcW w:w="2131"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4/3</w:t>
            </w:r>
          </w:p>
        </w:tc>
        <w:tc>
          <w:tcPr>
            <w:tcW w:w="2131"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32</w:t>
            </w:r>
          </w:p>
        </w:tc>
      </w:tr>
      <w:tr w:rsidR="00CB3F99" w:rsidRPr="00983FAB" w:rsidTr="00881900">
        <w:tc>
          <w:tcPr>
            <w:tcW w:w="2130"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8</w:t>
            </w:r>
          </w:p>
        </w:tc>
        <w:tc>
          <w:tcPr>
            <w:tcW w:w="2130"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12</w:t>
            </w:r>
          </w:p>
        </w:tc>
        <w:tc>
          <w:tcPr>
            <w:tcW w:w="2131"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3/2</w:t>
            </w:r>
          </w:p>
        </w:tc>
        <w:tc>
          <w:tcPr>
            <w:tcW w:w="2131"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36</w:t>
            </w:r>
          </w:p>
        </w:tc>
      </w:tr>
      <w:tr w:rsidR="00CB3F99" w:rsidRPr="00983FAB" w:rsidTr="00881900">
        <w:tc>
          <w:tcPr>
            <w:tcW w:w="2130"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10.888</w:t>
            </w:r>
          </w:p>
        </w:tc>
        <w:tc>
          <w:tcPr>
            <w:tcW w:w="2130"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14</w:t>
            </w:r>
          </w:p>
        </w:tc>
        <w:tc>
          <w:tcPr>
            <w:tcW w:w="2131"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7/4</w:t>
            </w:r>
          </w:p>
        </w:tc>
        <w:tc>
          <w:tcPr>
            <w:tcW w:w="2131"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42</w:t>
            </w:r>
          </w:p>
        </w:tc>
      </w:tr>
      <w:tr w:rsidR="00CB3F99" w:rsidRPr="00983FAB" w:rsidTr="00881900">
        <w:tc>
          <w:tcPr>
            <w:tcW w:w="2130"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12.5</w:t>
            </w:r>
          </w:p>
        </w:tc>
        <w:tc>
          <w:tcPr>
            <w:tcW w:w="2130"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15</w:t>
            </w:r>
          </w:p>
        </w:tc>
        <w:tc>
          <w:tcPr>
            <w:tcW w:w="2131"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15/8</w:t>
            </w:r>
          </w:p>
        </w:tc>
        <w:tc>
          <w:tcPr>
            <w:tcW w:w="2131"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45</w:t>
            </w:r>
          </w:p>
        </w:tc>
      </w:tr>
      <w:tr w:rsidR="00CB3F99" w:rsidRPr="00983FAB" w:rsidTr="00881900">
        <w:tc>
          <w:tcPr>
            <w:tcW w:w="2130"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14.222</w:t>
            </w:r>
          </w:p>
        </w:tc>
        <w:tc>
          <w:tcPr>
            <w:tcW w:w="2130"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16</w:t>
            </w:r>
          </w:p>
        </w:tc>
        <w:tc>
          <w:tcPr>
            <w:tcW w:w="2131"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2</w:t>
            </w:r>
          </w:p>
        </w:tc>
        <w:tc>
          <w:tcPr>
            <w:tcW w:w="2131"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48</w:t>
            </w:r>
          </w:p>
        </w:tc>
      </w:tr>
      <w:tr w:rsidR="00CB3F99" w:rsidRPr="00983FAB" w:rsidTr="00881900">
        <w:tc>
          <w:tcPr>
            <w:tcW w:w="2130"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lastRenderedPageBreak/>
              <w:t>15.432</w:t>
            </w:r>
          </w:p>
        </w:tc>
        <w:tc>
          <w:tcPr>
            <w:tcW w:w="2130"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17</w:t>
            </w:r>
          </w:p>
        </w:tc>
        <w:tc>
          <w:tcPr>
            <w:tcW w:w="2131"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25/12</w:t>
            </w:r>
          </w:p>
        </w:tc>
        <w:tc>
          <w:tcPr>
            <w:tcW w:w="2131" w:type="dxa"/>
          </w:tcPr>
          <w:p w:rsidR="00CB3F99" w:rsidRPr="00983FAB" w:rsidRDefault="00CB3F99" w:rsidP="00881900">
            <w:pPr>
              <w:bidi w:val="0"/>
              <w:spacing w:before="100" w:beforeAutospacing="1" w:after="100" w:afterAutospacing="1"/>
              <w:jc w:val="center"/>
              <w:outlineLvl w:val="1"/>
              <w:rPr>
                <w:color w:val="000000"/>
                <w:sz w:val="28"/>
                <w:szCs w:val="28"/>
                <w:lang w:bidi="ar-EG"/>
              </w:rPr>
            </w:pPr>
            <w:r w:rsidRPr="00983FAB">
              <w:rPr>
                <w:color w:val="000000"/>
                <w:sz w:val="28"/>
                <w:szCs w:val="28"/>
                <w:lang w:bidi="ar-EG"/>
              </w:rPr>
              <w:t>50</w:t>
            </w:r>
          </w:p>
        </w:tc>
      </w:tr>
    </w:tbl>
    <w:p w:rsidR="009C30C8" w:rsidRPr="00983FAB" w:rsidRDefault="00AA6335" w:rsidP="009C30C8">
      <w:pPr>
        <w:bidi w:val="0"/>
        <w:spacing w:before="100" w:beforeAutospacing="1" w:after="100" w:afterAutospacing="1"/>
        <w:jc w:val="right"/>
        <w:outlineLvl w:val="1"/>
        <w:rPr>
          <w:color w:val="000000"/>
          <w:sz w:val="28"/>
          <w:szCs w:val="28"/>
          <w:rtl/>
          <w:lang w:bidi="ar-EG"/>
        </w:rPr>
      </w:pPr>
      <w:r>
        <w:rPr>
          <w:noProof/>
          <w:color w:val="000000"/>
          <w:sz w:val="28"/>
          <w:szCs w:val="28"/>
        </w:rPr>
        <w:drawing>
          <wp:inline distT="0" distB="0" distL="0" distR="0">
            <wp:extent cx="5273675" cy="3317240"/>
            <wp:effectExtent l="0" t="0" r="317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3675" cy="3317240"/>
                    </a:xfrm>
                    <a:prstGeom prst="rect">
                      <a:avLst/>
                    </a:prstGeom>
                    <a:noFill/>
                    <a:ln>
                      <a:noFill/>
                    </a:ln>
                  </pic:spPr>
                </pic:pic>
              </a:graphicData>
            </a:graphic>
          </wp:inline>
        </w:drawing>
      </w:r>
    </w:p>
    <w:p w:rsidR="009C30C8" w:rsidRPr="00983FAB" w:rsidRDefault="00CB3F99" w:rsidP="00CB3F99">
      <w:pPr>
        <w:spacing w:before="100" w:beforeAutospacing="1" w:after="100" w:afterAutospacing="1"/>
        <w:outlineLvl w:val="1"/>
        <w:rPr>
          <w:color w:val="000000"/>
          <w:sz w:val="28"/>
          <w:szCs w:val="28"/>
          <w:rtl/>
          <w:lang w:bidi="ar-EG"/>
        </w:rPr>
      </w:pPr>
      <w:r w:rsidRPr="00983FAB">
        <w:rPr>
          <w:rFonts w:hint="cs"/>
          <w:color w:val="000000"/>
          <w:sz w:val="28"/>
          <w:szCs w:val="28"/>
          <w:rtl/>
          <w:lang w:bidi="ar-EG"/>
        </w:rPr>
        <w:t>وهذا الشكل يوضح اقطار الحديد المختلفة للصلب العالي المقاومة ( الحديد المشرشر )</w:t>
      </w:r>
    </w:p>
    <w:p w:rsidR="00CB3F99" w:rsidRPr="00983FAB" w:rsidRDefault="00CB3F99" w:rsidP="00CB3F99">
      <w:pPr>
        <w:spacing w:before="100" w:beforeAutospacing="1" w:after="100" w:afterAutospacing="1"/>
        <w:outlineLvl w:val="1"/>
        <w:rPr>
          <w:color w:val="000000"/>
          <w:sz w:val="28"/>
          <w:szCs w:val="28"/>
          <w:rtl/>
          <w:lang w:bidi="ar-EG"/>
        </w:rPr>
      </w:pPr>
    </w:p>
    <w:p w:rsidR="0036016C" w:rsidRPr="00E55383" w:rsidRDefault="0036016C" w:rsidP="00CB3F99">
      <w:pPr>
        <w:spacing w:before="100" w:beforeAutospacing="1" w:after="100" w:afterAutospacing="1"/>
        <w:outlineLvl w:val="1"/>
        <w:rPr>
          <w:b/>
          <w:bCs/>
          <w:color w:val="000000"/>
          <w:sz w:val="28"/>
          <w:szCs w:val="28"/>
          <w:u w:val="single"/>
          <w:rtl/>
          <w:lang w:bidi="ar-EG"/>
        </w:rPr>
      </w:pPr>
      <w:r w:rsidRPr="00E55383">
        <w:rPr>
          <w:rFonts w:hint="cs"/>
          <w:b/>
          <w:bCs/>
          <w:color w:val="000000"/>
          <w:sz w:val="28"/>
          <w:szCs w:val="28"/>
          <w:u w:val="single"/>
          <w:rtl/>
          <w:lang w:bidi="ar-EG"/>
        </w:rPr>
        <w:t>ملحوظة</w:t>
      </w:r>
    </w:p>
    <w:p w:rsidR="00CB3F99" w:rsidRPr="00983FAB" w:rsidRDefault="00CB3F99" w:rsidP="00CB3F99">
      <w:pPr>
        <w:spacing w:before="100" w:beforeAutospacing="1" w:after="100" w:afterAutospacing="1"/>
        <w:outlineLvl w:val="1"/>
        <w:rPr>
          <w:color w:val="000000"/>
          <w:sz w:val="28"/>
          <w:szCs w:val="28"/>
          <w:rtl/>
          <w:lang w:bidi="ar-EG"/>
        </w:rPr>
      </w:pPr>
      <w:r w:rsidRPr="00983FAB">
        <w:rPr>
          <w:rFonts w:hint="cs"/>
          <w:color w:val="000000"/>
          <w:sz w:val="28"/>
          <w:szCs w:val="28"/>
          <w:rtl/>
          <w:lang w:bidi="ar-EG"/>
        </w:rPr>
        <w:t xml:space="preserve">وياتي الحديد </w:t>
      </w:r>
      <w:r w:rsidR="0036016C" w:rsidRPr="00983FAB">
        <w:rPr>
          <w:rFonts w:hint="cs"/>
          <w:color w:val="000000"/>
          <w:sz w:val="28"/>
          <w:szCs w:val="28"/>
          <w:rtl/>
          <w:lang w:bidi="ar-EG"/>
        </w:rPr>
        <w:t xml:space="preserve">المشرشر الي الموقع علي هيئة انصاف اقطار (حرف </w:t>
      </w:r>
      <w:r w:rsidR="0036016C" w:rsidRPr="00983FAB">
        <w:rPr>
          <w:color w:val="000000"/>
          <w:sz w:val="28"/>
          <w:szCs w:val="28"/>
          <w:lang w:bidi="ar-EG"/>
        </w:rPr>
        <w:t>U</w:t>
      </w:r>
      <w:r w:rsidR="0036016C" w:rsidRPr="00983FAB">
        <w:rPr>
          <w:rFonts w:hint="cs"/>
          <w:color w:val="000000"/>
          <w:sz w:val="28"/>
          <w:szCs w:val="28"/>
          <w:rtl/>
          <w:lang w:bidi="ar-EG"/>
        </w:rPr>
        <w:t xml:space="preserve"> ) , وطول السيخ 12م وتستعمل الاقطار 6و8 في الكانات وباقي الاقطار في التسليح.</w:t>
      </w:r>
    </w:p>
    <w:p w:rsidR="0036016C" w:rsidRPr="00983FAB" w:rsidRDefault="0036016C" w:rsidP="00CB3F99">
      <w:pPr>
        <w:spacing w:before="100" w:beforeAutospacing="1" w:after="100" w:afterAutospacing="1"/>
        <w:outlineLvl w:val="1"/>
        <w:rPr>
          <w:color w:val="000000"/>
          <w:sz w:val="28"/>
          <w:szCs w:val="28"/>
          <w:lang w:bidi="ar-EG"/>
        </w:rPr>
      </w:pPr>
    </w:p>
    <w:p w:rsidR="00CB3F99" w:rsidRPr="00E55383" w:rsidRDefault="0036016C" w:rsidP="0036016C">
      <w:pPr>
        <w:spacing w:before="100" w:beforeAutospacing="1" w:after="100" w:afterAutospacing="1"/>
        <w:ind w:left="26" w:hanging="360"/>
        <w:outlineLvl w:val="1"/>
        <w:rPr>
          <w:color w:val="000000"/>
          <w:sz w:val="28"/>
          <w:szCs w:val="28"/>
          <w:u w:val="single"/>
          <w:rtl/>
          <w:lang w:bidi="ar-EG"/>
        </w:rPr>
      </w:pPr>
      <w:r w:rsidRPr="00E55383">
        <w:rPr>
          <w:rFonts w:hint="cs"/>
          <w:color w:val="000000"/>
          <w:sz w:val="28"/>
          <w:szCs w:val="28"/>
          <w:u w:val="single"/>
          <w:rtl/>
          <w:lang w:bidi="ar-EG"/>
        </w:rPr>
        <w:t xml:space="preserve">1-2 الصلب الطري ( </w:t>
      </w:r>
      <w:r w:rsidRPr="00E55383">
        <w:rPr>
          <w:color w:val="000000"/>
          <w:sz w:val="28"/>
          <w:szCs w:val="28"/>
          <w:u w:val="single"/>
          <w:lang w:bidi="ar-EG"/>
        </w:rPr>
        <w:t>mailed steel</w:t>
      </w:r>
      <w:r w:rsidRPr="00E55383">
        <w:rPr>
          <w:rFonts w:hint="cs"/>
          <w:color w:val="000000"/>
          <w:sz w:val="28"/>
          <w:szCs w:val="28"/>
          <w:u w:val="single"/>
          <w:rtl/>
          <w:lang w:bidi="ar-EG"/>
        </w:rPr>
        <w:t xml:space="preserve"> )</w:t>
      </w:r>
    </w:p>
    <w:p w:rsidR="00CF01AE" w:rsidRPr="00983FAB" w:rsidRDefault="0036016C" w:rsidP="00CF01AE">
      <w:pPr>
        <w:spacing w:before="100" w:beforeAutospacing="1" w:after="100" w:afterAutospacing="1"/>
        <w:ind w:left="26" w:hanging="360"/>
        <w:outlineLvl w:val="1"/>
        <w:rPr>
          <w:color w:val="000000"/>
          <w:sz w:val="28"/>
          <w:szCs w:val="28"/>
        </w:rPr>
      </w:pPr>
      <w:r w:rsidRPr="00983FAB">
        <w:rPr>
          <w:color w:val="000000"/>
          <w:sz w:val="28"/>
          <w:szCs w:val="28"/>
          <w:rtl/>
        </w:rPr>
        <w:t>يسمى حديد35</w:t>
      </w:r>
      <w:r w:rsidRPr="00983FAB">
        <w:rPr>
          <w:color w:val="000000"/>
          <w:sz w:val="28"/>
          <w:szCs w:val="28"/>
        </w:rPr>
        <w:t xml:space="preserve"> </w:t>
      </w:r>
      <w:r w:rsidRPr="00983FAB">
        <w:rPr>
          <w:color w:val="000000"/>
          <w:sz w:val="28"/>
          <w:szCs w:val="28"/>
          <w:rtl/>
        </w:rPr>
        <w:t>و هذا يعنى ان مقاومته للشد35 كجم / مل² و يكون</w:t>
      </w:r>
      <w:r w:rsidRPr="00983FAB">
        <w:rPr>
          <w:rFonts w:hint="cs"/>
          <w:color w:val="000000"/>
          <w:sz w:val="28"/>
          <w:szCs w:val="28"/>
          <w:rtl/>
        </w:rPr>
        <w:t xml:space="preserve"> </w:t>
      </w:r>
      <w:hyperlink r:id="rId9" w:tooltip="إجهاد الخضوع (لم تتم كتابتها بعد)" w:history="1">
        <w:r w:rsidRPr="00983FAB">
          <w:rPr>
            <w:rStyle w:val="Hyperlink"/>
            <w:color w:val="000000"/>
            <w:sz w:val="28"/>
            <w:szCs w:val="28"/>
            <w:u w:val="none"/>
            <w:rtl/>
          </w:rPr>
          <w:t>إجهاد الخضوع</w:t>
        </w:r>
      </w:hyperlink>
      <w:r w:rsidRPr="00983FAB">
        <w:rPr>
          <w:color w:val="000000"/>
          <w:sz w:val="28"/>
          <w:szCs w:val="28"/>
        </w:rPr>
        <w:t xml:space="preserve"> </w:t>
      </w:r>
      <w:r w:rsidRPr="00983FAB">
        <w:rPr>
          <w:color w:val="000000"/>
          <w:sz w:val="28"/>
          <w:szCs w:val="28"/>
          <w:rtl/>
        </w:rPr>
        <w:t>لا يقل عن33</w:t>
      </w:r>
      <w:r w:rsidRPr="00983FAB">
        <w:rPr>
          <w:color w:val="000000"/>
          <w:sz w:val="28"/>
          <w:szCs w:val="28"/>
        </w:rPr>
        <w:t xml:space="preserve"> </w:t>
      </w:r>
      <w:r w:rsidRPr="00983FAB">
        <w:rPr>
          <w:color w:val="000000"/>
          <w:sz w:val="28"/>
          <w:szCs w:val="28"/>
          <w:rtl/>
        </w:rPr>
        <w:t xml:space="preserve">كجم / </w:t>
      </w:r>
      <w:r w:rsidR="00CF01AE" w:rsidRPr="00983FAB">
        <w:rPr>
          <w:rFonts w:hint="cs"/>
          <w:color w:val="000000"/>
          <w:sz w:val="28"/>
          <w:szCs w:val="28"/>
          <w:rtl/>
        </w:rPr>
        <w:t>م</w:t>
      </w:r>
      <w:r w:rsidRPr="00983FAB">
        <w:rPr>
          <w:color w:val="000000"/>
          <w:sz w:val="28"/>
          <w:szCs w:val="28"/>
          <w:rtl/>
        </w:rPr>
        <w:t xml:space="preserve"> ²</w:t>
      </w:r>
      <w:r w:rsidR="00CF01AE" w:rsidRPr="00983FAB">
        <w:rPr>
          <w:color w:val="000000"/>
          <w:sz w:val="28"/>
          <w:szCs w:val="28"/>
          <w:rtl/>
        </w:rPr>
        <w:t xml:space="preserve"> و</w:t>
      </w:r>
      <w:r w:rsidRPr="00983FAB">
        <w:rPr>
          <w:color w:val="000000"/>
          <w:sz w:val="28"/>
          <w:szCs w:val="28"/>
          <w:rtl/>
        </w:rPr>
        <w:t>الإستطالة عند الكسر 20 % و يستخدم</w:t>
      </w:r>
      <w:r w:rsidRPr="00983FAB">
        <w:rPr>
          <w:color w:val="000000"/>
          <w:sz w:val="28"/>
          <w:szCs w:val="28"/>
        </w:rPr>
        <w:t xml:space="preserve"> </w:t>
      </w:r>
      <w:r w:rsidRPr="00983FAB">
        <w:rPr>
          <w:color w:val="000000"/>
          <w:sz w:val="28"/>
          <w:szCs w:val="28"/>
          <w:rtl/>
        </w:rPr>
        <w:t>فى المنشأت</w:t>
      </w:r>
      <w:r w:rsidRPr="00983FAB">
        <w:rPr>
          <w:color w:val="000000"/>
          <w:sz w:val="28"/>
          <w:szCs w:val="28"/>
        </w:rPr>
        <w:t xml:space="preserve"> </w:t>
      </w:r>
      <w:r w:rsidRPr="00983FAB">
        <w:rPr>
          <w:color w:val="000000"/>
          <w:sz w:val="28"/>
          <w:szCs w:val="28"/>
          <w:rtl/>
        </w:rPr>
        <w:t>المعدنية</w:t>
      </w:r>
      <w:r w:rsidRPr="00983FAB">
        <w:rPr>
          <w:color w:val="000000"/>
          <w:sz w:val="28"/>
          <w:szCs w:val="28"/>
        </w:rPr>
        <w:t xml:space="preserve"> </w:t>
      </w:r>
      <w:r w:rsidRPr="00983FAB">
        <w:rPr>
          <w:color w:val="000000"/>
          <w:sz w:val="28"/>
          <w:szCs w:val="28"/>
          <w:rtl/>
        </w:rPr>
        <w:t>الخفيفة كما أنه</w:t>
      </w:r>
      <w:r w:rsidRPr="00983FAB">
        <w:rPr>
          <w:color w:val="000000"/>
          <w:sz w:val="28"/>
          <w:szCs w:val="28"/>
        </w:rPr>
        <w:t> </w:t>
      </w:r>
    </w:p>
    <w:p w:rsidR="00CF01AE" w:rsidRPr="00983FAB" w:rsidRDefault="00CF01AE" w:rsidP="00CF01AE">
      <w:pPr>
        <w:pStyle w:val="NormalWeb"/>
        <w:numPr>
          <w:ilvl w:val="2"/>
          <w:numId w:val="11"/>
        </w:numPr>
        <w:tabs>
          <w:tab w:val="clear" w:pos="2160"/>
          <w:tab w:val="num" w:pos="386"/>
        </w:tabs>
        <w:bidi/>
        <w:ind w:left="386" w:firstLine="26"/>
        <w:rPr>
          <w:color w:val="000000"/>
          <w:sz w:val="28"/>
          <w:szCs w:val="28"/>
        </w:rPr>
      </w:pPr>
      <w:r w:rsidRPr="00983FAB">
        <w:rPr>
          <w:color w:val="000000"/>
          <w:sz w:val="28"/>
          <w:szCs w:val="28"/>
          <w:rtl/>
        </w:rPr>
        <w:t xml:space="preserve">أملس </w:t>
      </w:r>
      <w:r w:rsidRPr="00983FAB">
        <w:rPr>
          <w:rFonts w:hint="cs"/>
          <w:color w:val="000000"/>
          <w:sz w:val="28"/>
          <w:szCs w:val="28"/>
          <w:rtl/>
        </w:rPr>
        <w:t>السطح</w:t>
      </w:r>
      <w:r w:rsidRPr="00983FAB">
        <w:rPr>
          <w:color w:val="000000"/>
          <w:sz w:val="28"/>
          <w:szCs w:val="28"/>
        </w:rPr>
        <w:t xml:space="preserve">. </w:t>
      </w:r>
    </w:p>
    <w:p w:rsidR="00CF01AE" w:rsidRPr="00983FAB" w:rsidRDefault="00CF01AE" w:rsidP="00CF01AE">
      <w:pPr>
        <w:pStyle w:val="NormalWeb"/>
        <w:numPr>
          <w:ilvl w:val="2"/>
          <w:numId w:val="11"/>
        </w:numPr>
        <w:tabs>
          <w:tab w:val="clear" w:pos="2160"/>
          <w:tab w:val="num" w:pos="386"/>
        </w:tabs>
        <w:bidi/>
        <w:ind w:left="386" w:firstLine="26"/>
        <w:rPr>
          <w:color w:val="000000"/>
          <w:sz w:val="28"/>
          <w:szCs w:val="28"/>
        </w:rPr>
      </w:pPr>
      <w:r w:rsidRPr="00983FAB">
        <w:rPr>
          <w:rFonts w:hint="cs"/>
          <w:color w:val="000000"/>
          <w:sz w:val="28"/>
          <w:szCs w:val="28"/>
          <w:rtl/>
          <w:lang w:bidi="ar-EG"/>
        </w:rPr>
        <w:t>عند التكسيح</w:t>
      </w:r>
      <w:r w:rsidRPr="00983FAB">
        <w:rPr>
          <w:color w:val="000000"/>
          <w:sz w:val="28"/>
          <w:szCs w:val="28"/>
        </w:rPr>
        <w:t xml:space="preserve"> </w:t>
      </w:r>
      <w:r w:rsidRPr="00983FAB">
        <w:rPr>
          <w:color w:val="000000"/>
          <w:sz w:val="28"/>
          <w:szCs w:val="28"/>
          <w:rtl/>
        </w:rPr>
        <w:t>يعمل له جنش</w:t>
      </w:r>
      <w:r w:rsidRPr="00983FAB">
        <w:rPr>
          <w:color w:val="000000"/>
          <w:sz w:val="28"/>
          <w:szCs w:val="28"/>
        </w:rPr>
        <w:t xml:space="preserve">. </w:t>
      </w:r>
    </w:p>
    <w:p w:rsidR="00CF01AE" w:rsidRPr="00983FAB" w:rsidRDefault="00CF01AE" w:rsidP="00CF01AE">
      <w:pPr>
        <w:pStyle w:val="NormalWeb"/>
        <w:numPr>
          <w:ilvl w:val="0"/>
          <w:numId w:val="11"/>
        </w:numPr>
        <w:tabs>
          <w:tab w:val="num" w:pos="386"/>
        </w:tabs>
        <w:bidi/>
        <w:ind w:left="386" w:firstLine="26"/>
        <w:rPr>
          <w:color w:val="000000"/>
          <w:sz w:val="28"/>
          <w:szCs w:val="28"/>
        </w:rPr>
      </w:pPr>
      <w:r w:rsidRPr="00983FAB">
        <w:rPr>
          <w:color w:val="000000"/>
          <w:sz w:val="28"/>
          <w:szCs w:val="28"/>
          <w:rtl/>
        </w:rPr>
        <w:t xml:space="preserve">يمكن تشكيله عدة </w:t>
      </w:r>
      <w:r w:rsidRPr="00983FAB">
        <w:rPr>
          <w:rFonts w:hint="cs"/>
          <w:color w:val="000000"/>
          <w:sz w:val="28"/>
          <w:szCs w:val="28"/>
          <w:rtl/>
        </w:rPr>
        <w:t>مرات</w:t>
      </w:r>
      <w:r w:rsidRPr="00983FAB">
        <w:rPr>
          <w:color w:val="000000"/>
          <w:sz w:val="28"/>
          <w:szCs w:val="28"/>
        </w:rPr>
        <w:t xml:space="preserve">. </w:t>
      </w:r>
    </w:p>
    <w:p w:rsidR="00E31B3B" w:rsidRPr="00983FAB" w:rsidRDefault="00CF01AE" w:rsidP="00E31B3B">
      <w:pPr>
        <w:pStyle w:val="NormalWeb"/>
        <w:numPr>
          <w:ilvl w:val="0"/>
          <w:numId w:val="11"/>
        </w:numPr>
        <w:tabs>
          <w:tab w:val="num" w:pos="386"/>
        </w:tabs>
        <w:bidi/>
        <w:ind w:left="386" w:firstLine="26"/>
        <w:rPr>
          <w:color w:val="000000"/>
          <w:sz w:val="28"/>
          <w:szCs w:val="28"/>
        </w:rPr>
      </w:pPr>
      <w:r w:rsidRPr="00983FAB">
        <w:rPr>
          <w:color w:val="000000"/>
          <w:sz w:val="28"/>
          <w:szCs w:val="28"/>
          <w:rtl/>
        </w:rPr>
        <w:t xml:space="preserve">يوجد فى السوق على هيئة </w:t>
      </w:r>
      <w:r w:rsidRPr="00983FAB">
        <w:rPr>
          <w:rFonts w:hint="cs"/>
          <w:color w:val="000000"/>
          <w:sz w:val="28"/>
          <w:szCs w:val="28"/>
          <w:rtl/>
        </w:rPr>
        <w:t>لفات</w:t>
      </w:r>
      <w:r w:rsidRPr="00983FAB">
        <w:rPr>
          <w:color w:val="000000"/>
          <w:sz w:val="28"/>
          <w:szCs w:val="28"/>
        </w:rPr>
        <w:t xml:space="preserve">. </w:t>
      </w:r>
    </w:p>
    <w:p w:rsidR="00F03A99" w:rsidRPr="00983FAB" w:rsidRDefault="00F03A99" w:rsidP="00F03A99">
      <w:pPr>
        <w:pStyle w:val="NormalWeb"/>
        <w:bidi/>
        <w:ind w:left="386"/>
        <w:rPr>
          <w:color w:val="000000"/>
          <w:sz w:val="28"/>
          <w:szCs w:val="28"/>
        </w:rPr>
      </w:pPr>
    </w:p>
    <w:p w:rsidR="0036016C" w:rsidRPr="00983FAB" w:rsidRDefault="00AA6335" w:rsidP="00CF01AE">
      <w:pPr>
        <w:spacing w:before="100" w:beforeAutospacing="1" w:after="100" w:afterAutospacing="1"/>
        <w:outlineLvl w:val="1"/>
        <w:rPr>
          <w:color w:val="000000"/>
          <w:sz w:val="28"/>
          <w:szCs w:val="28"/>
          <w:rtl/>
          <w:lang w:bidi="ar-EG"/>
        </w:rPr>
      </w:pPr>
      <w:r>
        <w:rPr>
          <w:rFonts w:hint="cs"/>
          <w:noProof/>
          <w:color w:val="000000"/>
          <w:sz w:val="28"/>
          <w:szCs w:val="28"/>
        </w:rPr>
        <w:lastRenderedPageBreak/>
        <w:drawing>
          <wp:inline distT="0" distB="0" distL="0" distR="0">
            <wp:extent cx="4529455" cy="4763135"/>
            <wp:effectExtent l="0" t="0" r="444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29455" cy="4763135"/>
                    </a:xfrm>
                    <a:prstGeom prst="rect">
                      <a:avLst/>
                    </a:prstGeom>
                    <a:noFill/>
                    <a:ln>
                      <a:noFill/>
                    </a:ln>
                  </pic:spPr>
                </pic:pic>
              </a:graphicData>
            </a:graphic>
          </wp:inline>
        </w:drawing>
      </w:r>
    </w:p>
    <w:p w:rsidR="00F03A99" w:rsidRPr="00E55383" w:rsidRDefault="00F03A99" w:rsidP="00E55383">
      <w:pPr>
        <w:spacing w:before="100" w:beforeAutospacing="1" w:after="100" w:afterAutospacing="1"/>
        <w:jc w:val="center"/>
        <w:outlineLvl w:val="1"/>
        <w:rPr>
          <w:b/>
          <w:bCs/>
          <w:color w:val="000000"/>
          <w:sz w:val="28"/>
          <w:szCs w:val="28"/>
          <w:rtl/>
          <w:lang w:bidi="ar-EG"/>
        </w:rPr>
      </w:pPr>
      <w:r w:rsidRPr="00E55383">
        <w:rPr>
          <w:rFonts w:hint="cs"/>
          <w:b/>
          <w:bCs/>
          <w:color w:val="000000"/>
          <w:sz w:val="28"/>
          <w:szCs w:val="28"/>
          <w:rtl/>
          <w:lang w:bidi="ar-EG"/>
        </w:rPr>
        <w:t>شكل الحديد الطري في السوق</w:t>
      </w:r>
    </w:p>
    <w:p w:rsidR="00F03A99" w:rsidRPr="00983FAB" w:rsidRDefault="00F03A99" w:rsidP="00CF01AE">
      <w:pPr>
        <w:spacing w:before="100" w:beforeAutospacing="1" w:after="100" w:afterAutospacing="1"/>
        <w:outlineLvl w:val="1"/>
        <w:rPr>
          <w:color w:val="000000"/>
          <w:sz w:val="28"/>
          <w:szCs w:val="28"/>
          <w:rtl/>
          <w:lang w:bidi="ar-EG"/>
        </w:rPr>
      </w:pPr>
    </w:p>
    <w:p w:rsidR="00F03A99" w:rsidRPr="00E55383" w:rsidRDefault="00F03A99" w:rsidP="00F03A99">
      <w:pPr>
        <w:bidi w:val="0"/>
        <w:spacing w:before="100" w:beforeAutospacing="1" w:after="100" w:afterAutospacing="1"/>
        <w:jc w:val="right"/>
        <w:outlineLvl w:val="1"/>
        <w:rPr>
          <w:b/>
          <w:bCs/>
          <w:color w:val="000000"/>
          <w:sz w:val="28"/>
          <w:szCs w:val="28"/>
          <w:u w:val="single"/>
          <w:rtl/>
          <w:lang w:bidi="ar-EG"/>
        </w:rPr>
      </w:pPr>
      <w:r w:rsidRPr="00E55383">
        <w:rPr>
          <w:rFonts w:hint="cs"/>
          <w:b/>
          <w:bCs/>
          <w:color w:val="000000"/>
          <w:sz w:val="28"/>
          <w:szCs w:val="28"/>
          <w:u w:val="single"/>
          <w:rtl/>
          <w:lang w:bidi="ar-EG"/>
        </w:rPr>
        <w:t xml:space="preserve">1-3 </w:t>
      </w:r>
      <w:r w:rsidRPr="00E55383">
        <w:rPr>
          <w:rFonts w:hint="cs"/>
          <w:b/>
          <w:bCs/>
          <w:color w:val="000000"/>
          <w:sz w:val="28"/>
          <w:szCs w:val="28"/>
          <w:u w:val="single"/>
          <w:rtl/>
        </w:rPr>
        <w:t>سلك الرباط</w:t>
      </w:r>
      <w:r w:rsidRPr="00E55383">
        <w:rPr>
          <w:rFonts w:hint="cs"/>
          <w:b/>
          <w:bCs/>
          <w:color w:val="000000"/>
          <w:sz w:val="28"/>
          <w:szCs w:val="28"/>
          <w:u w:val="single"/>
          <w:rtl/>
          <w:lang w:bidi="ar-EG"/>
        </w:rPr>
        <w:t>:</w:t>
      </w:r>
    </w:p>
    <w:p w:rsidR="00F03A99" w:rsidRPr="00983FAB" w:rsidRDefault="00F03A99" w:rsidP="00F03A99">
      <w:pPr>
        <w:spacing w:before="100" w:beforeAutospacing="1" w:after="100" w:afterAutospacing="1"/>
        <w:rPr>
          <w:color w:val="000000"/>
          <w:sz w:val="28"/>
          <w:szCs w:val="28"/>
        </w:rPr>
      </w:pPr>
      <w:r w:rsidRPr="00983FAB">
        <w:rPr>
          <w:rFonts w:hint="cs"/>
          <w:color w:val="000000"/>
          <w:sz w:val="28"/>
          <w:szCs w:val="28"/>
          <w:rtl/>
        </w:rPr>
        <w:t>سلك مخمد: لربط أسياخ التسليح  والكانات.</w:t>
      </w:r>
    </w:p>
    <w:p w:rsidR="00F03A99" w:rsidRPr="00983FAB" w:rsidRDefault="00F03A99" w:rsidP="00F03A99">
      <w:pPr>
        <w:spacing w:before="100" w:beforeAutospacing="1" w:after="100" w:afterAutospacing="1"/>
        <w:rPr>
          <w:color w:val="000000"/>
          <w:sz w:val="28"/>
          <w:szCs w:val="28"/>
          <w:rtl/>
        </w:rPr>
      </w:pPr>
      <w:r w:rsidRPr="00983FAB">
        <w:rPr>
          <w:rFonts w:hint="cs"/>
          <w:color w:val="000000"/>
          <w:sz w:val="28"/>
          <w:szCs w:val="28"/>
          <w:rtl/>
        </w:rPr>
        <w:t>نمرة 20: لحديد الكمرات الثقيلة                    1كجم = 200م.ط</w:t>
      </w:r>
    </w:p>
    <w:p w:rsidR="00F03A99" w:rsidRPr="00983FAB" w:rsidRDefault="00F03A99" w:rsidP="00F03A99">
      <w:pPr>
        <w:spacing w:before="100" w:beforeAutospacing="1" w:after="100" w:afterAutospacing="1"/>
        <w:rPr>
          <w:color w:val="000000"/>
          <w:sz w:val="28"/>
          <w:szCs w:val="28"/>
          <w:rtl/>
        </w:rPr>
      </w:pPr>
      <w:r w:rsidRPr="00983FAB">
        <w:rPr>
          <w:rFonts w:hint="cs"/>
          <w:color w:val="000000"/>
          <w:sz w:val="28"/>
          <w:szCs w:val="28"/>
          <w:rtl/>
        </w:rPr>
        <w:t>نمرة 21: لحديد الكمرات والبلاطات الثقيلة        1كجم = 270م.ط</w:t>
      </w:r>
    </w:p>
    <w:p w:rsidR="00E31B3B" w:rsidRPr="00983FAB" w:rsidRDefault="00F03A99" w:rsidP="00E31B3B">
      <w:pPr>
        <w:spacing w:before="100" w:beforeAutospacing="1" w:after="100" w:afterAutospacing="1"/>
        <w:rPr>
          <w:color w:val="000000"/>
          <w:sz w:val="28"/>
          <w:szCs w:val="28"/>
          <w:rtl/>
        </w:rPr>
      </w:pPr>
      <w:r w:rsidRPr="00983FAB">
        <w:rPr>
          <w:rFonts w:hint="cs"/>
          <w:color w:val="000000"/>
          <w:sz w:val="28"/>
          <w:szCs w:val="28"/>
          <w:rtl/>
        </w:rPr>
        <w:t>نمرة 22: لحديد البلاطات والأسقف العادية         1كجم = 330م.ط</w:t>
      </w:r>
    </w:p>
    <w:p w:rsidR="00E31B3B" w:rsidRPr="00983FAB" w:rsidRDefault="00E31B3B" w:rsidP="00F03A99">
      <w:pPr>
        <w:spacing w:before="100" w:beforeAutospacing="1" w:after="100" w:afterAutospacing="1"/>
        <w:rPr>
          <w:color w:val="000000"/>
          <w:sz w:val="28"/>
          <w:szCs w:val="28"/>
          <w:rtl/>
        </w:rPr>
      </w:pPr>
    </w:p>
    <w:p w:rsidR="00E31B3B" w:rsidRPr="00E55383" w:rsidRDefault="00E31B3B" w:rsidP="00E31B3B">
      <w:pPr>
        <w:spacing w:before="100" w:beforeAutospacing="1" w:after="100" w:afterAutospacing="1"/>
        <w:rPr>
          <w:b/>
          <w:bCs/>
          <w:color w:val="000000"/>
          <w:sz w:val="28"/>
          <w:szCs w:val="28"/>
          <w:u w:val="single"/>
          <w:rtl/>
        </w:rPr>
      </w:pPr>
      <w:r w:rsidRPr="00E55383">
        <w:rPr>
          <w:rFonts w:hint="cs"/>
          <w:b/>
          <w:bCs/>
          <w:color w:val="000000"/>
          <w:sz w:val="28"/>
          <w:szCs w:val="28"/>
          <w:u w:val="single"/>
          <w:rtl/>
        </w:rPr>
        <w:t>1-2 اختبار الخام</w:t>
      </w:r>
    </w:p>
    <w:p w:rsidR="00E31B3B" w:rsidRPr="00983FAB" w:rsidRDefault="00E31B3B" w:rsidP="00E31B3B">
      <w:pPr>
        <w:spacing w:before="100" w:beforeAutospacing="1" w:after="100" w:afterAutospacing="1"/>
        <w:rPr>
          <w:color w:val="000000"/>
          <w:sz w:val="28"/>
          <w:szCs w:val="28"/>
          <w:rtl/>
        </w:rPr>
      </w:pPr>
      <w:r w:rsidRPr="00983FAB">
        <w:rPr>
          <w:rFonts w:hint="cs"/>
          <w:color w:val="000000"/>
          <w:sz w:val="28"/>
          <w:szCs w:val="28"/>
          <w:rtl/>
        </w:rPr>
        <w:t>يجري اختبار واحد للشد لكل مجموعة من الاسياخ تزن 10 طن او اقل وفي حالة تعدد مقاسات مقاطع الاسياخ في المجموعة الواحدة يجري اختبار شد واحد لكل مقاس علي حده.</w:t>
      </w:r>
    </w:p>
    <w:p w:rsidR="00E31B3B" w:rsidRPr="00E55383" w:rsidRDefault="00E31B3B" w:rsidP="00E31B3B">
      <w:pPr>
        <w:pStyle w:val="Heading2"/>
        <w:jc w:val="right"/>
        <w:rPr>
          <w:i/>
          <w:iCs/>
          <w:color w:val="000000"/>
          <w:sz w:val="40"/>
          <w:szCs w:val="40"/>
          <w:u w:val="single"/>
          <w:rtl/>
          <w:lang w:bidi="ar-EG"/>
        </w:rPr>
      </w:pPr>
      <w:r w:rsidRPr="00E55383">
        <w:rPr>
          <w:rFonts w:hint="cs"/>
          <w:i/>
          <w:iCs/>
          <w:color w:val="000000"/>
          <w:sz w:val="40"/>
          <w:szCs w:val="40"/>
          <w:u w:val="single"/>
          <w:rtl/>
        </w:rPr>
        <w:lastRenderedPageBreak/>
        <w:t>2- العدد و الادوات في أعمال الحدادة المسلحة</w:t>
      </w:r>
      <w:r w:rsidRPr="00E55383">
        <w:rPr>
          <w:rFonts w:hint="cs"/>
          <w:i/>
          <w:iCs/>
          <w:color w:val="000000"/>
          <w:sz w:val="40"/>
          <w:szCs w:val="40"/>
          <w:u w:val="single"/>
          <w:rtl/>
          <w:lang w:bidi="ar-EG"/>
        </w:rPr>
        <w:t>:</w:t>
      </w:r>
    </w:p>
    <w:p w:rsidR="00E31B3B" w:rsidRPr="00983FAB" w:rsidRDefault="00E31B3B" w:rsidP="00E31B3B">
      <w:pPr>
        <w:spacing w:before="100" w:beforeAutospacing="1" w:after="100" w:afterAutospacing="1"/>
        <w:rPr>
          <w:color w:val="000000"/>
          <w:sz w:val="28"/>
          <w:szCs w:val="28"/>
          <w:rtl/>
        </w:rPr>
      </w:pPr>
    </w:p>
    <w:p w:rsidR="00A1025E" w:rsidRPr="00983FAB" w:rsidRDefault="00E31B3B" w:rsidP="00A1025E">
      <w:pPr>
        <w:numPr>
          <w:ilvl w:val="0"/>
          <w:numId w:val="14"/>
        </w:numPr>
        <w:spacing w:before="100" w:beforeAutospacing="1" w:after="100" w:afterAutospacing="1"/>
        <w:rPr>
          <w:color w:val="000000"/>
          <w:sz w:val="28"/>
          <w:szCs w:val="28"/>
          <w:rtl/>
        </w:rPr>
      </w:pPr>
      <w:r w:rsidRPr="00983FAB">
        <w:rPr>
          <w:rFonts w:hint="cs"/>
          <w:color w:val="000000"/>
          <w:sz w:val="28"/>
          <w:szCs w:val="28"/>
          <w:rtl/>
        </w:rPr>
        <w:t>مقطع حدادي ( اجنه ) : هي قطعة من الحديد الصلب المدبب</w:t>
      </w:r>
      <w:r w:rsidR="00AF7CAD" w:rsidRPr="00983FAB">
        <w:rPr>
          <w:rFonts w:hint="cs"/>
          <w:color w:val="000000"/>
          <w:sz w:val="28"/>
          <w:szCs w:val="28"/>
          <w:rtl/>
        </w:rPr>
        <w:t>ة من احد طرفيها تستخدم في تقطيع اسياخ الحديد بالطرق عليها.</w:t>
      </w:r>
      <w:r w:rsidR="00CB1EAD" w:rsidRPr="00983FAB">
        <w:rPr>
          <w:rFonts w:hint="cs"/>
          <w:color w:val="000000"/>
          <w:sz w:val="28"/>
          <w:szCs w:val="28"/>
          <w:rtl/>
        </w:rPr>
        <w:t xml:space="preserve"> </w:t>
      </w:r>
    </w:p>
    <w:p w:rsidR="00A1025E" w:rsidRPr="00983FAB" w:rsidRDefault="00A1025E" w:rsidP="00A1025E">
      <w:pPr>
        <w:spacing w:before="100" w:beforeAutospacing="1" w:after="100" w:afterAutospacing="1"/>
        <w:rPr>
          <w:color w:val="000000"/>
          <w:sz w:val="28"/>
          <w:szCs w:val="28"/>
          <w:rtl/>
        </w:rPr>
      </w:pPr>
    </w:p>
    <w:p w:rsidR="00A1025E" w:rsidRPr="00983FAB" w:rsidRDefault="00CB1EAD" w:rsidP="00A1025E">
      <w:pPr>
        <w:numPr>
          <w:ilvl w:val="0"/>
          <w:numId w:val="14"/>
        </w:numPr>
        <w:spacing w:before="100" w:beforeAutospacing="1" w:after="100" w:afterAutospacing="1"/>
        <w:rPr>
          <w:color w:val="000000"/>
          <w:sz w:val="28"/>
          <w:szCs w:val="28"/>
          <w:rtl/>
        </w:rPr>
      </w:pPr>
      <w:r w:rsidRPr="00983FAB">
        <w:rPr>
          <w:rFonts w:hint="cs"/>
          <w:color w:val="000000"/>
          <w:sz w:val="28"/>
          <w:szCs w:val="28"/>
          <w:rtl/>
        </w:rPr>
        <w:t>المرزية : كتلة من الحديد ذات شكل مربع او مسدس ولها يد من الخشب او ماسورة حديد</w:t>
      </w:r>
      <w:r w:rsidR="00A1025E" w:rsidRPr="00983FAB">
        <w:rPr>
          <w:rFonts w:hint="cs"/>
          <w:color w:val="000000"/>
          <w:sz w:val="28"/>
          <w:szCs w:val="28"/>
          <w:rtl/>
          <w:lang w:bidi="ar-EG"/>
        </w:rPr>
        <w:t xml:space="preserve"> </w:t>
      </w:r>
      <w:r w:rsidRPr="00983FAB">
        <w:rPr>
          <w:rFonts w:hint="cs"/>
          <w:color w:val="000000"/>
          <w:sz w:val="28"/>
          <w:szCs w:val="28"/>
          <w:rtl/>
        </w:rPr>
        <w:t>و تستخدم في الطرق علي مقطع الحديد ( الاجنة) لتقطيع اسياخ الحديد.</w:t>
      </w:r>
    </w:p>
    <w:p w:rsidR="00A1025E" w:rsidRPr="00983FAB" w:rsidRDefault="00A1025E" w:rsidP="00A1025E">
      <w:pPr>
        <w:spacing w:before="100" w:beforeAutospacing="1" w:after="100" w:afterAutospacing="1"/>
        <w:rPr>
          <w:color w:val="000000"/>
          <w:sz w:val="28"/>
          <w:szCs w:val="28"/>
          <w:rtl/>
        </w:rPr>
      </w:pPr>
    </w:p>
    <w:p w:rsidR="00CB1EAD" w:rsidRPr="00983FAB" w:rsidRDefault="00CB1EAD" w:rsidP="00A1025E">
      <w:pPr>
        <w:numPr>
          <w:ilvl w:val="0"/>
          <w:numId w:val="14"/>
        </w:numPr>
        <w:spacing w:before="100" w:beforeAutospacing="1" w:after="100" w:afterAutospacing="1"/>
        <w:rPr>
          <w:color w:val="000000"/>
          <w:sz w:val="28"/>
          <w:szCs w:val="28"/>
        </w:rPr>
      </w:pPr>
      <w:r w:rsidRPr="00983FAB">
        <w:rPr>
          <w:rFonts w:hint="cs"/>
          <w:color w:val="000000"/>
          <w:sz w:val="28"/>
          <w:szCs w:val="28"/>
          <w:rtl/>
        </w:rPr>
        <w:t>البلص ( السندال ) : مدق من الحديد الصلب الثقيل لوضع الاسياخ عليه اثناء التقطيع.</w:t>
      </w:r>
    </w:p>
    <w:p w:rsidR="00A1025E" w:rsidRPr="00983FAB" w:rsidRDefault="00A1025E" w:rsidP="00A1025E">
      <w:pPr>
        <w:spacing w:before="100" w:beforeAutospacing="1" w:after="100" w:afterAutospacing="1"/>
        <w:rPr>
          <w:color w:val="000000"/>
          <w:sz w:val="28"/>
          <w:szCs w:val="28"/>
          <w:rtl/>
        </w:rPr>
      </w:pPr>
    </w:p>
    <w:p w:rsidR="00A1025E" w:rsidRPr="00983FAB" w:rsidRDefault="00CB1EAD" w:rsidP="00A1025E">
      <w:pPr>
        <w:numPr>
          <w:ilvl w:val="0"/>
          <w:numId w:val="14"/>
        </w:numPr>
        <w:spacing w:before="100" w:beforeAutospacing="1" w:after="100" w:afterAutospacing="1"/>
        <w:rPr>
          <w:color w:val="000000"/>
          <w:sz w:val="28"/>
          <w:szCs w:val="28"/>
        </w:rPr>
      </w:pPr>
      <w:r w:rsidRPr="00983FAB">
        <w:rPr>
          <w:rFonts w:hint="cs"/>
          <w:color w:val="000000"/>
          <w:sz w:val="28"/>
          <w:szCs w:val="28"/>
          <w:rtl/>
        </w:rPr>
        <w:t>الملاوينة : سيخ حديد تم اعدادة بطريقة خاصة و يستخدم في استعدال و تكسيح و تجنيش</w:t>
      </w:r>
      <w:r w:rsidR="00A1025E" w:rsidRPr="00983FAB">
        <w:rPr>
          <w:rFonts w:hint="cs"/>
          <w:color w:val="000000"/>
          <w:sz w:val="28"/>
          <w:szCs w:val="28"/>
          <w:rtl/>
        </w:rPr>
        <w:t xml:space="preserve"> </w:t>
      </w:r>
      <w:r w:rsidRPr="00983FAB">
        <w:rPr>
          <w:rFonts w:hint="cs"/>
          <w:color w:val="000000"/>
          <w:sz w:val="28"/>
          <w:szCs w:val="28"/>
          <w:rtl/>
        </w:rPr>
        <w:t>اسياخ الحديد و يتم عمل الملاوينة من اقطار حديد مختلفة و تقوم الملاوينة باستعدال و تكسيح الاقطار الاقل منها فقط.</w:t>
      </w:r>
    </w:p>
    <w:p w:rsidR="00A1025E" w:rsidRPr="00983FAB" w:rsidRDefault="00A1025E" w:rsidP="00A1025E">
      <w:pPr>
        <w:spacing w:before="100" w:beforeAutospacing="1" w:after="100" w:afterAutospacing="1"/>
        <w:rPr>
          <w:color w:val="000000"/>
          <w:sz w:val="28"/>
          <w:szCs w:val="28"/>
          <w:rtl/>
        </w:rPr>
      </w:pPr>
    </w:p>
    <w:p w:rsidR="00A1025E" w:rsidRPr="00983FAB" w:rsidRDefault="00A1025E" w:rsidP="00A1025E">
      <w:pPr>
        <w:numPr>
          <w:ilvl w:val="0"/>
          <w:numId w:val="14"/>
        </w:numPr>
        <w:spacing w:before="100" w:beforeAutospacing="1" w:after="100" w:afterAutospacing="1"/>
        <w:rPr>
          <w:color w:val="000000"/>
          <w:sz w:val="28"/>
          <w:szCs w:val="28"/>
          <w:rtl/>
        </w:rPr>
      </w:pPr>
      <w:r w:rsidRPr="00983FAB">
        <w:rPr>
          <w:rFonts w:hint="cs"/>
          <w:color w:val="000000"/>
          <w:sz w:val="28"/>
          <w:szCs w:val="28"/>
          <w:rtl/>
        </w:rPr>
        <w:t>قاعدة تجنيش : تكون مثبتة علي بنك التقطيع و تستخدم مع الملاوينة في استعدال الحديد.</w:t>
      </w:r>
    </w:p>
    <w:p w:rsidR="00A1025E" w:rsidRPr="00983FAB" w:rsidRDefault="00A1025E" w:rsidP="00A1025E">
      <w:pPr>
        <w:spacing w:before="100" w:beforeAutospacing="1" w:after="100" w:afterAutospacing="1"/>
        <w:rPr>
          <w:color w:val="000000"/>
          <w:sz w:val="28"/>
          <w:szCs w:val="28"/>
        </w:rPr>
      </w:pPr>
    </w:p>
    <w:p w:rsidR="00A1025E" w:rsidRPr="00983FAB" w:rsidRDefault="00A1025E" w:rsidP="00A1025E">
      <w:pPr>
        <w:numPr>
          <w:ilvl w:val="0"/>
          <w:numId w:val="14"/>
        </w:numPr>
        <w:spacing w:before="100" w:beforeAutospacing="1" w:after="100" w:afterAutospacing="1"/>
        <w:rPr>
          <w:color w:val="000000"/>
          <w:sz w:val="28"/>
          <w:szCs w:val="28"/>
        </w:rPr>
      </w:pPr>
      <w:r w:rsidRPr="00983FAB">
        <w:rPr>
          <w:rFonts w:hint="cs"/>
          <w:color w:val="000000"/>
          <w:sz w:val="28"/>
          <w:szCs w:val="28"/>
          <w:rtl/>
          <w:lang w:bidi="ar-EG"/>
        </w:rPr>
        <w:t>مفتاح (جريف) : سيخ حديد ياخذ شكل معين و يستعمل في استعدال اسياخ الحديد خاصة الحديد الطري.</w:t>
      </w:r>
    </w:p>
    <w:p w:rsidR="00A1025E" w:rsidRPr="00983FAB" w:rsidRDefault="00A1025E" w:rsidP="00A1025E">
      <w:pPr>
        <w:spacing w:before="100" w:beforeAutospacing="1" w:after="100" w:afterAutospacing="1"/>
        <w:ind w:left="360"/>
        <w:rPr>
          <w:color w:val="000000"/>
          <w:sz w:val="28"/>
          <w:szCs w:val="28"/>
        </w:rPr>
      </w:pPr>
    </w:p>
    <w:p w:rsidR="00A1025E" w:rsidRPr="00983FAB" w:rsidRDefault="00A1025E" w:rsidP="00A1025E">
      <w:pPr>
        <w:numPr>
          <w:ilvl w:val="0"/>
          <w:numId w:val="14"/>
        </w:numPr>
        <w:spacing w:before="100" w:beforeAutospacing="1" w:after="100" w:afterAutospacing="1"/>
        <w:rPr>
          <w:color w:val="000000"/>
          <w:sz w:val="28"/>
          <w:szCs w:val="28"/>
        </w:rPr>
      </w:pPr>
      <w:r w:rsidRPr="00983FAB">
        <w:rPr>
          <w:rFonts w:hint="cs"/>
          <w:color w:val="000000"/>
          <w:sz w:val="28"/>
          <w:szCs w:val="28"/>
          <w:rtl/>
          <w:lang w:bidi="ar-EG"/>
        </w:rPr>
        <w:t>ماكينة الكانات : و تكون مثبتة علي بنك التقطيع و تستخدم مع اليد في لف الكانات.</w:t>
      </w:r>
    </w:p>
    <w:p w:rsidR="00A1025E" w:rsidRPr="00983FAB" w:rsidRDefault="00A1025E" w:rsidP="00A1025E">
      <w:pPr>
        <w:spacing w:before="100" w:beforeAutospacing="1" w:after="100" w:afterAutospacing="1"/>
        <w:rPr>
          <w:color w:val="000000"/>
          <w:sz w:val="28"/>
          <w:szCs w:val="28"/>
        </w:rPr>
      </w:pPr>
    </w:p>
    <w:p w:rsidR="00A1025E" w:rsidRPr="00983FAB" w:rsidRDefault="00A1025E" w:rsidP="00A1025E">
      <w:pPr>
        <w:numPr>
          <w:ilvl w:val="0"/>
          <w:numId w:val="14"/>
        </w:numPr>
        <w:spacing w:before="100" w:beforeAutospacing="1" w:after="100" w:afterAutospacing="1"/>
        <w:rPr>
          <w:color w:val="000000"/>
          <w:sz w:val="28"/>
          <w:szCs w:val="28"/>
        </w:rPr>
      </w:pPr>
      <w:r w:rsidRPr="00983FAB">
        <w:rPr>
          <w:rFonts w:hint="cs"/>
          <w:color w:val="000000"/>
          <w:sz w:val="28"/>
          <w:szCs w:val="28"/>
          <w:rtl/>
          <w:lang w:bidi="ar-EG"/>
        </w:rPr>
        <w:t>المقص : اداه تعمل بالكهرباء او يدوي و تستخدم لتقطيع الحديد بدلا من المقطع و البلص.</w:t>
      </w:r>
      <w:r w:rsidRPr="00983FAB">
        <w:rPr>
          <w:rFonts w:hint="cs"/>
          <w:color w:val="000000"/>
          <w:sz w:val="28"/>
          <w:szCs w:val="28"/>
          <w:rtl/>
        </w:rPr>
        <w:t xml:space="preserve"> </w:t>
      </w:r>
    </w:p>
    <w:p w:rsidR="00A1025E" w:rsidRPr="00983FAB" w:rsidRDefault="00A1025E" w:rsidP="00A1025E">
      <w:pPr>
        <w:spacing w:before="100" w:beforeAutospacing="1" w:after="100" w:afterAutospacing="1"/>
        <w:rPr>
          <w:color w:val="000000"/>
          <w:sz w:val="28"/>
          <w:szCs w:val="28"/>
          <w:rtl/>
        </w:rPr>
      </w:pPr>
    </w:p>
    <w:p w:rsidR="00A1025E" w:rsidRPr="00983FAB" w:rsidRDefault="00A1025E" w:rsidP="00A1025E">
      <w:pPr>
        <w:spacing w:before="100" w:beforeAutospacing="1" w:after="100" w:afterAutospacing="1"/>
        <w:rPr>
          <w:color w:val="000000"/>
          <w:sz w:val="28"/>
          <w:szCs w:val="28"/>
          <w:rtl/>
        </w:rPr>
      </w:pPr>
    </w:p>
    <w:p w:rsidR="00A1025E" w:rsidRPr="00983FAB" w:rsidRDefault="00A1025E" w:rsidP="00A1025E">
      <w:pPr>
        <w:spacing w:before="100" w:beforeAutospacing="1" w:after="100" w:afterAutospacing="1"/>
        <w:rPr>
          <w:color w:val="000000"/>
          <w:sz w:val="28"/>
          <w:szCs w:val="28"/>
          <w:rtl/>
        </w:rPr>
      </w:pPr>
    </w:p>
    <w:p w:rsidR="00A1025E" w:rsidRPr="00E55383" w:rsidRDefault="00A1025E" w:rsidP="0067777B">
      <w:pPr>
        <w:numPr>
          <w:ilvl w:val="0"/>
          <w:numId w:val="15"/>
        </w:numPr>
        <w:tabs>
          <w:tab w:val="clear" w:pos="720"/>
          <w:tab w:val="num" w:pos="386"/>
        </w:tabs>
        <w:spacing w:before="100" w:beforeAutospacing="1" w:after="100" w:afterAutospacing="1"/>
        <w:ind w:hanging="694"/>
        <w:outlineLvl w:val="1"/>
        <w:rPr>
          <w:b/>
          <w:bCs/>
          <w:i/>
          <w:iCs/>
          <w:color w:val="000000"/>
          <w:sz w:val="40"/>
          <w:szCs w:val="40"/>
          <w:u w:val="single"/>
          <w:lang w:bidi="ar-EG"/>
        </w:rPr>
      </w:pPr>
      <w:r w:rsidRPr="00E55383">
        <w:rPr>
          <w:rFonts w:hint="cs"/>
          <w:b/>
          <w:bCs/>
          <w:i/>
          <w:iCs/>
          <w:color w:val="000000"/>
          <w:sz w:val="40"/>
          <w:szCs w:val="40"/>
          <w:u w:val="single"/>
          <w:rtl/>
          <w:lang w:bidi="ar-EG"/>
        </w:rPr>
        <w:lastRenderedPageBreak/>
        <w:t>المصطلاحات الفنية (  لغة الصنعة )</w:t>
      </w:r>
    </w:p>
    <w:p w:rsidR="00A1025E" w:rsidRPr="00983FAB" w:rsidRDefault="00A1025E" w:rsidP="00A1025E">
      <w:pPr>
        <w:spacing w:before="100" w:beforeAutospacing="1" w:after="100" w:afterAutospacing="1"/>
        <w:rPr>
          <w:color w:val="000000"/>
          <w:sz w:val="28"/>
          <w:szCs w:val="28"/>
        </w:rPr>
      </w:pPr>
    </w:p>
    <w:p w:rsidR="00A1025E" w:rsidRPr="00983FAB" w:rsidRDefault="00A1025E" w:rsidP="00E35ECB">
      <w:pPr>
        <w:spacing w:before="100" w:beforeAutospacing="1" w:after="100" w:afterAutospacing="1"/>
        <w:rPr>
          <w:color w:val="000000"/>
          <w:sz w:val="28"/>
          <w:szCs w:val="28"/>
          <w:rtl/>
        </w:rPr>
      </w:pPr>
      <w:bookmarkStart w:id="2" w:name="(D8)(A7)(D9)(84)(D9)(85)(D8)(B5)(D8)(B7)"/>
      <w:bookmarkEnd w:id="2"/>
      <w:r w:rsidRPr="00983FAB">
        <w:rPr>
          <w:rFonts w:hint="cs"/>
          <w:color w:val="000000"/>
          <w:sz w:val="28"/>
          <w:szCs w:val="28"/>
          <w:rtl/>
        </w:rPr>
        <w:t>- الجنش</w:t>
      </w:r>
      <w:r w:rsidR="00E35ECB" w:rsidRPr="00983FAB">
        <w:rPr>
          <w:rFonts w:hint="cs"/>
          <w:color w:val="000000"/>
          <w:sz w:val="28"/>
          <w:szCs w:val="28"/>
          <w:rtl/>
          <w:lang w:bidi="ar-EG"/>
        </w:rPr>
        <w:t xml:space="preserve"> : هو عبارة عن خطاف في نهاية الحديد طوله 10 * </w:t>
      </w:r>
      <w:r w:rsidR="00E35ECB" w:rsidRPr="00983FAB">
        <w:rPr>
          <w:color w:val="000000"/>
          <w:sz w:val="28"/>
          <w:szCs w:val="28"/>
        </w:rPr>
        <w:t>Ø</w:t>
      </w:r>
      <w:r w:rsidR="00E35ECB" w:rsidRPr="00983FAB">
        <w:rPr>
          <w:rFonts w:hint="cs"/>
          <w:color w:val="000000"/>
          <w:sz w:val="28"/>
          <w:szCs w:val="28"/>
          <w:rtl/>
        </w:rPr>
        <w:t xml:space="preserve"> و ارتفاعه 4 * </w:t>
      </w:r>
      <w:r w:rsidR="00E35ECB" w:rsidRPr="00983FAB">
        <w:rPr>
          <w:color w:val="000000"/>
          <w:sz w:val="28"/>
          <w:szCs w:val="28"/>
        </w:rPr>
        <w:t>Ø</w:t>
      </w:r>
      <w:r w:rsidR="00E35ECB" w:rsidRPr="00983FAB">
        <w:rPr>
          <w:rFonts w:hint="cs"/>
          <w:color w:val="000000"/>
          <w:sz w:val="28"/>
          <w:szCs w:val="28"/>
          <w:rtl/>
        </w:rPr>
        <w:t xml:space="preserve"> لكل طرف علي حداه في الحديد الاملس ووظيفته زيادة تماسك الحديد بالخرسانة.</w:t>
      </w:r>
    </w:p>
    <w:p w:rsidR="00E35ECB" w:rsidRPr="00983FAB" w:rsidRDefault="00E35ECB" w:rsidP="00E35ECB">
      <w:pPr>
        <w:spacing w:before="100" w:beforeAutospacing="1" w:after="100" w:afterAutospacing="1"/>
        <w:rPr>
          <w:color w:val="000000"/>
          <w:sz w:val="28"/>
          <w:szCs w:val="28"/>
          <w:rtl/>
          <w:lang w:bidi="ar-EG"/>
        </w:rPr>
      </w:pPr>
    </w:p>
    <w:p w:rsidR="00A1025E" w:rsidRPr="00983FAB" w:rsidRDefault="00A1025E" w:rsidP="00E35ECB">
      <w:pPr>
        <w:spacing w:before="100" w:beforeAutospacing="1" w:after="100" w:afterAutospacing="1"/>
        <w:rPr>
          <w:color w:val="000000"/>
          <w:sz w:val="28"/>
          <w:szCs w:val="28"/>
          <w:rtl/>
        </w:rPr>
      </w:pPr>
      <w:r w:rsidRPr="00983FAB">
        <w:rPr>
          <w:rFonts w:hint="cs"/>
          <w:color w:val="000000"/>
          <w:sz w:val="28"/>
          <w:szCs w:val="28"/>
          <w:rtl/>
        </w:rPr>
        <w:t xml:space="preserve">- الخلوص: </w:t>
      </w:r>
      <w:r w:rsidR="00E35ECB" w:rsidRPr="00983FAB">
        <w:rPr>
          <w:rFonts w:hint="cs"/>
          <w:color w:val="000000"/>
          <w:sz w:val="28"/>
          <w:szCs w:val="28"/>
          <w:rtl/>
        </w:rPr>
        <w:t>هو عبارة عن ترك فراغ بين الحديد و اعمال النجارة و يكون في الاعمال العدية 2.5 سم و في الاساسات و القواعد 5 سم , ووظيفته لتسهيل دخول الحديد جوه النجارة و لعمل غطاء خرساني.</w:t>
      </w:r>
    </w:p>
    <w:p w:rsidR="00E35ECB" w:rsidRPr="00983FAB" w:rsidRDefault="00E35ECB" w:rsidP="00E35ECB">
      <w:pPr>
        <w:spacing w:before="100" w:beforeAutospacing="1" w:after="100" w:afterAutospacing="1"/>
        <w:rPr>
          <w:color w:val="000000"/>
          <w:sz w:val="28"/>
          <w:szCs w:val="28"/>
          <w:rtl/>
        </w:rPr>
      </w:pPr>
    </w:p>
    <w:p w:rsidR="00E35ECB" w:rsidRPr="00983FAB" w:rsidRDefault="00A1025E" w:rsidP="00E35ECB">
      <w:pPr>
        <w:spacing w:before="100" w:beforeAutospacing="1" w:after="100" w:afterAutospacing="1"/>
        <w:rPr>
          <w:color w:val="000000"/>
          <w:sz w:val="28"/>
          <w:szCs w:val="28"/>
          <w:rtl/>
        </w:rPr>
      </w:pPr>
      <w:r w:rsidRPr="00983FAB">
        <w:rPr>
          <w:rFonts w:hint="cs"/>
          <w:color w:val="000000"/>
          <w:sz w:val="28"/>
          <w:szCs w:val="28"/>
          <w:rtl/>
        </w:rPr>
        <w:t xml:space="preserve">- البسكويت: </w:t>
      </w:r>
      <w:r w:rsidR="00E35ECB" w:rsidRPr="00983FAB">
        <w:rPr>
          <w:rFonts w:hint="cs"/>
          <w:color w:val="000000"/>
          <w:sz w:val="28"/>
          <w:szCs w:val="28"/>
          <w:rtl/>
        </w:rPr>
        <w:t>هو قطع من الخرسانة ابعاده 5 * 5 *2.5 او قطع من البلاستيك باشكال مختلفه لرفع او الحفاظ علي الحماية المطلوبه للحديدو الشكل التالي يوضح اشكال البسكويت</w:t>
      </w:r>
    </w:p>
    <w:p w:rsidR="00A1025E" w:rsidRPr="00983FAB" w:rsidRDefault="00AA6335" w:rsidP="008345AB">
      <w:pPr>
        <w:spacing w:before="100" w:beforeAutospacing="1" w:after="100" w:afterAutospacing="1"/>
        <w:jc w:val="center"/>
        <w:rPr>
          <w:color w:val="000000"/>
          <w:sz w:val="28"/>
          <w:szCs w:val="28"/>
          <w:rtl/>
        </w:rPr>
      </w:pPr>
      <w:r>
        <w:rPr>
          <w:noProof/>
          <w:color w:val="000000"/>
          <w:sz w:val="28"/>
          <w:szCs w:val="28"/>
        </w:rPr>
        <w:drawing>
          <wp:inline distT="0" distB="0" distL="0" distR="0">
            <wp:extent cx="4444365" cy="3328035"/>
            <wp:effectExtent l="0" t="0" r="0" b="57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4365" cy="3328035"/>
                    </a:xfrm>
                    <a:prstGeom prst="rect">
                      <a:avLst/>
                    </a:prstGeom>
                    <a:noFill/>
                    <a:ln>
                      <a:noFill/>
                    </a:ln>
                  </pic:spPr>
                </pic:pic>
              </a:graphicData>
            </a:graphic>
          </wp:inline>
        </w:drawing>
      </w:r>
    </w:p>
    <w:p w:rsidR="008345AB" w:rsidRPr="00E55383" w:rsidRDefault="0067777B" w:rsidP="00E55383">
      <w:pPr>
        <w:spacing w:before="100" w:beforeAutospacing="1" w:after="100" w:afterAutospacing="1"/>
        <w:jc w:val="center"/>
        <w:rPr>
          <w:b/>
          <w:bCs/>
          <w:color w:val="000000"/>
          <w:sz w:val="28"/>
          <w:szCs w:val="28"/>
          <w:rtl/>
        </w:rPr>
      </w:pPr>
      <w:r w:rsidRPr="00E55383">
        <w:rPr>
          <w:rFonts w:hint="cs"/>
          <w:b/>
          <w:bCs/>
          <w:color w:val="000000"/>
          <w:sz w:val="28"/>
          <w:szCs w:val="28"/>
          <w:rtl/>
        </w:rPr>
        <w:t>اشكال البسكويت المختلفة المستخدمة</w:t>
      </w:r>
    </w:p>
    <w:p w:rsidR="0067777B" w:rsidRPr="00983FAB" w:rsidRDefault="0067777B" w:rsidP="008345AB">
      <w:pPr>
        <w:spacing w:before="100" w:beforeAutospacing="1" w:after="100" w:afterAutospacing="1"/>
        <w:jc w:val="center"/>
        <w:rPr>
          <w:color w:val="000000"/>
          <w:sz w:val="28"/>
          <w:szCs w:val="28"/>
          <w:rtl/>
        </w:rPr>
      </w:pPr>
    </w:p>
    <w:p w:rsidR="0067777B" w:rsidRPr="00983FAB" w:rsidRDefault="0067777B" w:rsidP="008345AB">
      <w:pPr>
        <w:spacing w:before="100" w:beforeAutospacing="1" w:after="100" w:afterAutospacing="1"/>
        <w:jc w:val="center"/>
        <w:rPr>
          <w:color w:val="000000"/>
          <w:sz w:val="28"/>
          <w:szCs w:val="28"/>
          <w:rtl/>
        </w:rPr>
      </w:pPr>
    </w:p>
    <w:p w:rsidR="0067777B" w:rsidRPr="00983FAB" w:rsidRDefault="0067777B" w:rsidP="008345AB">
      <w:pPr>
        <w:spacing w:before="100" w:beforeAutospacing="1" w:after="100" w:afterAutospacing="1"/>
        <w:jc w:val="center"/>
        <w:rPr>
          <w:color w:val="000000"/>
          <w:sz w:val="28"/>
          <w:szCs w:val="28"/>
          <w:rtl/>
        </w:rPr>
      </w:pPr>
    </w:p>
    <w:p w:rsidR="0067777B" w:rsidRPr="00983FAB" w:rsidRDefault="0067777B" w:rsidP="008345AB">
      <w:pPr>
        <w:spacing w:before="100" w:beforeAutospacing="1" w:after="100" w:afterAutospacing="1"/>
        <w:jc w:val="center"/>
        <w:rPr>
          <w:color w:val="000000"/>
          <w:sz w:val="28"/>
          <w:szCs w:val="28"/>
          <w:rtl/>
        </w:rPr>
      </w:pPr>
    </w:p>
    <w:p w:rsidR="008345AB" w:rsidRPr="00983FAB" w:rsidRDefault="00A1025E" w:rsidP="008345AB">
      <w:pPr>
        <w:spacing w:before="100" w:beforeAutospacing="1" w:after="100" w:afterAutospacing="1"/>
        <w:rPr>
          <w:color w:val="000000"/>
          <w:sz w:val="28"/>
          <w:szCs w:val="28"/>
          <w:rtl/>
        </w:rPr>
      </w:pPr>
      <w:r w:rsidRPr="00983FAB">
        <w:rPr>
          <w:rFonts w:hint="cs"/>
          <w:color w:val="000000"/>
          <w:sz w:val="28"/>
          <w:szCs w:val="28"/>
          <w:rtl/>
        </w:rPr>
        <w:lastRenderedPageBreak/>
        <w:t>- التقسيط</w:t>
      </w:r>
      <w:r w:rsidR="008345AB" w:rsidRPr="00983FAB">
        <w:rPr>
          <w:rFonts w:hint="cs"/>
          <w:color w:val="000000"/>
          <w:sz w:val="28"/>
          <w:szCs w:val="28"/>
          <w:rtl/>
        </w:rPr>
        <w:t xml:space="preserve"> ( الرستكه ) </w:t>
      </w:r>
      <w:r w:rsidRPr="00983FAB">
        <w:rPr>
          <w:rFonts w:hint="cs"/>
          <w:color w:val="000000"/>
          <w:sz w:val="28"/>
          <w:szCs w:val="28"/>
          <w:rtl/>
        </w:rPr>
        <w:t xml:space="preserve">: </w:t>
      </w:r>
      <w:r w:rsidR="008345AB" w:rsidRPr="00983FAB">
        <w:rPr>
          <w:rFonts w:hint="cs"/>
          <w:color w:val="000000"/>
          <w:sz w:val="28"/>
          <w:szCs w:val="28"/>
          <w:rtl/>
        </w:rPr>
        <w:t>هي عملية ضبط المسافات بين اسياخ الحديد او الكانات.</w:t>
      </w:r>
    </w:p>
    <w:p w:rsidR="008345AB" w:rsidRPr="00983FAB" w:rsidRDefault="008345AB" w:rsidP="0067777B">
      <w:pPr>
        <w:spacing w:before="100" w:beforeAutospacing="1" w:after="100" w:afterAutospacing="1"/>
        <w:rPr>
          <w:color w:val="000000"/>
          <w:sz w:val="28"/>
          <w:szCs w:val="28"/>
          <w:rtl/>
        </w:rPr>
      </w:pPr>
      <w:r w:rsidRPr="00983FAB">
        <w:rPr>
          <w:rFonts w:hint="cs"/>
          <w:color w:val="000000"/>
          <w:sz w:val="28"/>
          <w:szCs w:val="28"/>
          <w:rtl/>
        </w:rPr>
        <w:t xml:space="preserve"> </w:t>
      </w:r>
    </w:p>
    <w:p w:rsidR="008345AB" w:rsidRPr="00983FAB" w:rsidRDefault="008345AB" w:rsidP="008345AB">
      <w:pPr>
        <w:spacing w:before="100" w:beforeAutospacing="1" w:after="100" w:afterAutospacing="1"/>
        <w:rPr>
          <w:color w:val="000000"/>
          <w:sz w:val="28"/>
          <w:szCs w:val="28"/>
          <w:rtl/>
        </w:rPr>
      </w:pPr>
      <w:r w:rsidRPr="00983FAB">
        <w:rPr>
          <w:rFonts w:hint="cs"/>
          <w:color w:val="000000"/>
          <w:sz w:val="28"/>
          <w:szCs w:val="28"/>
          <w:rtl/>
        </w:rPr>
        <w:t xml:space="preserve">- رجل السيخ : هو عبارة عن كسره في السيخ بزاوية 90 اسفل السيخ و تكون في العمود و طولها 10 * </w:t>
      </w:r>
      <w:r w:rsidRPr="00983FAB">
        <w:rPr>
          <w:color w:val="000000"/>
          <w:sz w:val="28"/>
          <w:szCs w:val="28"/>
        </w:rPr>
        <w:t>Ø</w:t>
      </w:r>
      <w:r w:rsidRPr="00983FAB">
        <w:rPr>
          <w:rFonts w:hint="cs"/>
          <w:color w:val="000000"/>
          <w:sz w:val="28"/>
          <w:szCs w:val="28"/>
          <w:rtl/>
        </w:rPr>
        <w:t xml:space="preserve"> و وظيفتها توزيع الضغط.</w:t>
      </w:r>
    </w:p>
    <w:p w:rsidR="00044303" w:rsidRPr="00983FAB" w:rsidRDefault="00044303" w:rsidP="008345AB">
      <w:pPr>
        <w:spacing w:before="100" w:beforeAutospacing="1" w:after="100" w:afterAutospacing="1"/>
        <w:rPr>
          <w:color w:val="000000"/>
          <w:sz w:val="28"/>
          <w:szCs w:val="28"/>
          <w:rtl/>
        </w:rPr>
      </w:pPr>
    </w:p>
    <w:p w:rsidR="008345AB" w:rsidRPr="00983FAB" w:rsidRDefault="008345AB" w:rsidP="008345AB">
      <w:pPr>
        <w:spacing w:before="100" w:beforeAutospacing="1" w:after="100" w:afterAutospacing="1"/>
        <w:rPr>
          <w:color w:val="000000"/>
          <w:sz w:val="28"/>
          <w:szCs w:val="28"/>
          <w:rtl/>
        </w:rPr>
      </w:pPr>
      <w:r w:rsidRPr="00983FAB">
        <w:rPr>
          <w:rFonts w:hint="cs"/>
          <w:color w:val="000000"/>
          <w:sz w:val="28"/>
          <w:szCs w:val="28"/>
          <w:rtl/>
        </w:rPr>
        <w:t>- القورة:  هي طرف الحديد من اي جهه.</w:t>
      </w:r>
    </w:p>
    <w:p w:rsidR="00044303" w:rsidRPr="00983FAB" w:rsidRDefault="00044303" w:rsidP="008345AB">
      <w:pPr>
        <w:spacing w:before="100" w:beforeAutospacing="1" w:after="100" w:afterAutospacing="1"/>
        <w:rPr>
          <w:color w:val="000000"/>
          <w:sz w:val="28"/>
          <w:szCs w:val="28"/>
          <w:rtl/>
        </w:rPr>
      </w:pPr>
    </w:p>
    <w:p w:rsidR="008345AB" w:rsidRPr="00983FAB" w:rsidRDefault="008345AB" w:rsidP="008345AB">
      <w:pPr>
        <w:spacing w:before="100" w:beforeAutospacing="1" w:after="100" w:afterAutospacing="1"/>
        <w:rPr>
          <w:color w:val="000000"/>
          <w:sz w:val="28"/>
          <w:szCs w:val="28"/>
          <w:rtl/>
        </w:rPr>
      </w:pPr>
      <w:r w:rsidRPr="00983FAB">
        <w:rPr>
          <w:rFonts w:hint="cs"/>
          <w:color w:val="000000"/>
          <w:sz w:val="28"/>
          <w:szCs w:val="28"/>
          <w:rtl/>
        </w:rPr>
        <w:t xml:space="preserve">- القفل : يستخدم في الكانات وطوله 10 * </w:t>
      </w:r>
      <w:r w:rsidRPr="00983FAB">
        <w:rPr>
          <w:color w:val="000000"/>
          <w:sz w:val="28"/>
          <w:szCs w:val="28"/>
        </w:rPr>
        <w:t>Ø</w:t>
      </w:r>
      <w:r w:rsidRPr="00983FAB">
        <w:rPr>
          <w:rFonts w:hint="cs"/>
          <w:color w:val="000000"/>
          <w:sz w:val="28"/>
          <w:szCs w:val="28"/>
          <w:rtl/>
        </w:rPr>
        <w:t xml:space="preserve"> ولا يقل عن 10 سم وظيفته ليحكم ربط الكانه.</w:t>
      </w:r>
    </w:p>
    <w:p w:rsidR="00044303" w:rsidRPr="00983FAB" w:rsidRDefault="00044303" w:rsidP="008345AB">
      <w:pPr>
        <w:spacing w:before="100" w:beforeAutospacing="1" w:after="100" w:afterAutospacing="1"/>
        <w:rPr>
          <w:color w:val="000000"/>
          <w:sz w:val="28"/>
          <w:szCs w:val="28"/>
          <w:rtl/>
        </w:rPr>
      </w:pPr>
    </w:p>
    <w:p w:rsidR="008345AB" w:rsidRPr="00983FAB" w:rsidRDefault="008345AB" w:rsidP="008345AB">
      <w:pPr>
        <w:spacing w:before="100" w:beforeAutospacing="1" w:after="100" w:afterAutospacing="1"/>
        <w:rPr>
          <w:color w:val="000000"/>
          <w:sz w:val="28"/>
          <w:szCs w:val="28"/>
          <w:rtl/>
        </w:rPr>
      </w:pPr>
      <w:r w:rsidRPr="00983FAB">
        <w:rPr>
          <w:rFonts w:hint="cs"/>
          <w:color w:val="000000"/>
          <w:sz w:val="28"/>
          <w:szCs w:val="28"/>
          <w:rtl/>
        </w:rPr>
        <w:t xml:space="preserve">- الوصلات : تستخدم في اضيق الحدود حوالي 25% من الشغل ويكون طوله في الشد 60 * </w:t>
      </w:r>
      <w:r w:rsidRPr="00983FAB">
        <w:rPr>
          <w:color w:val="000000"/>
          <w:sz w:val="28"/>
          <w:szCs w:val="28"/>
        </w:rPr>
        <w:t>Ø</w:t>
      </w:r>
      <w:r w:rsidRPr="00983FAB">
        <w:rPr>
          <w:rFonts w:hint="cs"/>
          <w:color w:val="000000"/>
          <w:sz w:val="28"/>
          <w:szCs w:val="28"/>
          <w:rtl/>
        </w:rPr>
        <w:t xml:space="preserve"> و في الضغط 40 * </w:t>
      </w:r>
      <w:r w:rsidRPr="00983FAB">
        <w:rPr>
          <w:color w:val="000000"/>
          <w:sz w:val="28"/>
          <w:szCs w:val="28"/>
        </w:rPr>
        <w:t>Ø</w:t>
      </w:r>
      <w:r w:rsidRPr="00983FAB">
        <w:rPr>
          <w:rFonts w:hint="cs"/>
          <w:color w:val="000000"/>
          <w:sz w:val="28"/>
          <w:szCs w:val="28"/>
          <w:rtl/>
        </w:rPr>
        <w:t xml:space="preserve"> .</w:t>
      </w:r>
    </w:p>
    <w:p w:rsidR="00044303" w:rsidRPr="00983FAB" w:rsidRDefault="00044303" w:rsidP="008345AB">
      <w:pPr>
        <w:spacing w:before="100" w:beforeAutospacing="1" w:after="100" w:afterAutospacing="1"/>
        <w:rPr>
          <w:color w:val="000000"/>
          <w:sz w:val="28"/>
          <w:szCs w:val="28"/>
          <w:rtl/>
        </w:rPr>
      </w:pPr>
    </w:p>
    <w:p w:rsidR="008345AB" w:rsidRPr="00983FAB" w:rsidRDefault="008345AB" w:rsidP="008345AB">
      <w:pPr>
        <w:spacing w:before="100" w:beforeAutospacing="1" w:after="100" w:afterAutospacing="1"/>
        <w:rPr>
          <w:color w:val="000000"/>
          <w:sz w:val="28"/>
          <w:szCs w:val="28"/>
          <w:rtl/>
        </w:rPr>
      </w:pPr>
      <w:r w:rsidRPr="00983FAB">
        <w:rPr>
          <w:rFonts w:hint="cs"/>
          <w:color w:val="000000"/>
          <w:sz w:val="28"/>
          <w:szCs w:val="28"/>
          <w:rtl/>
        </w:rPr>
        <w:t>- الباكيه : هي بلاطة السقف.</w:t>
      </w:r>
    </w:p>
    <w:p w:rsidR="00044303" w:rsidRPr="00983FAB" w:rsidRDefault="00044303" w:rsidP="008345AB">
      <w:pPr>
        <w:spacing w:before="100" w:beforeAutospacing="1" w:after="100" w:afterAutospacing="1"/>
        <w:rPr>
          <w:color w:val="000000"/>
          <w:sz w:val="28"/>
          <w:szCs w:val="28"/>
          <w:rtl/>
        </w:rPr>
      </w:pPr>
    </w:p>
    <w:p w:rsidR="008345AB" w:rsidRPr="00983FAB" w:rsidRDefault="00044303" w:rsidP="00044303">
      <w:pPr>
        <w:spacing w:before="100" w:beforeAutospacing="1" w:after="100" w:afterAutospacing="1"/>
        <w:rPr>
          <w:color w:val="000000"/>
          <w:sz w:val="28"/>
          <w:szCs w:val="28"/>
          <w:rtl/>
        </w:rPr>
      </w:pPr>
      <w:r w:rsidRPr="00983FAB">
        <w:rPr>
          <w:rFonts w:hint="cs"/>
          <w:color w:val="000000"/>
          <w:sz w:val="28"/>
          <w:szCs w:val="28"/>
          <w:rtl/>
        </w:rPr>
        <w:t xml:space="preserve">- </w:t>
      </w:r>
      <w:r w:rsidR="008345AB" w:rsidRPr="00983FAB">
        <w:rPr>
          <w:rFonts w:hint="cs"/>
          <w:color w:val="000000"/>
          <w:sz w:val="28"/>
          <w:szCs w:val="28"/>
          <w:rtl/>
        </w:rPr>
        <w:t>الاشاير : هو الحديد الخارج من القاعده او من بلاطات السقف و يتروح طولها من 1م الي 1.5م</w:t>
      </w:r>
      <w:r w:rsidR="00875CC7" w:rsidRPr="00983FAB">
        <w:rPr>
          <w:rFonts w:hint="cs"/>
          <w:color w:val="000000"/>
          <w:sz w:val="28"/>
          <w:szCs w:val="28"/>
          <w:rtl/>
        </w:rPr>
        <w:t xml:space="preserve"> </w:t>
      </w:r>
      <w:r w:rsidR="008345AB" w:rsidRPr="00983FAB">
        <w:rPr>
          <w:rFonts w:hint="cs"/>
          <w:color w:val="000000"/>
          <w:sz w:val="28"/>
          <w:szCs w:val="28"/>
          <w:rtl/>
        </w:rPr>
        <w:t xml:space="preserve"> و</w:t>
      </w:r>
      <w:r w:rsidR="00875CC7" w:rsidRPr="00983FAB">
        <w:rPr>
          <w:rFonts w:hint="cs"/>
          <w:color w:val="000000"/>
          <w:sz w:val="28"/>
          <w:szCs w:val="28"/>
          <w:rtl/>
        </w:rPr>
        <w:t xml:space="preserve"> </w:t>
      </w:r>
      <w:r w:rsidR="008345AB" w:rsidRPr="00983FAB">
        <w:rPr>
          <w:rFonts w:hint="cs"/>
          <w:color w:val="000000"/>
          <w:sz w:val="28"/>
          <w:szCs w:val="28"/>
          <w:rtl/>
        </w:rPr>
        <w:t xml:space="preserve">فائدتها تربط </w:t>
      </w:r>
      <w:r w:rsidR="00875CC7" w:rsidRPr="00983FAB">
        <w:rPr>
          <w:rFonts w:hint="cs"/>
          <w:color w:val="000000"/>
          <w:sz w:val="28"/>
          <w:szCs w:val="28"/>
          <w:rtl/>
        </w:rPr>
        <w:t>كل</w:t>
      </w:r>
      <w:r w:rsidR="008345AB" w:rsidRPr="00983FAB">
        <w:rPr>
          <w:rFonts w:hint="cs"/>
          <w:color w:val="000000"/>
          <w:sz w:val="28"/>
          <w:szCs w:val="28"/>
          <w:rtl/>
        </w:rPr>
        <w:t xml:space="preserve"> دور</w:t>
      </w:r>
      <w:r w:rsidR="00875CC7" w:rsidRPr="00983FAB">
        <w:rPr>
          <w:rFonts w:hint="cs"/>
          <w:color w:val="000000"/>
          <w:sz w:val="28"/>
          <w:szCs w:val="28"/>
          <w:rtl/>
        </w:rPr>
        <w:t xml:space="preserve"> ببعضه و تجعل الاعمدة في مستوي واحد و تجعل المنشاء وحده متكاملة.</w:t>
      </w:r>
    </w:p>
    <w:p w:rsidR="0067777B" w:rsidRPr="00983FAB" w:rsidRDefault="0067777B" w:rsidP="00044303">
      <w:pPr>
        <w:spacing w:before="100" w:beforeAutospacing="1" w:after="100" w:afterAutospacing="1"/>
        <w:rPr>
          <w:color w:val="000000"/>
          <w:sz w:val="28"/>
          <w:szCs w:val="28"/>
          <w:rtl/>
        </w:rPr>
      </w:pPr>
    </w:p>
    <w:p w:rsidR="0067777B" w:rsidRPr="00983FAB" w:rsidRDefault="0067777B" w:rsidP="0067777B">
      <w:pPr>
        <w:spacing w:before="100" w:beforeAutospacing="1" w:after="100" w:afterAutospacing="1"/>
        <w:rPr>
          <w:color w:val="000000"/>
          <w:sz w:val="28"/>
          <w:szCs w:val="28"/>
          <w:rtl/>
        </w:rPr>
      </w:pPr>
      <w:r w:rsidRPr="00983FAB">
        <w:rPr>
          <w:rFonts w:hint="cs"/>
          <w:color w:val="000000"/>
          <w:sz w:val="28"/>
          <w:szCs w:val="28"/>
          <w:rtl/>
        </w:rPr>
        <w:t>- الناهي: هو السيخ الذي يرص في آخر الباكية أو الكانة التي توضع في آخر العمود أو الكمرة.</w:t>
      </w:r>
    </w:p>
    <w:p w:rsidR="0067777B" w:rsidRPr="00983FAB" w:rsidRDefault="0067777B" w:rsidP="0067777B">
      <w:pPr>
        <w:spacing w:before="100" w:beforeAutospacing="1" w:after="100" w:afterAutospacing="1"/>
        <w:rPr>
          <w:color w:val="000000"/>
          <w:sz w:val="28"/>
          <w:szCs w:val="28"/>
          <w:rtl/>
        </w:rPr>
      </w:pPr>
    </w:p>
    <w:p w:rsidR="0067777B" w:rsidRPr="00983FAB" w:rsidRDefault="0067777B" w:rsidP="0067777B">
      <w:pPr>
        <w:spacing w:before="100" w:beforeAutospacing="1" w:after="100" w:afterAutospacing="1"/>
        <w:rPr>
          <w:color w:val="000000"/>
          <w:sz w:val="28"/>
          <w:szCs w:val="28"/>
          <w:rtl/>
        </w:rPr>
      </w:pPr>
      <w:r w:rsidRPr="00983FAB">
        <w:rPr>
          <w:rFonts w:hint="cs"/>
          <w:color w:val="000000"/>
          <w:sz w:val="28"/>
          <w:szCs w:val="28"/>
          <w:rtl/>
        </w:rPr>
        <w:t>- الفواتير: عبارة عن ثلاثة أو أربعة أسياخ توضع في بلاطات السقف في الوسط وتوضع إما في الطول وتسمى فواتير طولية أو في العرض وتسمى فواتير عرضية أو في الزوايا وتسمى فواتير جانبية والفواتير عامة تكون أقطارها أكبر من أقطار الحديد المستعمل في تسليح البلاطة.</w:t>
      </w:r>
    </w:p>
    <w:p w:rsidR="0067777B" w:rsidRPr="00983FAB" w:rsidRDefault="0067777B" w:rsidP="0067777B">
      <w:pPr>
        <w:spacing w:before="100" w:beforeAutospacing="1" w:after="100" w:afterAutospacing="1"/>
        <w:rPr>
          <w:color w:val="000000"/>
          <w:sz w:val="28"/>
          <w:szCs w:val="28"/>
          <w:rtl/>
        </w:rPr>
      </w:pPr>
    </w:p>
    <w:p w:rsidR="0067777B" w:rsidRPr="00983FAB" w:rsidRDefault="0067777B" w:rsidP="0067777B">
      <w:pPr>
        <w:rPr>
          <w:color w:val="000000"/>
          <w:sz w:val="28"/>
          <w:szCs w:val="28"/>
          <w:rtl/>
        </w:rPr>
      </w:pPr>
      <w:r w:rsidRPr="00983FAB">
        <w:rPr>
          <w:rFonts w:hint="cs"/>
          <w:color w:val="000000"/>
          <w:sz w:val="28"/>
          <w:szCs w:val="28"/>
          <w:rtl/>
        </w:rPr>
        <w:t>- البادي: وهو السيخ الذي يُرص في أول الباكية أو الكانة التي توضع في أول العمود أو الكمرة.</w:t>
      </w:r>
    </w:p>
    <w:p w:rsidR="0067777B" w:rsidRPr="00983FAB" w:rsidRDefault="0067777B" w:rsidP="0067777B">
      <w:pPr>
        <w:rPr>
          <w:color w:val="000000"/>
          <w:sz w:val="28"/>
          <w:szCs w:val="28"/>
        </w:rPr>
      </w:pPr>
    </w:p>
    <w:p w:rsidR="0067777B" w:rsidRPr="00983FAB" w:rsidRDefault="0067777B" w:rsidP="0067777B">
      <w:pPr>
        <w:spacing w:before="100" w:beforeAutospacing="1" w:after="100" w:afterAutospacing="1"/>
        <w:rPr>
          <w:color w:val="000000"/>
          <w:sz w:val="28"/>
          <w:szCs w:val="28"/>
          <w:rtl/>
        </w:rPr>
      </w:pPr>
      <w:r w:rsidRPr="00983FAB">
        <w:rPr>
          <w:rFonts w:hint="cs"/>
          <w:color w:val="000000"/>
          <w:sz w:val="28"/>
          <w:szCs w:val="28"/>
          <w:rtl/>
        </w:rPr>
        <w:lastRenderedPageBreak/>
        <w:t>- الزرجنة: هي عملية ربط وإحكام الحديد أو الخشب لضمان ثباته في موضعه.</w:t>
      </w:r>
    </w:p>
    <w:p w:rsidR="0067777B" w:rsidRPr="00983FAB" w:rsidRDefault="0067777B" w:rsidP="0067777B">
      <w:pPr>
        <w:spacing w:before="100" w:beforeAutospacing="1" w:after="100" w:afterAutospacing="1"/>
        <w:rPr>
          <w:color w:val="000000"/>
          <w:sz w:val="28"/>
          <w:szCs w:val="28"/>
          <w:rtl/>
        </w:rPr>
      </w:pPr>
    </w:p>
    <w:p w:rsidR="0067777B" w:rsidRPr="00983FAB" w:rsidRDefault="0067777B" w:rsidP="0067777B">
      <w:pPr>
        <w:spacing w:before="100" w:beforeAutospacing="1" w:after="100" w:afterAutospacing="1"/>
        <w:rPr>
          <w:color w:val="000000"/>
          <w:sz w:val="28"/>
          <w:szCs w:val="28"/>
          <w:rtl/>
        </w:rPr>
      </w:pPr>
      <w:r w:rsidRPr="00983FAB">
        <w:rPr>
          <w:rFonts w:hint="cs"/>
          <w:color w:val="000000"/>
          <w:sz w:val="28"/>
          <w:szCs w:val="28"/>
          <w:rtl/>
        </w:rPr>
        <w:t>- توشيح العلامة: وضع علامة بالطباشير حول قطر السيخ لسهولة توضيبه.</w:t>
      </w:r>
    </w:p>
    <w:p w:rsidR="0067777B" w:rsidRPr="00983FAB" w:rsidRDefault="0067777B" w:rsidP="0067777B">
      <w:pPr>
        <w:spacing w:before="100" w:beforeAutospacing="1" w:after="100" w:afterAutospacing="1"/>
        <w:rPr>
          <w:color w:val="000000"/>
          <w:sz w:val="28"/>
          <w:szCs w:val="28"/>
          <w:rtl/>
        </w:rPr>
      </w:pPr>
    </w:p>
    <w:p w:rsidR="0067777B" w:rsidRPr="00983FAB" w:rsidRDefault="0067777B" w:rsidP="0067777B">
      <w:pPr>
        <w:spacing w:before="100" w:beforeAutospacing="1" w:after="100" w:afterAutospacing="1"/>
        <w:rPr>
          <w:color w:val="000000"/>
          <w:sz w:val="28"/>
          <w:szCs w:val="28"/>
          <w:rtl/>
        </w:rPr>
      </w:pPr>
      <w:r w:rsidRPr="00983FAB">
        <w:rPr>
          <w:rFonts w:hint="cs"/>
          <w:color w:val="000000"/>
          <w:sz w:val="28"/>
          <w:szCs w:val="28"/>
          <w:rtl/>
        </w:rPr>
        <w:t>- التجنيط: يتم عملها بالطباشير لتعليم مكان الحديد حتى يتم التقسيط بسهولة.</w:t>
      </w:r>
    </w:p>
    <w:p w:rsidR="0067777B" w:rsidRPr="00983FAB" w:rsidRDefault="0067777B" w:rsidP="0067777B">
      <w:pPr>
        <w:spacing w:before="100" w:beforeAutospacing="1" w:after="100" w:afterAutospacing="1"/>
        <w:rPr>
          <w:color w:val="000000"/>
          <w:sz w:val="28"/>
          <w:szCs w:val="28"/>
          <w:rtl/>
        </w:rPr>
      </w:pPr>
    </w:p>
    <w:p w:rsidR="0067777B" w:rsidRPr="00983FAB" w:rsidRDefault="0067777B" w:rsidP="0067777B">
      <w:pPr>
        <w:spacing w:before="100" w:beforeAutospacing="1" w:after="100" w:afterAutospacing="1"/>
        <w:rPr>
          <w:color w:val="000000"/>
          <w:sz w:val="28"/>
          <w:szCs w:val="28"/>
          <w:rtl/>
        </w:rPr>
      </w:pPr>
      <w:r w:rsidRPr="00983FAB">
        <w:rPr>
          <w:rFonts w:hint="cs"/>
          <w:color w:val="000000"/>
          <w:sz w:val="28"/>
          <w:szCs w:val="28"/>
          <w:rtl/>
        </w:rPr>
        <w:t>- الكرفتة: وهي سيخ يشكل ويستخدم في الكابولي وحمامات السباحة وخزانات المياه.</w:t>
      </w:r>
    </w:p>
    <w:p w:rsidR="0067777B" w:rsidRPr="00983FAB" w:rsidRDefault="00AA6335" w:rsidP="00D560AC">
      <w:pPr>
        <w:spacing w:before="100" w:beforeAutospacing="1" w:after="100" w:afterAutospacing="1"/>
        <w:rPr>
          <w:color w:val="000000"/>
          <w:sz w:val="28"/>
          <w:szCs w:val="28"/>
          <w:rtl/>
        </w:rPr>
      </w:pPr>
      <w:r>
        <w:rPr>
          <w:noProof/>
          <w:color w:val="000000"/>
          <w:sz w:val="28"/>
          <w:szCs w:val="28"/>
        </w:rPr>
        <w:drawing>
          <wp:inline distT="0" distB="0" distL="0" distR="0">
            <wp:extent cx="5273675" cy="2583815"/>
            <wp:effectExtent l="0" t="0" r="3175" b="698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73675" cy="2583815"/>
                    </a:xfrm>
                    <a:prstGeom prst="rect">
                      <a:avLst/>
                    </a:prstGeom>
                    <a:noFill/>
                    <a:ln>
                      <a:noFill/>
                    </a:ln>
                  </pic:spPr>
                </pic:pic>
              </a:graphicData>
            </a:graphic>
          </wp:inline>
        </w:drawing>
      </w:r>
    </w:p>
    <w:p w:rsidR="00F8338F" w:rsidRPr="00983FAB" w:rsidRDefault="00F8338F" w:rsidP="00D560AC">
      <w:pPr>
        <w:spacing w:before="100" w:beforeAutospacing="1" w:after="100" w:afterAutospacing="1"/>
        <w:rPr>
          <w:color w:val="000000"/>
          <w:sz w:val="28"/>
          <w:szCs w:val="28"/>
          <w:rtl/>
        </w:rPr>
      </w:pPr>
    </w:p>
    <w:p w:rsidR="00F8338F" w:rsidRPr="00983FAB" w:rsidRDefault="00F8338F" w:rsidP="00F8338F">
      <w:pPr>
        <w:spacing w:before="100" w:beforeAutospacing="1" w:after="100" w:afterAutospacing="1"/>
        <w:rPr>
          <w:color w:val="000000"/>
          <w:sz w:val="28"/>
          <w:szCs w:val="28"/>
          <w:rtl/>
        </w:rPr>
      </w:pPr>
      <w:r w:rsidRPr="00983FAB">
        <w:rPr>
          <w:rFonts w:hint="cs"/>
          <w:color w:val="000000"/>
          <w:sz w:val="28"/>
          <w:szCs w:val="28"/>
          <w:rtl/>
        </w:rPr>
        <w:t>- الفواتير : يوضع فوق النجارة مباشرة و يكون طوليا او عرضيا او الاركان و يجب ان يكون محمل علي الكمرات و لا يقل قطره عن 12مم و يتقوي به البحور الكبيرة .</w:t>
      </w:r>
    </w:p>
    <w:p w:rsidR="00F8338F" w:rsidRPr="00983FAB" w:rsidRDefault="00F8338F" w:rsidP="00F8338F">
      <w:pPr>
        <w:spacing w:before="100" w:beforeAutospacing="1" w:after="100" w:afterAutospacing="1"/>
        <w:rPr>
          <w:color w:val="000000"/>
          <w:sz w:val="28"/>
          <w:szCs w:val="28"/>
          <w:rtl/>
        </w:rPr>
      </w:pPr>
    </w:p>
    <w:p w:rsidR="00F8338F" w:rsidRPr="00983FAB" w:rsidRDefault="00F8338F" w:rsidP="00F8338F">
      <w:pPr>
        <w:spacing w:before="100" w:beforeAutospacing="1" w:after="100" w:afterAutospacing="1"/>
        <w:rPr>
          <w:color w:val="000000"/>
          <w:sz w:val="28"/>
          <w:szCs w:val="28"/>
          <w:rtl/>
        </w:rPr>
      </w:pPr>
      <w:r w:rsidRPr="00983FAB">
        <w:rPr>
          <w:rFonts w:hint="cs"/>
          <w:color w:val="000000"/>
          <w:sz w:val="28"/>
          <w:szCs w:val="28"/>
          <w:rtl/>
        </w:rPr>
        <w:t>- الشوك: اسياخ حديد تاخذ شكل معين و تسلح بها الكوبيل في البلاطات مثل البروزات .</w:t>
      </w:r>
    </w:p>
    <w:p w:rsidR="00F8338F" w:rsidRPr="00983FAB" w:rsidRDefault="00AA6335" w:rsidP="00F8338F">
      <w:pPr>
        <w:spacing w:before="100" w:beforeAutospacing="1" w:after="100" w:afterAutospacing="1"/>
        <w:rPr>
          <w:color w:val="000000"/>
          <w:sz w:val="28"/>
          <w:szCs w:val="28"/>
          <w:rtl/>
        </w:rPr>
      </w:pPr>
      <w:r>
        <w:rPr>
          <w:noProof/>
          <w:color w:val="000000"/>
          <w:sz w:val="28"/>
          <w:szCs w:val="28"/>
        </w:rPr>
        <w:drawing>
          <wp:inline distT="0" distB="0" distL="0" distR="0">
            <wp:extent cx="5273675" cy="1286510"/>
            <wp:effectExtent l="0" t="0" r="3175"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73675" cy="1286510"/>
                    </a:xfrm>
                    <a:prstGeom prst="rect">
                      <a:avLst/>
                    </a:prstGeom>
                    <a:noFill/>
                    <a:ln>
                      <a:noFill/>
                    </a:ln>
                  </pic:spPr>
                </pic:pic>
              </a:graphicData>
            </a:graphic>
          </wp:inline>
        </w:drawing>
      </w:r>
    </w:p>
    <w:p w:rsidR="007C11AB" w:rsidRPr="00983FAB" w:rsidRDefault="007C11AB" w:rsidP="007C11AB">
      <w:pPr>
        <w:spacing w:before="100" w:beforeAutospacing="1" w:after="100" w:afterAutospacing="1"/>
        <w:ind w:left="1080"/>
        <w:jc w:val="lowKashida"/>
        <w:rPr>
          <w:color w:val="000000"/>
          <w:sz w:val="28"/>
          <w:szCs w:val="28"/>
          <w:rtl/>
          <w:lang w:bidi="ar-EG"/>
        </w:rPr>
      </w:pPr>
    </w:p>
    <w:p w:rsidR="00875CC7" w:rsidRPr="00E55383" w:rsidRDefault="00875CC7" w:rsidP="00875CC7">
      <w:pPr>
        <w:spacing w:before="100" w:beforeAutospacing="1" w:after="100" w:afterAutospacing="1"/>
        <w:rPr>
          <w:b/>
          <w:bCs/>
          <w:color w:val="000000"/>
          <w:sz w:val="28"/>
          <w:szCs w:val="28"/>
          <w:u w:val="single"/>
          <w:rtl/>
        </w:rPr>
      </w:pPr>
      <w:r w:rsidRPr="00E55383">
        <w:rPr>
          <w:rFonts w:hint="cs"/>
          <w:b/>
          <w:bCs/>
          <w:color w:val="000000"/>
          <w:sz w:val="28"/>
          <w:szCs w:val="28"/>
          <w:u w:val="single"/>
          <w:rtl/>
        </w:rPr>
        <w:lastRenderedPageBreak/>
        <w:t>عناصر تكوين الكمرات و السملات  :</w:t>
      </w:r>
    </w:p>
    <w:p w:rsidR="00875CC7" w:rsidRPr="00983FAB" w:rsidRDefault="00875CC7" w:rsidP="00875CC7">
      <w:pPr>
        <w:spacing w:before="100" w:beforeAutospacing="1" w:after="100" w:afterAutospacing="1"/>
        <w:rPr>
          <w:color w:val="000000"/>
          <w:sz w:val="28"/>
          <w:szCs w:val="28"/>
          <w:rtl/>
        </w:rPr>
      </w:pPr>
      <w:r w:rsidRPr="00983FAB">
        <w:rPr>
          <w:rFonts w:hint="cs"/>
          <w:color w:val="000000"/>
          <w:sz w:val="28"/>
          <w:szCs w:val="28"/>
          <w:rtl/>
        </w:rPr>
        <w:t>- الساقط : هو الحديد العدل السفلي الذي يوضع في أسفل الكمرات والسملات وهو التسليح الرئيسي .</w:t>
      </w:r>
    </w:p>
    <w:p w:rsidR="00044303" w:rsidRPr="00983FAB" w:rsidRDefault="00044303" w:rsidP="00875CC7">
      <w:pPr>
        <w:spacing w:before="100" w:beforeAutospacing="1" w:after="100" w:afterAutospacing="1"/>
        <w:rPr>
          <w:color w:val="000000"/>
          <w:sz w:val="28"/>
          <w:szCs w:val="28"/>
          <w:rtl/>
        </w:rPr>
      </w:pPr>
    </w:p>
    <w:p w:rsidR="00875CC7" w:rsidRPr="00983FAB" w:rsidRDefault="00044303" w:rsidP="00044303">
      <w:pPr>
        <w:spacing w:before="100" w:beforeAutospacing="1" w:after="100" w:afterAutospacing="1"/>
        <w:rPr>
          <w:color w:val="000000"/>
          <w:sz w:val="28"/>
          <w:szCs w:val="28"/>
          <w:rtl/>
        </w:rPr>
      </w:pPr>
      <w:r w:rsidRPr="00983FAB">
        <w:rPr>
          <w:rFonts w:hint="cs"/>
          <w:color w:val="000000"/>
          <w:sz w:val="28"/>
          <w:szCs w:val="28"/>
          <w:rtl/>
        </w:rPr>
        <w:t xml:space="preserve">- </w:t>
      </w:r>
      <w:r w:rsidR="00875CC7" w:rsidRPr="00983FAB">
        <w:rPr>
          <w:rFonts w:hint="cs"/>
          <w:color w:val="000000"/>
          <w:sz w:val="28"/>
          <w:szCs w:val="28"/>
          <w:rtl/>
        </w:rPr>
        <w:t>المعلق: هو الحديد العدل العلوي الذي يوضع في اعلي الكمرات والسملات وهو التسليح الثانوي .</w:t>
      </w:r>
    </w:p>
    <w:p w:rsidR="00044303" w:rsidRPr="00983FAB" w:rsidRDefault="00044303" w:rsidP="00044303">
      <w:pPr>
        <w:spacing w:before="100" w:beforeAutospacing="1" w:after="100" w:afterAutospacing="1"/>
        <w:rPr>
          <w:color w:val="000000"/>
          <w:sz w:val="28"/>
          <w:szCs w:val="28"/>
          <w:rtl/>
        </w:rPr>
      </w:pPr>
    </w:p>
    <w:p w:rsidR="00044303" w:rsidRPr="00983FAB" w:rsidRDefault="00044303" w:rsidP="00D560AC">
      <w:pPr>
        <w:spacing w:before="100" w:beforeAutospacing="1" w:after="100" w:afterAutospacing="1"/>
        <w:rPr>
          <w:color w:val="000000"/>
          <w:sz w:val="28"/>
          <w:szCs w:val="28"/>
          <w:rtl/>
        </w:rPr>
      </w:pPr>
      <w:r w:rsidRPr="00983FAB">
        <w:rPr>
          <w:rFonts w:hint="cs"/>
          <w:color w:val="000000"/>
          <w:sz w:val="28"/>
          <w:szCs w:val="28"/>
          <w:rtl/>
        </w:rPr>
        <w:t xml:space="preserve">- </w:t>
      </w:r>
      <w:r w:rsidR="00931F32" w:rsidRPr="00983FAB">
        <w:rPr>
          <w:rFonts w:hint="cs"/>
          <w:color w:val="000000"/>
          <w:sz w:val="28"/>
          <w:szCs w:val="28"/>
          <w:rtl/>
        </w:rPr>
        <w:t xml:space="preserve">سيخ براند: يستخدم لو زاد ارتفاع الكمرة عن 60 سم و يكون في منتصف المسافة بين السيخ العلوي و السفلي </w:t>
      </w:r>
      <w:r w:rsidR="0067777B" w:rsidRPr="00983FAB">
        <w:rPr>
          <w:rFonts w:hint="cs"/>
          <w:color w:val="000000"/>
          <w:sz w:val="28"/>
          <w:szCs w:val="28"/>
          <w:rtl/>
        </w:rPr>
        <w:t xml:space="preserve">وتربط مع الكانات </w:t>
      </w:r>
      <w:r w:rsidR="00931F32" w:rsidRPr="00983FAB">
        <w:rPr>
          <w:rFonts w:hint="cs"/>
          <w:color w:val="000000"/>
          <w:sz w:val="28"/>
          <w:szCs w:val="28"/>
          <w:rtl/>
        </w:rPr>
        <w:t>.</w:t>
      </w:r>
    </w:p>
    <w:p w:rsidR="00875CC7" w:rsidRPr="00983FAB" w:rsidRDefault="00875CC7" w:rsidP="00875CC7">
      <w:pPr>
        <w:spacing w:before="100" w:beforeAutospacing="1" w:after="100" w:afterAutospacing="1"/>
        <w:rPr>
          <w:color w:val="000000"/>
          <w:sz w:val="28"/>
          <w:szCs w:val="28"/>
          <w:rtl/>
        </w:rPr>
      </w:pPr>
      <w:r w:rsidRPr="00983FAB">
        <w:rPr>
          <w:rFonts w:hint="cs"/>
          <w:color w:val="000000"/>
          <w:sz w:val="28"/>
          <w:szCs w:val="28"/>
          <w:rtl/>
        </w:rPr>
        <w:t xml:space="preserve">- الدوران: هو السيخ المكسح وهو حديد رئيسي في الكمرات والسملات ويتكون من : </w:t>
      </w:r>
    </w:p>
    <w:p w:rsidR="00875CC7" w:rsidRPr="00983FAB" w:rsidRDefault="00875CC7" w:rsidP="00044303">
      <w:pPr>
        <w:spacing w:before="100" w:beforeAutospacing="1" w:after="100" w:afterAutospacing="1"/>
        <w:ind w:left="3446" w:hanging="2700"/>
        <w:rPr>
          <w:color w:val="000000"/>
          <w:sz w:val="28"/>
          <w:szCs w:val="28"/>
          <w:rtl/>
        </w:rPr>
      </w:pPr>
      <w:r w:rsidRPr="00983FAB">
        <w:rPr>
          <w:rFonts w:hint="cs"/>
          <w:color w:val="000000"/>
          <w:sz w:val="28"/>
          <w:szCs w:val="28"/>
          <w:rtl/>
        </w:rPr>
        <w:t xml:space="preserve">ا- جناح الدوران: هو </w:t>
      </w:r>
      <w:r w:rsidR="008400FF" w:rsidRPr="00983FAB">
        <w:rPr>
          <w:rFonts w:hint="cs"/>
          <w:color w:val="000000"/>
          <w:sz w:val="28"/>
          <w:szCs w:val="28"/>
          <w:rtl/>
        </w:rPr>
        <w:t>الجزء العلوي من السيخ</w:t>
      </w:r>
      <w:r w:rsidRPr="00983FAB">
        <w:rPr>
          <w:rFonts w:hint="cs"/>
          <w:color w:val="000000"/>
          <w:sz w:val="28"/>
          <w:szCs w:val="28"/>
          <w:rtl/>
        </w:rPr>
        <w:t xml:space="preserve"> ويلتقي مع الجريدة في   الالزون العلوي </w:t>
      </w:r>
      <w:r w:rsidR="008400FF" w:rsidRPr="00983FAB">
        <w:rPr>
          <w:rFonts w:hint="cs"/>
          <w:color w:val="000000"/>
          <w:sz w:val="28"/>
          <w:szCs w:val="28"/>
          <w:rtl/>
        </w:rPr>
        <w:t>.</w:t>
      </w:r>
    </w:p>
    <w:p w:rsidR="008400FF" w:rsidRPr="00983FAB" w:rsidRDefault="00875CC7" w:rsidP="00044303">
      <w:pPr>
        <w:spacing w:before="100" w:beforeAutospacing="1" w:after="100" w:afterAutospacing="1"/>
        <w:ind w:firstLine="746"/>
        <w:rPr>
          <w:color w:val="000000"/>
          <w:sz w:val="28"/>
          <w:szCs w:val="28"/>
          <w:rtl/>
        </w:rPr>
      </w:pPr>
      <w:r w:rsidRPr="00983FAB">
        <w:rPr>
          <w:rFonts w:hint="cs"/>
          <w:color w:val="000000"/>
          <w:sz w:val="28"/>
          <w:szCs w:val="28"/>
          <w:rtl/>
        </w:rPr>
        <w:t xml:space="preserve">ب- </w:t>
      </w:r>
      <w:r w:rsidR="008400FF" w:rsidRPr="00983FAB">
        <w:rPr>
          <w:rFonts w:hint="cs"/>
          <w:color w:val="000000"/>
          <w:sz w:val="28"/>
          <w:szCs w:val="28"/>
          <w:rtl/>
        </w:rPr>
        <w:t>الالزون العلوي: هو نقطه تقابل جناح الدوران مع الجريدة ( الكوستلة).</w:t>
      </w:r>
    </w:p>
    <w:p w:rsidR="00875CC7" w:rsidRPr="00983FAB" w:rsidRDefault="00875CC7" w:rsidP="00044303">
      <w:pPr>
        <w:spacing w:before="100" w:beforeAutospacing="1" w:after="100" w:afterAutospacing="1"/>
        <w:ind w:firstLine="746"/>
        <w:rPr>
          <w:color w:val="000000"/>
          <w:sz w:val="28"/>
          <w:szCs w:val="28"/>
          <w:rtl/>
        </w:rPr>
      </w:pPr>
      <w:r w:rsidRPr="00983FAB">
        <w:rPr>
          <w:rFonts w:hint="cs"/>
          <w:color w:val="000000"/>
          <w:sz w:val="28"/>
          <w:szCs w:val="28"/>
          <w:rtl/>
        </w:rPr>
        <w:t xml:space="preserve">ج- </w:t>
      </w:r>
      <w:r w:rsidR="008400FF" w:rsidRPr="00983FAB">
        <w:rPr>
          <w:rFonts w:hint="cs"/>
          <w:color w:val="000000"/>
          <w:sz w:val="28"/>
          <w:szCs w:val="28"/>
          <w:rtl/>
        </w:rPr>
        <w:t>الكوستلة (الجريدة) : هي الجزء المائل من السيخ المكسح.</w:t>
      </w:r>
    </w:p>
    <w:p w:rsidR="008400FF" w:rsidRPr="00983FAB" w:rsidRDefault="00875CC7" w:rsidP="00044303">
      <w:pPr>
        <w:spacing w:before="100" w:beforeAutospacing="1" w:after="100" w:afterAutospacing="1"/>
        <w:ind w:left="3626" w:hanging="2880"/>
        <w:rPr>
          <w:color w:val="000000"/>
          <w:sz w:val="28"/>
          <w:szCs w:val="28"/>
          <w:rtl/>
        </w:rPr>
      </w:pPr>
      <w:r w:rsidRPr="00983FAB">
        <w:rPr>
          <w:rFonts w:hint="cs"/>
          <w:color w:val="000000"/>
          <w:sz w:val="28"/>
          <w:szCs w:val="28"/>
          <w:rtl/>
        </w:rPr>
        <w:t xml:space="preserve">د- </w:t>
      </w:r>
      <w:r w:rsidR="008400FF" w:rsidRPr="00983FAB">
        <w:rPr>
          <w:rFonts w:hint="cs"/>
          <w:color w:val="000000"/>
          <w:sz w:val="28"/>
          <w:szCs w:val="28"/>
          <w:rtl/>
        </w:rPr>
        <w:t>بحر الدوران : هو الجزء العدل السفلي و يلتقي مع الجريدة في الالزون السفلي .</w:t>
      </w:r>
    </w:p>
    <w:p w:rsidR="00044303" w:rsidRPr="00983FAB" w:rsidRDefault="00875CC7" w:rsidP="00044303">
      <w:pPr>
        <w:spacing w:before="100" w:beforeAutospacing="1" w:after="100" w:afterAutospacing="1"/>
        <w:ind w:firstLine="746"/>
        <w:rPr>
          <w:color w:val="000000"/>
          <w:sz w:val="28"/>
          <w:szCs w:val="28"/>
          <w:rtl/>
          <w:lang w:bidi="ar-EG"/>
        </w:rPr>
      </w:pPr>
      <w:r w:rsidRPr="00983FAB">
        <w:rPr>
          <w:rFonts w:hint="cs"/>
          <w:color w:val="000000"/>
          <w:sz w:val="28"/>
          <w:szCs w:val="28"/>
          <w:rtl/>
        </w:rPr>
        <w:t>ه-</w:t>
      </w:r>
      <w:r w:rsidR="008400FF" w:rsidRPr="00983FAB">
        <w:rPr>
          <w:rFonts w:hint="cs"/>
          <w:color w:val="000000"/>
          <w:sz w:val="28"/>
          <w:szCs w:val="28"/>
          <w:rtl/>
        </w:rPr>
        <w:t xml:space="preserve"> الالزون السفلي :</w:t>
      </w:r>
      <w:r w:rsidR="00044303" w:rsidRPr="00983FAB">
        <w:rPr>
          <w:rFonts w:hint="cs"/>
          <w:color w:val="000000"/>
          <w:sz w:val="28"/>
          <w:szCs w:val="28"/>
          <w:rtl/>
        </w:rPr>
        <w:t xml:space="preserve"> هو نقطة تقابل بحر الدوران مع الكوستلة ( الجريدة) .</w:t>
      </w:r>
    </w:p>
    <w:p w:rsidR="00044303" w:rsidRPr="00983FAB" w:rsidRDefault="00AA6335" w:rsidP="00931F32">
      <w:pPr>
        <w:spacing w:before="100" w:beforeAutospacing="1" w:after="100" w:afterAutospacing="1"/>
        <w:ind w:firstLine="26"/>
        <w:rPr>
          <w:color w:val="000000"/>
          <w:sz w:val="28"/>
          <w:szCs w:val="28"/>
          <w:rtl/>
        </w:rPr>
      </w:pPr>
      <w:r>
        <w:rPr>
          <w:noProof/>
          <w:color w:val="000000"/>
          <w:sz w:val="28"/>
          <w:szCs w:val="28"/>
        </w:rPr>
        <w:drawing>
          <wp:inline distT="0" distB="0" distL="0" distR="0">
            <wp:extent cx="5210175" cy="2169160"/>
            <wp:effectExtent l="0" t="0" r="9525"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10175" cy="2169160"/>
                    </a:xfrm>
                    <a:prstGeom prst="rect">
                      <a:avLst/>
                    </a:prstGeom>
                    <a:noFill/>
                    <a:ln>
                      <a:noFill/>
                    </a:ln>
                  </pic:spPr>
                </pic:pic>
              </a:graphicData>
            </a:graphic>
          </wp:inline>
        </w:drawing>
      </w:r>
    </w:p>
    <w:p w:rsidR="00931F32" w:rsidRPr="00E55383" w:rsidRDefault="00931F32" w:rsidP="00E55383">
      <w:pPr>
        <w:spacing w:before="100" w:beforeAutospacing="1" w:after="100" w:afterAutospacing="1"/>
        <w:ind w:firstLine="26"/>
        <w:jc w:val="center"/>
        <w:rPr>
          <w:b/>
          <w:bCs/>
          <w:color w:val="000000"/>
          <w:sz w:val="28"/>
          <w:szCs w:val="28"/>
          <w:rtl/>
        </w:rPr>
      </w:pPr>
      <w:r w:rsidRPr="00E55383">
        <w:rPr>
          <w:rFonts w:hint="cs"/>
          <w:b/>
          <w:bCs/>
          <w:color w:val="000000"/>
          <w:sz w:val="28"/>
          <w:szCs w:val="28"/>
          <w:rtl/>
        </w:rPr>
        <w:t>شكل قطع من الكمرة</w:t>
      </w:r>
    </w:p>
    <w:p w:rsidR="00931F32" w:rsidRPr="00983FAB" w:rsidRDefault="00931F32" w:rsidP="00931F32">
      <w:pPr>
        <w:spacing w:before="100" w:beforeAutospacing="1" w:after="100" w:afterAutospacing="1"/>
        <w:ind w:firstLine="26"/>
        <w:rPr>
          <w:color w:val="000000"/>
          <w:sz w:val="28"/>
          <w:szCs w:val="28"/>
          <w:rtl/>
        </w:rPr>
      </w:pPr>
      <w:r w:rsidRPr="00983FAB">
        <w:rPr>
          <w:rFonts w:hint="cs"/>
          <w:color w:val="000000"/>
          <w:sz w:val="28"/>
          <w:szCs w:val="28"/>
          <w:rtl/>
        </w:rPr>
        <w:t>- الدرفيل : تعمل علي توسيع المسافات بين اسياخ الحديد لتسهيل دخول الخرسانة داخل حديد التسليح وهو عبارة عن فضل حجيج توضع اعل السيخ و يوضع الباقي فوقها.</w:t>
      </w:r>
    </w:p>
    <w:p w:rsidR="00931F32" w:rsidRPr="00983FAB" w:rsidRDefault="00931F32" w:rsidP="00931F32">
      <w:pPr>
        <w:spacing w:before="100" w:beforeAutospacing="1" w:after="100" w:afterAutospacing="1"/>
        <w:rPr>
          <w:color w:val="000000"/>
          <w:sz w:val="28"/>
          <w:szCs w:val="28"/>
          <w:rtl/>
        </w:rPr>
      </w:pPr>
      <w:r w:rsidRPr="00983FAB">
        <w:rPr>
          <w:rFonts w:hint="cs"/>
          <w:color w:val="000000"/>
          <w:sz w:val="28"/>
          <w:szCs w:val="28"/>
          <w:rtl/>
        </w:rPr>
        <w:t xml:space="preserve"> </w:t>
      </w:r>
    </w:p>
    <w:p w:rsidR="00875CC7" w:rsidRPr="00983FAB" w:rsidRDefault="00AA6335" w:rsidP="008345AB">
      <w:pPr>
        <w:spacing w:before="100" w:beforeAutospacing="1" w:after="100" w:afterAutospacing="1"/>
        <w:rPr>
          <w:color w:val="000000"/>
          <w:sz w:val="28"/>
          <w:szCs w:val="28"/>
          <w:rtl/>
        </w:rPr>
      </w:pPr>
      <w:r>
        <w:rPr>
          <w:noProof/>
          <w:color w:val="000000"/>
          <w:sz w:val="28"/>
          <w:szCs w:val="28"/>
        </w:rPr>
        <w:lastRenderedPageBreak/>
        <w:drawing>
          <wp:inline distT="0" distB="0" distL="0" distR="0">
            <wp:extent cx="5241925" cy="240284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41925" cy="2402840"/>
                    </a:xfrm>
                    <a:prstGeom prst="rect">
                      <a:avLst/>
                    </a:prstGeom>
                    <a:noFill/>
                    <a:ln>
                      <a:noFill/>
                    </a:ln>
                  </pic:spPr>
                </pic:pic>
              </a:graphicData>
            </a:graphic>
          </wp:inline>
        </w:drawing>
      </w:r>
    </w:p>
    <w:p w:rsidR="00044303" w:rsidRPr="00E55383" w:rsidRDefault="0067777B" w:rsidP="0067777B">
      <w:pPr>
        <w:spacing w:before="100" w:beforeAutospacing="1" w:after="100" w:afterAutospacing="1"/>
        <w:jc w:val="center"/>
        <w:rPr>
          <w:b/>
          <w:bCs/>
          <w:color w:val="000000"/>
          <w:sz w:val="28"/>
          <w:szCs w:val="28"/>
          <w:rtl/>
        </w:rPr>
      </w:pPr>
      <w:r w:rsidRPr="00E55383">
        <w:rPr>
          <w:rFonts w:hint="cs"/>
          <w:b/>
          <w:bCs/>
          <w:color w:val="000000"/>
          <w:sz w:val="28"/>
          <w:szCs w:val="28"/>
          <w:rtl/>
        </w:rPr>
        <w:t>شكل الكمرة في الطبيعة</w:t>
      </w:r>
    </w:p>
    <w:p w:rsidR="0067777B" w:rsidRPr="00983FAB" w:rsidRDefault="0067777B" w:rsidP="0067777B">
      <w:pPr>
        <w:spacing w:before="100" w:beforeAutospacing="1" w:after="100" w:afterAutospacing="1"/>
        <w:rPr>
          <w:color w:val="000000"/>
          <w:sz w:val="28"/>
          <w:szCs w:val="28"/>
          <w:rtl/>
        </w:rPr>
      </w:pPr>
      <w:r w:rsidRPr="00983FAB">
        <w:rPr>
          <w:rFonts w:hint="cs"/>
          <w:color w:val="000000"/>
          <w:sz w:val="28"/>
          <w:szCs w:val="28"/>
          <w:rtl/>
        </w:rPr>
        <w:t>- السابق واللاحق: عبارة عن سيخان مكسحان أحدهما سابق والأخر لاحق وهي أسياخ الدوران وتركب بهذه الطريقة عندما يكون بحر الكمرة كبير فيوضع النصف سابق والأخر لاحق أو حسب اللوحات الإنشائية ويكسح السابق في الخمس أو السبع حسب نوع الكمرة.</w:t>
      </w:r>
    </w:p>
    <w:p w:rsidR="00D560AC" w:rsidRPr="00983FAB" w:rsidRDefault="00AA6335" w:rsidP="0067777B">
      <w:pPr>
        <w:spacing w:before="100" w:beforeAutospacing="1" w:after="100" w:afterAutospacing="1"/>
        <w:rPr>
          <w:color w:val="000000"/>
          <w:sz w:val="28"/>
          <w:szCs w:val="28"/>
          <w:rtl/>
        </w:rPr>
      </w:pPr>
      <w:r>
        <w:rPr>
          <w:noProof/>
          <w:color w:val="000000"/>
          <w:sz w:val="28"/>
          <w:szCs w:val="28"/>
        </w:rPr>
        <w:drawing>
          <wp:inline distT="0" distB="0" distL="0" distR="0">
            <wp:extent cx="5262880" cy="1637665"/>
            <wp:effectExtent l="0" t="0" r="0" b="63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62880" cy="1637665"/>
                    </a:xfrm>
                    <a:prstGeom prst="rect">
                      <a:avLst/>
                    </a:prstGeom>
                    <a:noFill/>
                    <a:ln>
                      <a:noFill/>
                    </a:ln>
                  </pic:spPr>
                </pic:pic>
              </a:graphicData>
            </a:graphic>
          </wp:inline>
        </w:drawing>
      </w:r>
    </w:p>
    <w:p w:rsidR="0067777B" w:rsidRPr="00983FAB" w:rsidRDefault="0067777B" w:rsidP="008345AB">
      <w:pPr>
        <w:spacing w:before="100" w:beforeAutospacing="1" w:after="100" w:afterAutospacing="1"/>
        <w:rPr>
          <w:color w:val="000000"/>
          <w:sz w:val="28"/>
          <w:szCs w:val="28"/>
          <w:rtl/>
        </w:rPr>
      </w:pPr>
    </w:p>
    <w:p w:rsidR="00915805" w:rsidRPr="00983FAB" w:rsidRDefault="00915805" w:rsidP="008345AB">
      <w:pPr>
        <w:spacing w:before="100" w:beforeAutospacing="1" w:after="100" w:afterAutospacing="1"/>
        <w:rPr>
          <w:color w:val="000000"/>
          <w:sz w:val="28"/>
          <w:szCs w:val="28"/>
          <w:rtl/>
        </w:rPr>
      </w:pPr>
    </w:p>
    <w:p w:rsidR="00915805" w:rsidRPr="00983FAB" w:rsidRDefault="00915805" w:rsidP="008345AB">
      <w:pPr>
        <w:spacing w:before="100" w:beforeAutospacing="1" w:after="100" w:afterAutospacing="1"/>
        <w:rPr>
          <w:color w:val="000000"/>
          <w:sz w:val="28"/>
          <w:szCs w:val="28"/>
          <w:rtl/>
        </w:rPr>
      </w:pPr>
    </w:p>
    <w:p w:rsidR="00915805" w:rsidRPr="00983FAB" w:rsidRDefault="00915805" w:rsidP="008345AB">
      <w:pPr>
        <w:spacing w:before="100" w:beforeAutospacing="1" w:after="100" w:afterAutospacing="1"/>
        <w:rPr>
          <w:color w:val="000000"/>
          <w:sz w:val="28"/>
          <w:szCs w:val="28"/>
          <w:rtl/>
        </w:rPr>
      </w:pPr>
    </w:p>
    <w:p w:rsidR="00915805" w:rsidRPr="00983FAB" w:rsidRDefault="00915805" w:rsidP="008345AB">
      <w:pPr>
        <w:spacing w:before="100" w:beforeAutospacing="1" w:after="100" w:afterAutospacing="1"/>
        <w:rPr>
          <w:color w:val="000000"/>
          <w:sz w:val="28"/>
          <w:szCs w:val="28"/>
          <w:rtl/>
        </w:rPr>
      </w:pPr>
    </w:p>
    <w:p w:rsidR="00915805" w:rsidRPr="00983FAB" w:rsidRDefault="00915805" w:rsidP="008345AB">
      <w:pPr>
        <w:spacing w:before="100" w:beforeAutospacing="1" w:after="100" w:afterAutospacing="1"/>
        <w:rPr>
          <w:color w:val="000000"/>
          <w:sz w:val="28"/>
          <w:szCs w:val="28"/>
          <w:rtl/>
        </w:rPr>
      </w:pPr>
    </w:p>
    <w:p w:rsidR="00915805" w:rsidRPr="00983FAB" w:rsidRDefault="00915805" w:rsidP="008345AB">
      <w:pPr>
        <w:spacing w:before="100" w:beforeAutospacing="1" w:after="100" w:afterAutospacing="1"/>
        <w:rPr>
          <w:color w:val="000000"/>
          <w:sz w:val="28"/>
          <w:szCs w:val="28"/>
          <w:rtl/>
        </w:rPr>
      </w:pPr>
    </w:p>
    <w:p w:rsidR="00915805" w:rsidRPr="00983FAB" w:rsidRDefault="00915805" w:rsidP="008345AB">
      <w:pPr>
        <w:spacing w:before="100" w:beforeAutospacing="1" w:after="100" w:afterAutospacing="1"/>
        <w:rPr>
          <w:color w:val="000000"/>
          <w:sz w:val="28"/>
          <w:szCs w:val="28"/>
          <w:rtl/>
        </w:rPr>
      </w:pPr>
    </w:p>
    <w:p w:rsidR="00915805" w:rsidRPr="00983FAB" w:rsidRDefault="00915805" w:rsidP="008345AB">
      <w:pPr>
        <w:spacing w:before="100" w:beforeAutospacing="1" w:after="100" w:afterAutospacing="1"/>
        <w:rPr>
          <w:color w:val="000000"/>
          <w:sz w:val="28"/>
          <w:szCs w:val="28"/>
          <w:rtl/>
        </w:rPr>
      </w:pPr>
    </w:p>
    <w:p w:rsidR="00044303" w:rsidRPr="00E55383" w:rsidRDefault="0067777B" w:rsidP="008345AB">
      <w:pPr>
        <w:spacing w:before="100" w:beforeAutospacing="1" w:after="100" w:afterAutospacing="1"/>
        <w:rPr>
          <w:b/>
          <w:bCs/>
          <w:i/>
          <w:iCs/>
          <w:color w:val="000000"/>
          <w:sz w:val="28"/>
          <w:szCs w:val="28"/>
          <w:u w:val="single"/>
          <w:rtl/>
        </w:rPr>
      </w:pPr>
      <w:r w:rsidRPr="00E55383">
        <w:rPr>
          <w:rFonts w:hint="cs"/>
          <w:b/>
          <w:bCs/>
          <w:i/>
          <w:iCs/>
          <w:color w:val="000000"/>
          <w:sz w:val="28"/>
          <w:szCs w:val="28"/>
          <w:u w:val="single"/>
          <w:rtl/>
        </w:rPr>
        <w:lastRenderedPageBreak/>
        <w:t>عناصر تكوين بلاط السقف ( الباكية) و القواعد :</w:t>
      </w:r>
    </w:p>
    <w:p w:rsidR="0067777B" w:rsidRPr="00983FAB" w:rsidRDefault="0067777B" w:rsidP="0067777B">
      <w:pPr>
        <w:spacing w:before="100" w:beforeAutospacing="1" w:after="100" w:afterAutospacing="1"/>
        <w:rPr>
          <w:color w:val="000000"/>
          <w:sz w:val="28"/>
          <w:szCs w:val="28"/>
          <w:rtl/>
        </w:rPr>
      </w:pPr>
      <w:r w:rsidRPr="00983FAB">
        <w:rPr>
          <w:rFonts w:hint="cs"/>
          <w:color w:val="000000"/>
          <w:sz w:val="28"/>
          <w:szCs w:val="28"/>
          <w:rtl/>
        </w:rPr>
        <w:t>- الفرش: هو الحديد السفلي الذي يوضع في البحر الضيق في البلاطات الخرسانية والقواعد.</w:t>
      </w:r>
    </w:p>
    <w:p w:rsidR="00044303" w:rsidRPr="00983FAB" w:rsidRDefault="0067777B" w:rsidP="0067777B">
      <w:pPr>
        <w:spacing w:before="100" w:beforeAutospacing="1" w:after="100" w:afterAutospacing="1"/>
        <w:rPr>
          <w:color w:val="000000"/>
          <w:sz w:val="28"/>
          <w:szCs w:val="28"/>
          <w:rtl/>
        </w:rPr>
      </w:pPr>
      <w:r w:rsidRPr="00983FAB">
        <w:rPr>
          <w:rFonts w:hint="cs"/>
          <w:color w:val="000000"/>
          <w:sz w:val="28"/>
          <w:szCs w:val="28"/>
          <w:rtl/>
        </w:rPr>
        <w:t>- الغطاء: هو الحديد الذي يعلو الفرش ويوضع في البحر الكبير في البلاطات الخرسانية والقواعد.</w:t>
      </w:r>
    </w:p>
    <w:p w:rsidR="00A1025E" w:rsidRPr="00983FAB" w:rsidRDefault="00A1025E" w:rsidP="00A1025E">
      <w:pPr>
        <w:spacing w:before="100" w:beforeAutospacing="1" w:after="100" w:afterAutospacing="1"/>
        <w:rPr>
          <w:color w:val="000000"/>
          <w:sz w:val="28"/>
          <w:szCs w:val="28"/>
          <w:rtl/>
        </w:rPr>
      </w:pPr>
      <w:r w:rsidRPr="00983FAB">
        <w:rPr>
          <w:rFonts w:hint="cs"/>
          <w:color w:val="000000"/>
          <w:sz w:val="28"/>
          <w:szCs w:val="28"/>
          <w:rtl/>
        </w:rPr>
        <w:t>- التكريب: يُستعمل في السقف لعدم القدرة على التكسيح في السيخ وهو عملية خدع نصف الفرش العلوي عند خمس البحر على الطرفين في بلاطات السقف وذلك قبل الصب مباشرة أو أثناء هذه العملية باستخدام الملاوينة.</w:t>
      </w:r>
    </w:p>
    <w:p w:rsidR="00A1025E" w:rsidRPr="00983FAB" w:rsidRDefault="00A1025E" w:rsidP="00A1025E">
      <w:pPr>
        <w:spacing w:before="100" w:beforeAutospacing="1" w:after="100" w:afterAutospacing="1"/>
        <w:rPr>
          <w:color w:val="000000"/>
          <w:sz w:val="28"/>
          <w:szCs w:val="28"/>
          <w:rtl/>
        </w:rPr>
      </w:pPr>
      <w:r w:rsidRPr="00983FAB">
        <w:rPr>
          <w:rFonts w:hint="cs"/>
          <w:color w:val="000000"/>
          <w:sz w:val="28"/>
          <w:szCs w:val="28"/>
          <w:rtl/>
        </w:rPr>
        <w:t>- الكرسي: يوضع عادة في بلاطات الأسقف إن وجدت رقتين لحديد السقف.</w:t>
      </w:r>
    </w:p>
    <w:p w:rsidR="00D560AC" w:rsidRPr="00983FAB" w:rsidRDefault="00AA6335" w:rsidP="007C11AB">
      <w:pPr>
        <w:spacing w:before="100" w:beforeAutospacing="1" w:after="100" w:afterAutospacing="1"/>
        <w:jc w:val="center"/>
        <w:rPr>
          <w:color w:val="000000"/>
          <w:sz w:val="28"/>
          <w:szCs w:val="28"/>
          <w:rtl/>
        </w:rPr>
      </w:pPr>
      <w:r>
        <w:rPr>
          <w:noProof/>
          <w:color w:val="000000"/>
          <w:sz w:val="28"/>
          <w:szCs w:val="28"/>
        </w:rPr>
        <w:drawing>
          <wp:inline distT="0" distB="0" distL="0" distR="0">
            <wp:extent cx="5273675" cy="3094355"/>
            <wp:effectExtent l="0" t="0" r="317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73675" cy="3094355"/>
                    </a:xfrm>
                    <a:prstGeom prst="rect">
                      <a:avLst/>
                    </a:prstGeom>
                    <a:noFill/>
                    <a:ln>
                      <a:noFill/>
                    </a:ln>
                  </pic:spPr>
                </pic:pic>
              </a:graphicData>
            </a:graphic>
          </wp:inline>
        </w:drawing>
      </w:r>
      <w:r w:rsidR="00D560AC" w:rsidRPr="00E55383">
        <w:rPr>
          <w:rFonts w:hint="cs"/>
          <w:b/>
          <w:bCs/>
          <w:color w:val="000000"/>
          <w:sz w:val="28"/>
          <w:szCs w:val="28"/>
          <w:rtl/>
        </w:rPr>
        <w:t xml:space="preserve">شكل مقطع من </w:t>
      </w:r>
      <w:r w:rsidR="007C11AB" w:rsidRPr="00E55383">
        <w:rPr>
          <w:rFonts w:hint="cs"/>
          <w:b/>
          <w:bCs/>
          <w:color w:val="000000"/>
          <w:sz w:val="28"/>
          <w:szCs w:val="28"/>
          <w:rtl/>
        </w:rPr>
        <w:t>تسليح قاعدة</w:t>
      </w:r>
      <w:r w:rsidR="00D560AC" w:rsidRPr="00E55383">
        <w:rPr>
          <w:rFonts w:hint="cs"/>
          <w:b/>
          <w:bCs/>
          <w:color w:val="000000"/>
          <w:sz w:val="28"/>
          <w:szCs w:val="28"/>
          <w:rtl/>
        </w:rPr>
        <w:t xml:space="preserve"> و بلاطة عادية</w:t>
      </w:r>
    </w:p>
    <w:p w:rsidR="007C11AB" w:rsidRPr="00983FAB" w:rsidRDefault="007C11AB" w:rsidP="007C11AB">
      <w:pPr>
        <w:bidi w:val="0"/>
        <w:spacing w:before="100" w:beforeAutospacing="1" w:after="100" w:afterAutospacing="1"/>
        <w:jc w:val="right"/>
        <w:outlineLvl w:val="1"/>
        <w:rPr>
          <w:color w:val="000000"/>
          <w:sz w:val="28"/>
          <w:szCs w:val="28"/>
          <w:rtl/>
          <w:lang w:bidi="ar-EG"/>
        </w:rPr>
      </w:pPr>
    </w:p>
    <w:p w:rsidR="007C11AB" w:rsidRPr="00983FAB" w:rsidRDefault="007C11AB" w:rsidP="007C11AB">
      <w:pPr>
        <w:bidi w:val="0"/>
        <w:spacing w:before="100" w:beforeAutospacing="1" w:after="100" w:afterAutospacing="1"/>
        <w:jc w:val="right"/>
        <w:outlineLvl w:val="1"/>
        <w:rPr>
          <w:color w:val="000000"/>
          <w:sz w:val="28"/>
          <w:szCs w:val="28"/>
          <w:rtl/>
          <w:lang w:bidi="ar-EG"/>
        </w:rPr>
      </w:pPr>
    </w:p>
    <w:p w:rsidR="007C11AB" w:rsidRPr="00983FAB" w:rsidRDefault="007C11AB" w:rsidP="007C11AB">
      <w:pPr>
        <w:bidi w:val="0"/>
        <w:spacing w:before="100" w:beforeAutospacing="1" w:after="100" w:afterAutospacing="1"/>
        <w:jc w:val="right"/>
        <w:outlineLvl w:val="1"/>
        <w:rPr>
          <w:color w:val="000000"/>
          <w:sz w:val="28"/>
          <w:szCs w:val="28"/>
          <w:rtl/>
          <w:lang w:bidi="ar-EG"/>
        </w:rPr>
      </w:pPr>
    </w:p>
    <w:p w:rsidR="007C11AB" w:rsidRPr="00983FAB" w:rsidRDefault="007C11AB" w:rsidP="007C11AB">
      <w:pPr>
        <w:bidi w:val="0"/>
        <w:spacing w:before="100" w:beforeAutospacing="1" w:after="100" w:afterAutospacing="1"/>
        <w:jc w:val="right"/>
        <w:outlineLvl w:val="1"/>
        <w:rPr>
          <w:color w:val="000000"/>
          <w:sz w:val="28"/>
          <w:szCs w:val="28"/>
          <w:rtl/>
          <w:lang w:bidi="ar-EG"/>
        </w:rPr>
      </w:pPr>
    </w:p>
    <w:p w:rsidR="007C11AB" w:rsidRPr="00983FAB" w:rsidRDefault="007C11AB" w:rsidP="007C11AB">
      <w:pPr>
        <w:bidi w:val="0"/>
        <w:spacing w:before="100" w:beforeAutospacing="1" w:after="100" w:afterAutospacing="1"/>
        <w:jc w:val="right"/>
        <w:outlineLvl w:val="1"/>
        <w:rPr>
          <w:color w:val="000000"/>
          <w:sz w:val="28"/>
          <w:szCs w:val="28"/>
          <w:rtl/>
          <w:lang w:bidi="ar-EG"/>
        </w:rPr>
      </w:pPr>
    </w:p>
    <w:p w:rsidR="007C11AB" w:rsidRPr="00983FAB" w:rsidRDefault="007C11AB" w:rsidP="007C11AB">
      <w:pPr>
        <w:bidi w:val="0"/>
        <w:spacing w:before="100" w:beforeAutospacing="1" w:after="100" w:afterAutospacing="1"/>
        <w:jc w:val="right"/>
        <w:outlineLvl w:val="1"/>
        <w:rPr>
          <w:color w:val="000000"/>
          <w:sz w:val="28"/>
          <w:szCs w:val="28"/>
          <w:rtl/>
          <w:lang w:bidi="ar-EG"/>
        </w:rPr>
      </w:pPr>
    </w:p>
    <w:p w:rsidR="007C11AB" w:rsidRPr="00983FAB" w:rsidRDefault="007C11AB" w:rsidP="00915805">
      <w:pPr>
        <w:bidi w:val="0"/>
        <w:spacing w:before="100" w:beforeAutospacing="1" w:after="100" w:afterAutospacing="1"/>
        <w:outlineLvl w:val="1"/>
        <w:rPr>
          <w:color w:val="000000"/>
          <w:sz w:val="28"/>
          <w:szCs w:val="28"/>
          <w:lang w:bidi="ar-EG"/>
        </w:rPr>
      </w:pPr>
    </w:p>
    <w:p w:rsidR="007C11AB" w:rsidRPr="00E55383" w:rsidRDefault="007C11AB" w:rsidP="007C11AB">
      <w:pPr>
        <w:bidi w:val="0"/>
        <w:spacing w:before="100" w:beforeAutospacing="1" w:after="100" w:afterAutospacing="1"/>
        <w:jc w:val="right"/>
        <w:outlineLvl w:val="1"/>
        <w:rPr>
          <w:b/>
          <w:bCs/>
          <w:i/>
          <w:iCs/>
          <w:color w:val="000000"/>
          <w:sz w:val="28"/>
          <w:szCs w:val="28"/>
          <w:u w:val="single"/>
        </w:rPr>
      </w:pPr>
      <w:r w:rsidRPr="00E55383">
        <w:rPr>
          <w:rFonts w:hint="cs"/>
          <w:b/>
          <w:bCs/>
          <w:i/>
          <w:iCs/>
          <w:color w:val="000000"/>
          <w:sz w:val="28"/>
          <w:szCs w:val="28"/>
          <w:u w:val="single"/>
          <w:rtl/>
        </w:rPr>
        <w:lastRenderedPageBreak/>
        <w:t>تسليح القواعد المسلحة</w:t>
      </w:r>
    </w:p>
    <w:p w:rsidR="00D560AC" w:rsidRPr="00983FAB" w:rsidRDefault="007C11AB" w:rsidP="007C11AB">
      <w:pPr>
        <w:spacing w:before="100" w:beforeAutospacing="1" w:after="100" w:afterAutospacing="1"/>
        <w:rPr>
          <w:color w:val="000000"/>
          <w:sz w:val="28"/>
          <w:szCs w:val="28"/>
          <w:rtl/>
        </w:rPr>
      </w:pPr>
      <w:r w:rsidRPr="00983FAB">
        <w:rPr>
          <w:rFonts w:hint="cs"/>
          <w:color w:val="000000"/>
          <w:sz w:val="28"/>
          <w:szCs w:val="28"/>
          <w:rtl/>
        </w:rPr>
        <w:t>يكون تسليحها عادة من أسياخ حديد سفلية ترص في البحر الصغير وتسمى الفرش وأسياخ حديد أعلى الفرش تسمى الغطاء في البحر الطويل.</w:t>
      </w:r>
    </w:p>
    <w:p w:rsidR="007C11AB" w:rsidRPr="00983FAB" w:rsidRDefault="00AA6335" w:rsidP="007C11AB">
      <w:pPr>
        <w:spacing w:before="100" w:beforeAutospacing="1" w:after="100" w:afterAutospacing="1"/>
        <w:jc w:val="center"/>
        <w:rPr>
          <w:color w:val="000000"/>
          <w:sz w:val="28"/>
          <w:szCs w:val="28"/>
          <w:rtl/>
        </w:rPr>
      </w:pPr>
      <w:r>
        <w:rPr>
          <w:noProof/>
          <w:color w:val="000000"/>
          <w:sz w:val="28"/>
          <w:szCs w:val="28"/>
        </w:rPr>
        <w:drawing>
          <wp:inline distT="0" distB="0" distL="0" distR="0">
            <wp:extent cx="3966210" cy="2966720"/>
            <wp:effectExtent l="0" t="0" r="0" b="508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66210" cy="2966720"/>
                    </a:xfrm>
                    <a:prstGeom prst="rect">
                      <a:avLst/>
                    </a:prstGeom>
                    <a:noFill/>
                    <a:ln>
                      <a:noFill/>
                    </a:ln>
                  </pic:spPr>
                </pic:pic>
              </a:graphicData>
            </a:graphic>
          </wp:inline>
        </w:drawing>
      </w:r>
    </w:p>
    <w:p w:rsidR="007C11AB" w:rsidRPr="00E55383" w:rsidRDefault="007C11AB" w:rsidP="007C11AB">
      <w:pPr>
        <w:spacing w:before="100" w:beforeAutospacing="1" w:after="100" w:afterAutospacing="1"/>
        <w:jc w:val="center"/>
        <w:rPr>
          <w:b/>
          <w:bCs/>
          <w:color w:val="000000"/>
          <w:sz w:val="28"/>
          <w:szCs w:val="28"/>
          <w:rtl/>
          <w:lang w:bidi="ar-EG"/>
        </w:rPr>
      </w:pPr>
      <w:r w:rsidRPr="00E55383">
        <w:rPr>
          <w:rFonts w:hint="cs"/>
          <w:b/>
          <w:bCs/>
          <w:color w:val="000000"/>
          <w:sz w:val="28"/>
          <w:szCs w:val="28"/>
          <w:rtl/>
          <w:lang w:bidi="ar-EG"/>
        </w:rPr>
        <w:t>شكل حديد تسليح قاعدة عادية في الطبيعة</w:t>
      </w:r>
    </w:p>
    <w:p w:rsidR="007C11AB" w:rsidRPr="00983FAB" w:rsidRDefault="007C11AB" w:rsidP="007C11AB">
      <w:pPr>
        <w:spacing w:before="100" w:beforeAutospacing="1" w:after="100" w:afterAutospacing="1"/>
        <w:rPr>
          <w:color w:val="000000"/>
          <w:sz w:val="28"/>
          <w:szCs w:val="28"/>
          <w:rtl/>
        </w:rPr>
      </w:pPr>
      <w:r w:rsidRPr="00983FAB">
        <w:rPr>
          <w:color w:val="000000"/>
          <w:sz w:val="28"/>
          <w:szCs w:val="28"/>
        </w:rPr>
        <w:br/>
      </w:r>
      <w:r w:rsidRPr="00983FAB">
        <w:rPr>
          <w:color w:val="000000"/>
          <w:sz w:val="28"/>
          <w:szCs w:val="28"/>
        </w:rPr>
        <w:br/>
      </w:r>
      <w:r w:rsidRPr="00E55383">
        <w:rPr>
          <w:rFonts w:hint="cs"/>
          <w:i/>
          <w:iCs/>
          <w:color w:val="000000"/>
          <w:sz w:val="32"/>
          <w:szCs w:val="32"/>
          <w:u w:val="single"/>
          <w:rtl/>
        </w:rPr>
        <w:t xml:space="preserve">استلام </w:t>
      </w:r>
      <w:r w:rsidRPr="00E55383">
        <w:rPr>
          <w:i/>
          <w:iCs/>
          <w:color w:val="000000"/>
          <w:sz w:val="32"/>
          <w:szCs w:val="32"/>
          <w:u w:val="single"/>
          <w:rtl/>
        </w:rPr>
        <w:t xml:space="preserve"> حديد تسليح الأساسا</w:t>
      </w:r>
      <w:r w:rsidRPr="00E55383">
        <w:rPr>
          <w:rFonts w:hint="cs"/>
          <w:i/>
          <w:iCs/>
          <w:color w:val="000000"/>
          <w:sz w:val="32"/>
          <w:szCs w:val="32"/>
          <w:u w:val="single"/>
          <w:rtl/>
        </w:rPr>
        <w:t>ت</w:t>
      </w:r>
      <w:r w:rsidRPr="00E55383">
        <w:rPr>
          <w:rFonts w:hint="cs"/>
          <w:i/>
          <w:iCs/>
          <w:color w:val="000000"/>
          <w:sz w:val="32"/>
          <w:szCs w:val="32"/>
          <w:u w:val="single"/>
          <w:rtl/>
          <w:lang w:bidi="ar-EG"/>
        </w:rPr>
        <w:t xml:space="preserve"> ( القواعد ):</w:t>
      </w:r>
      <w:r w:rsidRPr="00983FAB">
        <w:rPr>
          <w:color w:val="000000"/>
          <w:sz w:val="28"/>
          <w:szCs w:val="28"/>
        </w:rPr>
        <w:br/>
      </w:r>
      <w:r w:rsidRPr="00983FAB">
        <w:rPr>
          <w:color w:val="000000"/>
          <w:sz w:val="28"/>
          <w:szCs w:val="28"/>
        </w:rPr>
        <w:br/>
        <w:t xml:space="preserve">-1 </w:t>
      </w:r>
      <w:r w:rsidRPr="00983FAB">
        <w:rPr>
          <w:color w:val="000000"/>
          <w:sz w:val="28"/>
          <w:szCs w:val="28"/>
          <w:rtl/>
        </w:rPr>
        <w:t>التأكد من نظافة حديد التسليح وعدم وجود صدأ</w:t>
      </w:r>
      <w:r w:rsidRPr="00983FAB">
        <w:rPr>
          <w:color w:val="000000"/>
          <w:sz w:val="28"/>
          <w:szCs w:val="28"/>
        </w:rPr>
        <w:t>.</w:t>
      </w:r>
      <w:r w:rsidRPr="00983FAB">
        <w:rPr>
          <w:color w:val="000000"/>
          <w:sz w:val="28"/>
          <w:szCs w:val="28"/>
        </w:rPr>
        <w:br/>
        <w:t xml:space="preserve"> -2 </w:t>
      </w:r>
      <w:r w:rsidRPr="00983FAB">
        <w:rPr>
          <w:color w:val="000000"/>
          <w:sz w:val="28"/>
          <w:szCs w:val="28"/>
          <w:rtl/>
        </w:rPr>
        <w:t>مراجعة نوع وأقطار حديد التسليح وعددها وأطوالها</w:t>
      </w:r>
      <w:r w:rsidRPr="00983FAB">
        <w:rPr>
          <w:color w:val="000000"/>
          <w:sz w:val="28"/>
          <w:szCs w:val="28"/>
        </w:rPr>
        <w:t>.</w:t>
      </w:r>
      <w:r w:rsidRPr="00983FAB">
        <w:rPr>
          <w:color w:val="000000"/>
          <w:sz w:val="28"/>
          <w:szCs w:val="28"/>
        </w:rPr>
        <w:br/>
        <w:t xml:space="preserve">-3 </w:t>
      </w:r>
      <w:r w:rsidRPr="00983FAB">
        <w:rPr>
          <w:rFonts w:hint="cs"/>
          <w:color w:val="000000"/>
          <w:sz w:val="28"/>
          <w:szCs w:val="28"/>
          <w:rtl/>
          <w:lang w:bidi="ar-EG"/>
        </w:rPr>
        <w:t>تشكيل</w:t>
      </w:r>
      <w:r w:rsidRPr="00983FAB">
        <w:rPr>
          <w:color w:val="000000"/>
          <w:sz w:val="28"/>
          <w:szCs w:val="28"/>
          <w:rtl/>
        </w:rPr>
        <w:t xml:space="preserve"> ورص الحديد طبقاً للرسومات</w:t>
      </w:r>
      <w:r w:rsidRPr="00983FAB">
        <w:rPr>
          <w:color w:val="000000"/>
          <w:sz w:val="28"/>
          <w:szCs w:val="28"/>
        </w:rPr>
        <w:t>.</w:t>
      </w:r>
      <w:r w:rsidRPr="00983FAB">
        <w:rPr>
          <w:color w:val="000000"/>
          <w:sz w:val="28"/>
          <w:szCs w:val="28"/>
        </w:rPr>
        <w:br/>
        <w:t xml:space="preserve"> -4 </w:t>
      </w:r>
      <w:r w:rsidRPr="00983FAB">
        <w:rPr>
          <w:color w:val="000000"/>
          <w:sz w:val="28"/>
          <w:szCs w:val="28"/>
          <w:rtl/>
        </w:rPr>
        <w:t>مراجعة أماكن أشاير حديد الأعمدة وربطها بكانات</w:t>
      </w:r>
      <w:r w:rsidRPr="00983FAB">
        <w:rPr>
          <w:color w:val="000000"/>
          <w:sz w:val="28"/>
          <w:szCs w:val="28"/>
        </w:rPr>
        <w:t>.</w:t>
      </w:r>
      <w:r w:rsidRPr="00983FAB">
        <w:rPr>
          <w:color w:val="000000"/>
          <w:sz w:val="28"/>
          <w:szCs w:val="28"/>
        </w:rPr>
        <w:br/>
        <w:t xml:space="preserve"> -5 </w:t>
      </w:r>
      <w:r w:rsidRPr="00983FAB">
        <w:rPr>
          <w:color w:val="000000"/>
          <w:sz w:val="28"/>
          <w:szCs w:val="28"/>
          <w:rtl/>
        </w:rPr>
        <w:t xml:space="preserve">مراجعة أقطار وعدد وطول حديد أشاير </w:t>
      </w:r>
      <w:r w:rsidRPr="00983FAB">
        <w:rPr>
          <w:rFonts w:hint="cs"/>
          <w:color w:val="000000"/>
          <w:sz w:val="28"/>
          <w:szCs w:val="28"/>
          <w:rtl/>
        </w:rPr>
        <w:t>الأعمدة</w:t>
      </w:r>
      <w:r w:rsidRPr="00983FAB">
        <w:rPr>
          <w:color w:val="000000"/>
          <w:sz w:val="28"/>
          <w:szCs w:val="28"/>
        </w:rPr>
        <w:t>.</w:t>
      </w:r>
      <w:r w:rsidRPr="00983FAB">
        <w:rPr>
          <w:color w:val="000000"/>
          <w:sz w:val="28"/>
          <w:szCs w:val="28"/>
        </w:rPr>
        <w:br/>
        <w:t xml:space="preserve">-6 </w:t>
      </w:r>
      <w:r w:rsidRPr="00983FAB">
        <w:rPr>
          <w:color w:val="000000"/>
          <w:sz w:val="28"/>
          <w:szCs w:val="28"/>
          <w:rtl/>
        </w:rPr>
        <w:t>التأكد من تربيط الحديد جيدا</w:t>
      </w:r>
      <w:r w:rsidRPr="00983FAB">
        <w:rPr>
          <w:rFonts w:hint="cs"/>
          <w:color w:val="000000"/>
          <w:sz w:val="28"/>
          <w:szCs w:val="28"/>
          <w:rtl/>
        </w:rPr>
        <w:t>ً</w:t>
      </w:r>
      <w:r w:rsidRPr="00983FAB">
        <w:rPr>
          <w:color w:val="000000"/>
          <w:sz w:val="28"/>
          <w:szCs w:val="28"/>
        </w:rPr>
        <w:t>.</w:t>
      </w:r>
      <w:r w:rsidRPr="00983FAB">
        <w:rPr>
          <w:color w:val="000000"/>
          <w:sz w:val="28"/>
          <w:szCs w:val="28"/>
        </w:rPr>
        <w:br/>
        <w:t xml:space="preserve"> -7 </w:t>
      </w:r>
      <w:r w:rsidRPr="00983FAB">
        <w:rPr>
          <w:color w:val="000000"/>
          <w:sz w:val="28"/>
          <w:szCs w:val="28"/>
          <w:rtl/>
        </w:rPr>
        <w:t>تركيب كانة بعيون لأشاير الأعمدة</w:t>
      </w:r>
      <w:r w:rsidRPr="00983FAB">
        <w:rPr>
          <w:color w:val="000000"/>
          <w:sz w:val="28"/>
          <w:szCs w:val="28"/>
        </w:rPr>
        <w:t>.</w:t>
      </w:r>
      <w:r w:rsidRPr="00983FAB">
        <w:rPr>
          <w:color w:val="000000"/>
          <w:sz w:val="28"/>
          <w:szCs w:val="28"/>
        </w:rPr>
        <w:br/>
        <w:t xml:space="preserve"> -8 </w:t>
      </w:r>
      <w:r w:rsidRPr="00983FAB">
        <w:rPr>
          <w:color w:val="000000"/>
          <w:sz w:val="28"/>
          <w:szCs w:val="28"/>
          <w:rtl/>
        </w:rPr>
        <w:t>تركيب كراسي للحديد العلوي</w:t>
      </w:r>
      <w:r w:rsidRPr="00983FAB">
        <w:rPr>
          <w:color w:val="000000"/>
          <w:sz w:val="28"/>
          <w:szCs w:val="28"/>
        </w:rPr>
        <w:t>.</w:t>
      </w:r>
      <w:r w:rsidRPr="00983FAB">
        <w:rPr>
          <w:color w:val="000000"/>
          <w:sz w:val="28"/>
          <w:szCs w:val="28"/>
        </w:rPr>
        <w:br/>
      </w:r>
    </w:p>
    <w:p w:rsidR="007C11AB" w:rsidRPr="00983FAB" w:rsidRDefault="007C11AB" w:rsidP="007C11AB">
      <w:pPr>
        <w:spacing w:before="100" w:beforeAutospacing="1" w:after="100" w:afterAutospacing="1"/>
        <w:rPr>
          <w:color w:val="000000"/>
          <w:sz w:val="28"/>
          <w:szCs w:val="28"/>
          <w:rtl/>
        </w:rPr>
      </w:pPr>
    </w:p>
    <w:p w:rsidR="007C11AB" w:rsidRPr="00983FAB" w:rsidRDefault="007C11AB" w:rsidP="007C11AB">
      <w:pPr>
        <w:spacing w:before="100" w:beforeAutospacing="1" w:after="100" w:afterAutospacing="1"/>
        <w:rPr>
          <w:color w:val="000000"/>
          <w:sz w:val="28"/>
          <w:szCs w:val="28"/>
          <w:rtl/>
        </w:rPr>
      </w:pPr>
    </w:p>
    <w:p w:rsidR="007C11AB" w:rsidRPr="00983FAB" w:rsidRDefault="007C11AB" w:rsidP="007C11AB">
      <w:pPr>
        <w:spacing w:before="100" w:beforeAutospacing="1" w:after="100" w:afterAutospacing="1"/>
        <w:rPr>
          <w:color w:val="000000"/>
          <w:sz w:val="28"/>
          <w:szCs w:val="28"/>
          <w:rtl/>
        </w:rPr>
      </w:pPr>
    </w:p>
    <w:p w:rsidR="007C11AB" w:rsidRPr="00983FAB" w:rsidRDefault="007C11AB" w:rsidP="007C11AB">
      <w:pPr>
        <w:spacing w:before="100" w:beforeAutospacing="1" w:after="100" w:afterAutospacing="1"/>
        <w:rPr>
          <w:color w:val="000000"/>
          <w:sz w:val="28"/>
          <w:szCs w:val="28"/>
          <w:rtl/>
        </w:rPr>
      </w:pPr>
    </w:p>
    <w:p w:rsidR="007C11AB" w:rsidRPr="00E55383" w:rsidRDefault="00915805" w:rsidP="007C11AB">
      <w:pPr>
        <w:spacing w:before="100" w:beforeAutospacing="1" w:after="100" w:afterAutospacing="1"/>
        <w:rPr>
          <w:b/>
          <w:bCs/>
          <w:i/>
          <w:iCs/>
          <w:color w:val="000000"/>
          <w:sz w:val="28"/>
          <w:szCs w:val="28"/>
          <w:u w:val="single"/>
          <w:rtl/>
          <w:lang w:bidi="ar-EG"/>
        </w:rPr>
      </w:pPr>
      <w:r w:rsidRPr="00E55383">
        <w:rPr>
          <w:rFonts w:hint="cs"/>
          <w:b/>
          <w:bCs/>
          <w:i/>
          <w:iCs/>
          <w:color w:val="000000"/>
          <w:sz w:val="28"/>
          <w:szCs w:val="28"/>
          <w:u w:val="single"/>
          <w:rtl/>
        </w:rPr>
        <w:lastRenderedPageBreak/>
        <w:t xml:space="preserve">تسليح الاعمدة </w:t>
      </w:r>
    </w:p>
    <w:p w:rsidR="00915805" w:rsidRPr="00983FAB" w:rsidRDefault="00915805" w:rsidP="00915805">
      <w:pPr>
        <w:spacing w:before="100" w:beforeAutospacing="1" w:after="100" w:afterAutospacing="1"/>
        <w:rPr>
          <w:color w:val="000000"/>
          <w:sz w:val="28"/>
          <w:szCs w:val="28"/>
        </w:rPr>
      </w:pPr>
      <w:bookmarkStart w:id="3" w:name="(28)(D8)(AC)(29)_(D8)(AA)(D8)(B3)(D9)(84"/>
      <w:bookmarkEnd w:id="3"/>
      <w:r w:rsidRPr="00983FAB">
        <w:rPr>
          <w:rFonts w:hint="cs"/>
          <w:color w:val="000000"/>
          <w:sz w:val="28"/>
          <w:szCs w:val="28"/>
          <w:rtl/>
        </w:rPr>
        <w:t>1- تُجهز أسياخ الحديد بالعدد والأقطار حسب الرسومات.</w:t>
      </w:r>
    </w:p>
    <w:p w:rsidR="00915805" w:rsidRPr="00983FAB" w:rsidRDefault="00915805" w:rsidP="00915805">
      <w:pPr>
        <w:spacing w:before="100" w:beforeAutospacing="1" w:after="100" w:afterAutospacing="1"/>
        <w:rPr>
          <w:color w:val="000000"/>
          <w:sz w:val="28"/>
          <w:szCs w:val="28"/>
          <w:rtl/>
        </w:rPr>
      </w:pPr>
      <w:r w:rsidRPr="00983FAB">
        <w:rPr>
          <w:rFonts w:hint="cs"/>
          <w:color w:val="000000"/>
          <w:sz w:val="28"/>
          <w:szCs w:val="28"/>
          <w:rtl/>
        </w:rPr>
        <w:t xml:space="preserve">2- يرص العمود حسب عدد أسياخه وحسب شكله ويُربط جيداً بالكانات ويُراعى أن يكون التقسيط سليم والتربيط متين كما يراعى ترك أشاير من للدور التالي مقدارها  40* </w:t>
      </w:r>
      <w:r w:rsidRPr="00983FAB">
        <w:rPr>
          <w:color w:val="000000"/>
          <w:sz w:val="28"/>
          <w:szCs w:val="28"/>
        </w:rPr>
        <w:t>Ø</w:t>
      </w:r>
      <w:r w:rsidRPr="00983FAB">
        <w:rPr>
          <w:rFonts w:hint="cs"/>
          <w:color w:val="000000"/>
          <w:sz w:val="28"/>
          <w:szCs w:val="28"/>
          <w:rtl/>
        </w:rPr>
        <w:t xml:space="preserve"> للسيخ في حالة الأدوار المتكررة.</w:t>
      </w:r>
    </w:p>
    <w:p w:rsidR="00915805" w:rsidRPr="00983FAB" w:rsidRDefault="00915805" w:rsidP="00915805">
      <w:pPr>
        <w:spacing w:before="100" w:beforeAutospacing="1" w:after="100" w:afterAutospacing="1"/>
        <w:rPr>
          <w:color w:val="000000"/>
          <w:sz w:val="28"/>
          <w:szCs w:val="28"/>
          <w:rtl/>
        </w:rPr>
      </w:pPr>
      <w:r w:rsidRPr="00983FAB">
        <w:rPr>
          <w:rFonts w:hint="cs"/>
          <w:color w:val="000000"/>
          <w:sz w:val="28"/>
          <w:szCs w:val="28"/>
          <w:rtl/>
        </w:rPr>
        <w:t>3- يقوم الحداد بوضع حديد تسليح الأعمدة بعد الانتهاء من عمل الشدة الخشبية بحيث يصل إلى القاعدة ويرتكز عليها برجل زاوية أسفله ثم تركب الكانات بها بالعدد والتقسيط المطلوب بالرسومات.</w:t>
      </w:r>
    </w:p>
    <w:p w:rsidR="00915805" w:rsidRPr="00983FAB" w:rsidRDefault="00915805" w:rsidP="00915805">
      <w:pPr>
        <w:spacing w:before="100" w:beforeAutospacing="1" w:after="100" w:afterAutospacing="1"/>
        <w:rPr>
          <w:color w:val="000000"/>
          <w:sz w:val="28"/>
          <w:szCs w:val="28"/>
          <w:rtl/>
        </w:rPr>
      </w:pPr>
      <w:r w:rsidRPr="00983FAB">
        <w:rPr>
          <w:rFonts w:hint="cs"/>
          <w:color w:val="000000"/>
          <w:sz w:val="28"/>
          <w:szCs w:val="28"/>
          <w:rtl/>
        </w:rPr>
        <w:t>4- يتم تقفيص العمود وذلك بتشكيل الحديد خارج الشدة وربط الكانات به ثم إدخال التسليح بإسقاطه دفعة واحدة من أعلى في داخل العمود مع ملاحظة أن أطوال الكانات تنقص 5سم في كل من الطول والعرض عن أبعاد قطاع العمود ليكون هناك خلوص 2.5سم من كل جانب لتغليف الحديد بالخرسانة مع الحذر أن يكون بعيد إلى الداخل حتى لا يتسبب ذلك في شرخ العمود تحت تأثير الضغط.</w:t>
      </w:r>
    </w:p>
    <w:p w:rsidR="00915805" w:rsidRPr="00983FAB" w:rsidRDefault="00915805" w:rsidP="00915805">
      <w:pPr>
        <w:spacing w:before="100" w:beforeAutospacing="1" w:after="100" w:afterAutospacing="1"/>
        <w:rPr>
          <w:color w:val="000000"/>
          <w:sz w:val="28"/>
          <w:szCs w:val="28"/>
          <w:rtl/>
          <w:lang w:bidi="ar-EG"/>
        </w:rPr>
      </w:pPr>
      <w:r w:rsidRPr="00983FAB">
        <w:rPr>
          <w:rFonts w:hint="cs"/>
          <w:color w:val="000000"/>
          <w:sz w:val="28"/>
          <w:szCs w:val="28"/>
          <w:rtl/>
        </w:rPr>
        <w:t>5- تُربط أسياخ التسليح الجديد لكل دور مع الأشاير الصاعدة من السقف السفلي أو من القاعدة وبطول حسب المواصفات.</w:t>
      </w:r>
    </w:p>
    <w:p w:rsidR="00915805" w:rsidRPr="00983FAB" w:rsidRDefault="00915805" w:rsidP="00915805">
      <w:pPr>
        <w:spacing w:before="100" w:beforeAutospacing="1" w:after="100" w:afterAutospacing="1"/>
        <w:rPr>
          <w:color w:val="000000"/>
          <w:sz w:val="28"/>
          <w:szCs w:val="28"/>
          <w:rtl/>
          <w:lang w:bidi="ar-EG"/>
        </w:rPr>
      </w:pPr>
      <w:r w:rsidRPr="00E55383">
        <w:rPr>
          <w:rFonts w:hint="cs"/>
          <w:i/>
          <w:iCs/>
          <w:color w:val="000000"/>
          <w:sz w:val="32"/>
          <w:szCs w:val="32"/>
          <w:u w:val="single"/>
          <w:rtl/>
        </w:rPr>
        <w:t xml:space="preserve">استلام </w:t>
      </w:r>
      <w:r w:rsidRPr="00E55383">
        <w:rPr>
          <w:i/>
          <w:iCs/>
          <w:color w:val="000000"/>
          <w:sz w:val="32"/>
          <w:szCs w:val="32"/>
          <w:u w:val="single"/>
          <w:rtl/>
        </w:rPr>
        <w:t xml:space="preserve"> حديد تسليح الأعمدة</w:t>
      </w:r>
      <w:r w:rsidRPr="00E55383">
        <w:rPr>
          <w:i/>
          <w:iCs/>
          <w:color w:val="000000"/>
          <w:sz w:val="32"/>
          <w:szCs w:val="32"/>
          <w:u w:val="single"/>
        </w:rPr>
        <w:t>:</w:t>
      </w:r>
      <w:r w:rsidRPr="00983FAB">
        <w:rPr>
          <w:color w:val="000000"/>
          <w:sz w:val="28"/>
          <w:szCs w:val="28"/>
        </w:rPr>
        <w:br/>
      </w:r>
      <w:r w:rsidRPr="00983FAB">
        <w:rPr>
          <w:color w:val="000000"/>
          <w:sz w:val="28"/>
          <w:szCs w:val="28"/>
        </w:rPr>
        <w:br/>
        <w:t xml:space="preserve"> </w:t>
      </w:r>
      <w:r w:rsidRPr="00983FAB">
        <w:rPr>
          <w:rFonts w:hint="cs"/>
          <w:color w:val="000000"/>
          <w:sz w:val="28"/>
          <w:szCs w:val="28"/>
          <w:rtl/>
          <w:lang w:bidi="ar-EG"/>
        </w:rPr>
        <w:t xml:space="preserve">1- </w:t>
      </w:r>
      <w:r w:rsidRPr="00983FAB">
        <w:rPr>
          <w:color w:val="000000"/>
          <w:sz w:val="28"/>
          <w:szCs w:val="28"/>
          <w:rtl/>
        </w:rPr>
        <w:t>التأكد من نظافة حديد التسليح وعدم وجود صدأ</w:t>
      </w:r>
      <w:r w:rsidRPr="00983FAB">
        <w:rPr>
          <w:color w:val="000000"/>
          <w:sz w:val="28"/>
          <w:szCs w:val="28"/>
        </w:rPr>
        <w:t>.</w:t>
      </w:r>
      <w:r w:rsidRPr="00983FAB">
        <w:rPr>
          <w:color w:val="000000"/>
          <w:sz w:val="28"/>
          <w:szCs w:val="28"/>
        </w:rPr>
        <w:br/>
        <w:t xml:space="preserve"> </w:t>
      </w:r>
      <w:r w:rsidRPr="00983FAB">
        <w:rPr>
          <w:rFonts w:hint="cs"/>
          <w:color w:val="000000"/>
          <w:sz w:val="28"/>
          <w:szCs w:val="28"/>
          <w:rtl/>
          <w:lang w:bidi="ar-EG"/>
        </w:rPr>
        <w:t xml:space="preserve">2- </w:t>
      </w:r>
      <w:r w:rsidRPr="00983FAB">
        <w:rPr>
          <w:color w:val="000000"/>
          <w:sz w:val="28"/>
          <w:szCs w:val="28"/>
        </w:rPr>
        <w:t xml:space="preserve"> </w:t>
      </w:r>
      <w:r w:rsidRPr="00983FAB">
        <w:rPr>
          <w:color w:val="000000"/>
          <w:sz w:val="28"/>
          <w:szCs w:val="28"/>
          <w:rtl/>
        </w:rPr>
        <w:t>مراجعة نوع وأقطار حديد التسليح وعددها وأطوالها</w:t>
      </w:r>
      <w:r w:rsidRPr="00983FAB">
        <w:rPr>
          <w:color w:val="000000"/>
          <w:sz w:val="28"/>
          <w:szCs w:val="28"/>
        </w:rPr>
        <w:t>.</w:t>
      </w:r>
      <w:r w:rsidRPr="00983FAB">
        <w:rPr>
          <w:color w:val="000000"/>
          <w:sz w:val="28"/>
          <w:szCs w:val="28"/>
        </w:rPr>
        <w:br/>
        <w:t xml:space="preserve"> </w:t>
      </w:r>
      <w:r w:rsidRPr="00983FAB">
        <w:rPr>
          <w:rFonts w:hint="cs"/>
          <w:color w:val="000000"/>
          <w:sz w:val="28"/>
          <w:szCs w:val="28"/>
          <w:rtl/>
        </w:rPr>
        <w:t xml:space="preserve">3- </w:t>
      </w:r>
      <w:r w:rsidRPr="00983FAB">
        <w:rPr>
          <w:color w:val="000000"/>
          <w:sz w:val="28"/>
          <w:szCs w:val="28"/>
          <w:rtl/>
        </w:rPr>
        <w:t>مراجعة عدد الكانات وتقسيطها وربطها بالأسياخ</w:t>
      </w:r>
      <w:r w:rsidRPr="00983FAB">
        <w:rPr>
          <w:color w:val="000000"/>
          <w:sz w:val="28"/>
          <w:szCs w:val="28"/>
        </w:rPr>
        <w:t>.</w:t>
      </w:r>
      <w:r w:rsidRPr="00983FAB">
        <w:rPr>
          <w:color w:val="000000"/>
          <w:sz w:val="28"/>
          <w:szCs w:val="28"/>
        </w:rPr>
        <w:br/>
        <w:t xml:space="preserve"> </w:t>
      </w:r>
      <w:r w:rsidRPr="00983FAB">
        <w:rPr>
          <w:rFonts w:hint="cs"/>
          <w:color w:val="000000"/>
          <w:sz w:val="28"/>
          <w:szCs w:val="28"/>
          <w:rtl/>
          <w:lang w:bidi="ar-EG"/>
        </w:rPr>
        <w:t>4-</w:t>
      </w:r>
      <w:r w:rsidRPr="00983FAB">
        <w:rPr>
          <w:color w:val="000000"/>
          <w:sz w:val="28"/>
          <w:szCs w:val="28"/>
        </w:rPr>
        <w:t xml:space="preserve"> </w:t>
      </w:r>
      <w:r w:rsidRPr="00983FAB">
        <w:rPr>
          <w:color w:val="000000"/>
          <w:sz w:val="28"/>
          <w:szCs w:val="28"/>
          <w:rtl/>
        </w:rPr>
        <w:t>التأكد من تركيب كانة بعيون للأعمدة</w:t>
      </w:r>
      <w:r w:rsidRPr="00983FAB">
        <w:rPr>
          <w:color w:val="000000"/>
          <w:sz w:val="28"/>
          <w:szCs w:val="28"/>
        </w:rPr>
        <w:t>.</w:t>
      </w:r>
      <w:r w:rsidRPr="00983FAB">
        <w:rPr>
          <w:color w:val="000000"/>
          <w:sz w:val="28"/>
          <w:szCs w:val="28"/>
        </w:rPr>
        <w:br/>
        <w:t xml:space="preserve"> </w:t>
      </w:r>
      <w:r w:rsidRPr="00983FAB">
        <w:rPr>
          <w:rFonts w:hint="cs"/>
          <w:color w:val="000000"/>
          <w:sz w:val="28"/>
          <w:szCs w:val="28"/>
          <w:rtl/>
          <w:lang w:bidi="ar-EG"/>
        </w:rPr>
        <w:t>5-</w:t>
      </w:r>
      <w:r w:rsidRPr="00983FAB">
        <w:rPr>
          <w:color w:val="000000"/>
          <w:sz w:val="28"/>
          <w:szCs w:val="28"/>
        </w:rPr>
        <w:t xml:space="preserve"> </w:t>
      </w:r>
      <w:r w:rsidRPr="00983FAB">
        <w:rPr>
          <w:color w:val="000000"/>
          <w:sz w:val="28"/>
          <w:szCs w:val="28"/>
          <w:rtl/>
        </w:rPr>
        <w:t>التأكد من نظافة العامود قبل التقفيل</w:t>
      </w:r>
      <w:r w:rsidRPr="00983FAB">
        <w:rPr>
          <w:color w:val="000000"/>
          <w:sz w:val="28"/>
          <w:szCs w:val="28"/>
        </w:rPr>
        <w:t>.</w:t>
      </w:r>
      <w:r w:rsidRPr="00983FAB">
        <w:rPr>
          <w:color w:val="000000"/>
          <w:sz w:val="28"/>
          <w:szCs w:val="28"/>
        </w:rPr>
        <w:br/>
      </w:r>
    </w:p>
    <w:p w:rsidR="00915805" w:rsidRPr="00983FAB" w:rsidRDefault="00915805" w:rsidP="00915805">
      <w:pPr>
        <w:spacing w:before="100" w:beforeAutospacing="1" w:after="100" w:afterAutospacing="1"/>
        <w:rPr>
          <w:color w:val="000000"/>
          <w:sz w:val="28"/>
          <w:szCs w:val="28"/>
          <w:rtl/>
          <w:lang w:bidi="ar-EG"/>
        </w:rPr>
      </w:pPr>
    </w:p>
    <w:p w:rsidR="00915805" w:rsidRPr="00983FAB" w:rsidRDefault="00915805" w:rsidP="007C11AB">
      <w:pPr>
        <w:spacing w:before="100" w:beforeAutospacing="1" w:after="100" w:afterAutospacing="1"/>
        <w:rPr>
          <w:color w:val="000000"/>
          <w:sz w:val="28"/>
          <w:szCs w:val="28"/>
          <w:rtl/>
        </w:rPr>
      </w:pPr>
    </w:p>
    <w:p w:rsidR="007C11AB" w:rsidRPr="00983FAB" w:rsidRDefault="007C11AB" w:rsidP="007C11AB">
      <w:pPr>
        <w:spacing w:before="100" w:beforeAutospacing="1" w:after="100" w:afterAutospacing="1"/>
        <w:rPr>
          <w:color w:val="000000"/>
          <w:sz w:val="28"/>
          <w:szCs w:val="28"/>
          <w:rtl/>
          <w:lang w:bidi="ar-EG"/>
        </w:rPr>
      </w:pPr>
    </w:p>
    <w:p w:rsidR="00D560AC" w:rsidRPr="00983FAB" w:rsidRDefault="00D560AC" w:rsidP="00A1025E">
      <w:pPr>
        <w:spacing w:before="100" w:beforeAutospacing="1" w:after="100" w:afterAutospacing="1"/>
        <w:rPr>
          <w:color w:val="000000"/>
          <w:sz w:val="28"/>
          <w:szCs w:val="28"/>
          <w:rtl/>
        </w:rPr>
      </w:pPr>
    </w:p>
    <w:p w:rsidR="00D560AC" w:rsidRPr="00983FAB" w:rsidRDefault="00D560AC" w:rsidP="00A1025E">
      <w:pPr>
        <w:spacing w:before="100" w:beforeAutospacing="1" w:after="100" w:afterAutospacing="1"/>
        <w:rPr>
          <w:color w:val="000000"/>
          <w:sz w:val="28"/>
          <w:szCs w:val="28"/>
          <w:rtl/>
        </w:rPr>
      </w:pPr>
    </w:p>
    <w:p w:rsidR="00D560AC" w:rsidRPr="00983FAB" w:rsidRDefault="00D560AC" w:rsidP="00A1025E">
      <w:pPr>
        <w:spacing w:before="100" w:beforeAutospacing="1" w:after="100" w:afterAutospacing="1"/>
        <w:rPr>
          <w:color w:val="000000"/>
          <w:sz w:val="28"/>
          <w:szCs w:val="28"/>
          <w:rtl/>
        </w:rPr>
      </w:pPr>
    </w:p>
    <w:p w:rsidR="00D560AC" w:rsidRPr="00983FAB" w:rsidRDefault="00D560AC" w:rsidP="00A1025E">
      <w:pPr>
        <w:spacing w:before="100" w:beforeAutospacing="1" w:after="100" w:afterAutospacing="1"/>
        <w:rPr>
          <w:color w:val="000000"/>
          <w:sz w:val="28"/>
          <w:szCs w:val="28"/>
          <w:rtl/>
        </w:rPr>
      </w:pPr>
    </w:p>
    <w:p w:rsidR="00D560AC" w:rsidRPr="00983FAB" w:rsidRDefault="00D560AC" w:rsidP="00A1025E">
      <w:pPr>
        <w:spacing w:before="100" w:beforeAutospacing="1" w:after="100" w:afterAutospacing="1"/>
        <w:rPr>
          <w:color w:val="000000"/>
          <w:sz w:val="28"/>
          <w:szCs w:val="28"/>
          <w:rtl/>
          <w:lang w:bidi="ar-EG"/>
        </w:rPr>
      </w:pPr>
    </w:p>
    <w:p w:rsidR="00915805" w:rsidRPr="00E55383" w:rsidRDefault="00915805" w:rsidP="00915805">
      <w:pPr>
        <w:bidi w:val="0"/>
        <w:spacing w:before="100" w:beforeAutospacing="1" w:after="100" w:afterAutospacing="1"/>
        <w:jc w:val="right"/>
        <w:outlineLvl w:val="1"/>
        <w:rPr>
          <w:b/>
          <w:bCs/>
          <w:i/>
          <w:iCs/>
          <w:color w:val="000000"/>
          <w:sz w:val="32"/>
          <w:szCs w:val="32"/>
          <w:u w:val="single"/>
          <w:lang w:bidi="ar-EG"/>
        </w:rPr>
      </w:pPr>
      <w:r w:rsidRPr="00E55383">
        <w:rPr>
          <w:rFonts w:hint="cs"/>
          <w:b/>
          <w:bCs/>
          <w:i/>
          <w:iCs/>
          <w:color w:val="000000"/>
          <w:sz w:val="32"/>
          <w:szCs w:val="32"/>
          <w:u w:val="single"/>
          <w:rtl/>
        </w:rPr>
        <w:lastRenderedPageBreak/>
        <w:t>تسليح الكمرا</w:t>
      </w:r>
      <w:r w:rsidRPr="00E55383">
        <w:rPr>
          <w:rFonts w:hint="cs"/>
          <w:b/>
          <w:bCs/>
          <w:i/>
          <w:iCs/>
          <w:color w:val="000000"/>
          <w:sz w:val="32"/>
          <w:szCs w:val="32"/>
          <w:u w:val="single"/>
          <w:rtl/>
          <w:lang w:bidi="ar-EG"/>
        </w:rPr>
        <w:t>ت</w:t>
      </w:r>
      <w:r w:rsidR="00465222" w:rsidRPr="00E55383">
        <w:rPr>
          <w:rFonts w:hint="cs"/>
          <w:b/>
          <w:bCs/>
          <w:i/>
          <w:iCs/>
          <w:color w:val="000000"/>
          <w:sz w:val="32"/>
          <w:szCs w:val="32"/>
          <w:u w:val="single"/>
          <w:rtl/>
          <w:lang w:bidi="ar-EG"/>
        </w:rPr>
        <w:t xml:space="preserve"> و السملات :</w:t>
      </w:r>
    </w:p>
    <w:p w:rsidR="00915805" w:rsidRPr="00983FAB" w:rsidRDefault="00915805" w:rsidP="00915805">
      <w:pPr>
        <w:spacing w:before="100" w:beforeAutospacing="1" w:after="100" w:afterAutospacing="1"/>
        <w:rPr>
          <w:color w:val="000000"/>
          <w:sz w:val="28"/>
          <w:szCs w:val="28"/>
        </w:rPr>
      </w:pPr>
      <w:r w:rsidRPr="00983FAB">
        <w:rPr>
          <w:rFonts w:hint="cs"/>
          <w:color w:val="000000"/>
          <w:sz w:val="28"/>
          <w:szCs w:val="28"/>
          <w:rtl/>
        </w:rPr>
        <w:t>عندما يراد تسليح الكمرات يجب اتباع الخطوات الآتية:</w:t>
      </w:r>
    </w:p>
    <w:p w:rsidR="00915805" w:rsidRPr="00983FAB" w:rsidRDefault="00915805" w:rsidP="00915805">
      <w:pPr>
        <w:spacing w:before="100" w:beforeAutospacing="1" w:after="100" w:afterAutospacing="1"/>
        <w:rPr>
          <w:color w:val="000000"/>
          <w:sz w:val="28"/>
          <w:szCs w:val="28"/>
          <w:rtl/>
        </w:rPr>
      </w:pPr>
      <w:r w:rsidRPr="00983FAB">
        <w:rPr>
          <w:rFonts w:hint="cs"/>
          <w:color w:val="000000"/>
          <w:sz w:val="28"/>
          <w:szCs w:val="28"/>
          <w:rtl/>
        </w:rPr>
        <w:t>1- تجنش أطراف الأسياخ جميعها وتكسح منها الأسياخ المراد تكسيحها مع عمل حساب المسافات اللازمة لكسوة الجنش بغطاء خرساني.</w:t>
      </w:r>
    </w:p>
    <w:p w:rsidR="00915805" w:rsidRPr="00983FAB" w:rsidRDefault="00915805" w:rsidP="00915805">
      <w:pPr>
        <w:spacing w:before="100" w:beforeAutospacing="1" w:after="100" w:afterAutospacing="1"/>
        <w:rPr>
          <w:color w:val="000000"/>
          <w:sz w:val="28"/>
          <w:szCs w:val="28"/>
          <w:rtl/>
        </w:rPr>
      </w:pPr>
      <w:r w:rsidRPr="00983FAB">
        <w:rPr>
          <w:rFonts w:hint="cs"/>
          <w:color w:val="000000"/>
          <w:sz w:val="28"/>
          <w:szCs w:val="28"/>
          <w:rtl/>
        </w:rPr>
        <w:t>2- بعد تقدير نوع وعدد الكانات اللازمة يجري تجهيزها حسب المطلوب قطرها 2 لنية أو 6ملم عادة.</w:t>
      </w:r>
    </w:p>
    <w:p w:rsidR="00915805" w:rsidRPr="00983FAB" w:rsidRDefault="00915805" w:rsidP="00915805">
      <w:pPr>
        <w:spacing w:before="100" w:beforeAutospacing="1" w:after="100" w:afterAutospacing="1"/>
        <w:rPr>
          <w:color w:val="000000"/>
          <w:sz w:val="28"/>
          <w:szCs w:val="28"/>
          <w:rtl/>
        </w:rPr>
      </w:pPr>
      <w:r w:rsidRPr="00983FAB">
        <w:rPr>
          <w:rFonts w:hint="cs"/>
          <w:color w:val="000000"/>
          <w:sz w:val="28"/>
          <w:szCs w:val="28"/>
          <w:rtl/>
        </w:rPr>
        <w:t>3- تمرر الأسياخ المستقيمة المعلقة داخل الكانات وتعلق بواسطة روافع وتحدد الأوضاع اللازمة للكانات ثم تربط مع الأسياخ المعلقة بواسطة سلك مخمد.</w:t>
      </w:r>
    </w:p>
    <w:p w:rsidR="00915805" w:rsidRPr="00983FAB" w:rsidRDefault="00915805" w:rsidP="00915805">
      <w:pPr>
        <w:spacing w:before="100" w:beforeAutospacing="1" w:after="100" w:afterAutospacing="1"/>
        <w:rPr>
          <w:color w:val="000000"/>
          <w:sz w:val="28"/>
          <w:szCs w:val="28"/>
          <w:rtl/>
        </w:rPr>
      </w:pPr>
      <w:r w:rsidRPr="00983FAB">
        <w:rPr>
          <w:rFonts w:hint="cs"/>
          <w:color w:val="000000"/>
          <w:sz w:val="28"/>
          <w:szCs w:val="28"/>
          <w:rtl/>
        </w:rPr>
        <w:t>4- تمرر أسياخ التسليح المستقيمة داخل الكانات وتربط مع الكانات من أسفلها بالسلك.</w:t>
      </w:r>
    </w:p>
    <w:p w:rsidR="00915805" w:rsidRPr="00983FAB" w:rsidRDefault="00915805" w:rsidP="00915805">
      <w:pPr>
        <w:spacing w:before="100" w:beforeAutospacing="1" w:after="100" w:afterAutospacing="1"/>
        <w:rPr>
          <w:color w:val="000000"/>
          <w:sz w:val="28"/>
          <w:szCs w:val="28"/>
          <w:rtl/>
        </w:rPr>
      </w:pPr>
      <w:r w:rsidRPr="00983FAB">
        <w:rPr>
          <w:rFonts w:hint="cs"/>
          <w:color w:val="000000"/>
          <w:sz w:val="28"/>
          <w:szCs w:val="28"/>
          <w:rtl/>
        </w:rPr>
        <w:t>5- تمرر الأسياخ المكسحة داخل الكانات وتثبت معها بواسطة السلك.</w:t>
      </w:r>
    </w:p>
    <w:p w:rsidR="00915805" w:rsidRPr="00983FAB" w:rsidRDefault="00915805" w:rsidP="00915805">
      <w:pPr>
        <w:spacing w:before="100" w:beforeAutospacing="1" w:after="100" w:afterAutospacing="1"/>
        <w:rPr>
          <w:color w:val="000000"/>
          <w:sz w:val="28"/>
          <w:szCs w:val="28"/>
          <w:rtl/>
        </w:rPr>
      </w:pPr>
      <w:r w:rsidRPr="00983FAB">
        <w:rPr>
          <w:rFonts w:hint="cs"/>
          <w:color w:val="000000"/>
          <w:sz w:val="28"/>
          <w:szCs w:val="28"/>
          <w:rtl/>
        </w:rPr>
        <w:t>6- تزال الروافع حتى يمكن وضع التقفيصة والأسياخ المعلقة في المكان المحدد.</w:t>
      </w:r>
    </w:p>
    <w:p w:rsidR="00915805" w:rsidRPr="00983FAB" w:rsidRDefault="00915805" w:rsidP="00915805">
      <w:pPr>
        <w:spacing w:before="100" w:beforeAutospacing="1" w:after="100" w:afterAutospacing="1"/>
        <w:rPr>
          <w:color w:val="000000"/>
          <w:sz w:val="28"/>
          <w:szCs w:val="28"/>
          <w:rtl/>
        </w:rPr>
      </w:pPr>
      <w:r w:rsidRPr="00983FAB">
        <w:rPr>
          <w:rFonts w:hint="cs"/>
          <w:color w:val="000000"/>
          <w:sz w:val="28"/>
          <w:szCs w:val="28"/>
          <w:rtl/>
        </w:rPr>
        <w:t>7- يُراعي المهندس أوضاع الحديد المعلق والساقط والمكسح حسب الرسومات الهندسية والخبرة العملية لشكل عزوم القوى في بداية ونهاية السيخ.</w:t>
      </w:r>
    </w:p>
    <w:p w:rsidR="00915805" w:rsidRPr="00983FAB" w:rsidRDefault="00915805" w:rsidP="00915805">
      <w:pPr>
        <w:spacing w:before="100" w:beforeAutospacing="1" w:after="100" w:afterAutospacing="1"/>
        <w:rPr>
          <w:color w:val="000000"/>
          <w:sz w:val="28"/>
          <w:szCs w:val="28"/>
          <w:rtl/>
        </w:rPr>
      </w:pPr>
      <w:r w:rsidRPr="00983FAB">
        <w:rPr>
          <w:rFonts w:hint="cs"/>
          <w:color w:val="000000"/>
          <w:sz w:val="28"/>
          <w:szCs w:val="28"/>
          <w:rtl/>
        </w:rPr>
        <w:t>8- تراعى الوصلات حسب المواصفات القياسية المصرية وكذلك الركوب بين الأسياخ.</w:t>
      </w:r>
    </w:p>
    <w:p w:rsidR="00915805" w:rsidRPr="00983FAB" w:rsidRDefault="00915805" w:rsidP="00915805">
      <w:pPr>
        <w:spacing w:before="100" w:beforeAutospacing="1" w:after="100" w:afterAutospacing="1"/>
        <w:rPr>
          <w:color w:val="000000"/>
          <w:sz w:val="28"/>
          <w:szCs w:val="28"/>
          <w:rtl/>
        </w:rPr>
      </w:pPr>
    </w:p>
    <w:p w:rsidR="00915805" w:rsidRPr="00E55383" w:rsidRDefault="00915805" w:rsidP="00465222">
      <w:pPr>
        <w:spacing w:before="100" w:beforeAutospacing="1" w:after="100" w:afterAutospacing="1"/>
        <w:rPr>
          <w:i/>
          <w:iCs/>
          <w:color w:val="000000"/>
          <w:sz w:val="32"/>
          <w:szCs w:val="32"/>
          <w:u w:val="single"/>
          <w:rtl/>
        </w:rPr>
      </w:pPr>
      <w:r w:rsidRPr="00E55383">
        <w:rPr>
          <w:rFonts w:hint="cs"/>
          <w:i/>
          <w:iCs/>
          <w:color w:val="000000"/>
          <w:sz w:val="32"/>
          <w:szCs w:val="32"/>
          <w:u w:val="single"/>
          <w:rtl/>
        </w:rPr>
        <w:t xml:space="preserve">استلام  حديد تسليح الكمرات و </w:t>
      </w:r>
      <w:r w:rsidR="00465222" w:rsidRPr="00E55383">
        <w:rPr>
          <w:rFonts w:hint="cs"/>
          <w:i/>
          <w:iCs/>
          <w:color w:val="000000"/>
          <w:sz w:val="32"/>
          <w:szCs w:val="32"/>
          <w:u w:val="single"/>
          <w:rtl/>
        </w:rPr>
        <w:t xml:space="preserve">السملات </w:t>
      </w:r>
      <w:r w:rsidRPr="00E55383">
        <w:rPr>
          <w:rFonts w:hint="cs"/>
          <w:i/>
          <w:iCs/>
          <w:color w:val="000000"/>
          <w:sz w:val="32"/>
          <w:szCs w:val="32"/>
          <w:u w:val="single"/>
          <w:rtl/>
        </w:rPr>
        <w:t xml:space="preserve"> :</w:t>
      </w:r>
    </w:p>
    <w:p w:rsidR="00915805" w:rsidRPr="00983FAB" w:rsidRDefault="00915805" w:rsidP="00465222">
      <w:pPr>
        <w:spacing w:before="100" w:beforeAutospacing="1" w:after="100" w:afterAutospacing="1"/>
        <w:rPr>
          <w:color w:val="000000"/>
          <w:sz w:val="28"/>
          <w:szCs w:val="28"/>
          <w:rtl/>
          <w:lang w:bidi="ar-EG"/>
        </w:rPr>
      </w:pPr>
      <w:r w:rsidRPr="00983FAB">
        <w:rPr>
          <w:rFonts w:hint="cs"/>
          <w:color w:val="000000"/>
          <w:sz w:val="28"/>
          <w:szCs w:val="28"/>
          <w:rtl/>
          <w:lang w:bidi="ar-EG"/>
        </w:rPr>
        <w:t xml:space="preserve">1- </w:t>
      </w:r>
      <w:r w:rsidRPr="00983FAB">
        <w:rPr>
          <w:color w:val="000000"/>
          <w:sz w:val="28"/>
          <w:szCs w:val="28"/>
          <w:rtl/>
        </w:rPr>
        <w:t>التأكد من نظافة حديد التسليح وعدم وجود صدأ</w:t>
      </w:r>
      <w:r w:rsidRPr="00983FAB">
        <w:rPr>
          <w:color w:val="000000"/>
          <w:sz w:val="28"/>
          <w:szCs w:val="28"/>
        </w:rPr>
        <w:t>.</w:t>
      </w:r>
      <w:r w:rsidRPr="00983FAB">
        <w:rPr>
          <w:color w:val="000000"/>
          <w:sz w:val="28"/>
          <w:szCs w:val="28"/>
        </w:rPr>
        <w:br/>
        <w:t xml:space="preserve"> </w:t>
      </w:r>
      <w:r w:rsidRPr="00983FAB">
        <w:rPr>
          <w:rFonts w:hint="cs"/>
          <w:color w:val="000000"/>
          <w:sz w:val="28"/>
          <w:szCs w:val="28"/>
          <w:rtl/>
          <w:lang w:bidi="ar-EG"/>
        </w:rPr>
        <w:t xml:space="preserve">2- </w:t>
      </w:r>
      <w:r w:rsidRPr="00983FAB">
        <w:rPr>
          <w:color w:val="000000"/>
          <w:sz w:val="28"/>
          <w:szCs w:val="28"/>
        </w:rPr>
        <w:t xml:space="preserve"> </w:t>
      </w:r>
      <w:r w:rsidRPr="00983FAB">
        <w:rPr>
          <w:color w:val="000000"/>
          <w:sz w:val="28"/>
          <w:szCs w:val="28"/>
          <w:rtl/>
        </w:rPr>
        <w:t>مراجعة نوع وأقطار حديد التسليح وعددها وأطوالها</w:t>
      </w:r>
      <w:r w:rsidRPr="00983FAB">
        <w:rPr>
          <w:color w:val="000000"/>
          <w:sz w:val="28"/>
          <w:szCs w:val="28"/>
        </w:rPr>
        <w:t>.</w:t>
      </w:r>
      <w:r w:rsidRPr="00983FAB">
        <w:rPr>
          <w:color w:val="000000"/>
          <w:sz w:val="28"/>
          <w:szCs w:val="28"/>
        </w:rPr>
        <w:br/>
        <w:t xml:space="preserve"> </w:t>
      </w:r>
      <w:r w:rsidRPr="00983FAB">
        <w:rPr>
          <w:rFonts w:hint="cs"/>
          <w:color w:val="000000"/>
          <w:sz w:val="28"/>
          <w:szCs w:val="28"/>
          <w:rtl/>
        </w:rPr>
        <w:t xml:space="preserve">3- </w:t>
      </w:r>
      <w:r w:rsidRPr="00983FAB">
        <w:rPr>
          <w:color w:val="000000"/>
          <w:sz w:val="28"/>
          <w:szCs w:val="28"/>
          <w:rtl/>
        </w:rPr>
        <w:t>مراجعة عدد الكانات وتقسيطها وربطها بالأسياخ</w:t>
      </w:r>
      <w:r w:rsidR="00465222" w:rsidRPr="00983FAB">
        <w:rPr>
          <w:color w:val="000000"/>
          <w:sz w:val="28"/>
          <w:szCs w:val="28"/>
        </w:rPr>
        <w:t>.</w:t>
      </w:r>
      <w:r w:rsidRPr="00983FAB">
        <w:rPr>
          <w:color w:val="000000"/>
          <w:sz w:val="28"/>
          <w:szCs w:val="28"/>
        </w:rPr>
        <w:br/>
        <w:t xml:space="preserve"> </w:t>
      </w:r>
      <w:r w:rsidR="00465222" w:rsidRPr="00983FAB">
        <w:rPr>
          <w:rFonts w:hint="cs"/>
          <w:color w:val="000000"/>
          <w:sz w:val="28"/>
          <w:szCs w:val="28"/>
          <w:rtl/>
          <w:lang w:bidi="ar-EG"/>
        </w:rPr>
        <w:t>4</w:t>
      </w:r>
      <w:r w:rsidRPr="00983FAB">
        <w:rPr>
          <w:rFonts w:hint="cs"/>
          <w:color w:val="000000"/>
          <w:sz w:val="28"/>
          <w:szCs w:val="28"/>
          <w:rtl/>
          <w:lang w:bidi="ar-EG"/>
        </w:rPr>
        <w:t>-</w:t>
      </w:r>
      <w:r w:rsidRPr="00983FAB">
        <w:rPr>
          <w:color w:val="000000"/>
          <w:sz w:val="28"/>
          <w:szCs w:val="28"/>
        </w:rPr>
        <w:t xml:space="preserve"> </w:t>
      </w:r>
      <w:r w:rsidRPr="00983FAB">
        <w:rPr>
          <w:color w:val="000000"/>
          <w:sz w:val="28"/>
          <w:szCs w:val="28"/>
          <w:rtl/>
        </w:rPr>
        <w:t>التأكد من نظافة العامود قبل التقفيل</w:t>
      </w:r>
      <w:r w:rsidRPr="00983FAB">
        <w:rPr>
          <w:color w:val="000000"/>
          <w:sz w:val="28"/>
          <w:szCs w:val="28"/>
        </w:rPr>
        <w:t>.</w:t>
      </w:r>
    </w:p>
    <w:p w:rsidR="00465222" w:rsidRPr="00E55383" w:rsidRDefault="00465222" w:rsidP="00465222">
      <w:pPr>
        <w:bidi w:val="0"/>
        <w:spacing w:before="100" w:beforeAutospacing="1" w:after="100" w:afterAutospacing="1"/>
        <w:jc w:val="right"/>
        <w:outlineLvl w:val="1"/>
        <w:rPr>
          <w:i/>
          <w:iCs/>
          <w:color w:val="000000"/>
          <w:sz w:val="32"/>
          <w:szCs w:val="32"/>
          <w:u w:val="single"/>
          <w:rtl/>
        </w:rPr>
      </w:pPr>
      <w:r w:rsidRPr="00E55383">
        <w:rPr>
          <w:rFonts w:hint="cs"/>
          <w:i/>
          <w:iCs/>
          <w:color w:val="000000"/>
          <w:sz w:val="32"/>
          <w:szCs w:val="32"/>
          <w:u w:val="single"/>
          <w:rtl/>
        </w:rPr>
        <w:t>ملاحظات على تسليح الكمرات والسملا</w:t>
      </w:r>
      <w:r w:rsidRPr="00E55383">
        <w:rPr>
          <w:rFonts w:hint="cs"/>
          <w:i/>
          <w:iCs/>
          <w:color w:val="000000"/>
          <w:sz w:val="32"/>
          <w:szCs w:val="32"/>
          <w:u w:val="single"/>
          <w:rtl/>
          <w:lang w:bidi="ar-EG"/>
        </w:rPr>
        <w:t>ت :</w:t>
      </w:r>
      <w:r w:rsidRPr="00E55383">
        <w:rPr>
          <w:rFonts w:hint="cs"/>
          <w:i/>
          <w:iCs/>
          <w:color w:val="000000"/>
          <w:sz w:val="32"/>
          <w:szCs w:val="32"/>
          <w:u w:val="single"/>
        </w:rPr>
        <w:t>:</w:t>
      </w:r>
    </w:p>
    <w:p w:rsidR="00465222" w:rsidRPr="00983FAB" w:rsidRDefault="00465222" w:rsidP="00465222">
      <w:pPr>
        <w:spacing w:before="100" w:beforeAutospacing="1" w:after="100" w:afterAutospacing="1"/>
        <w:rPr>
          <w:color w:val="000000"/>
          <w:sz w:val="28"/>
          <w:szCs w:val="28"/>
        </w:rPr>
      </w:pPr>
      <w:r w:rsidRPr="00983FAB">
        <w:rPr>
          <w:rFonts w:hint="cs"/>
          <w:color w:val="000000"/>
          <w:sz w:val="28"/>
          <w:szCs w:val="28"/>
          <w:rtl/>
        </w:rPr>
        <w:t>1- الكمرات والسملات البسيطة تُكسح فيها الأسياخ في 1\7 البحر.</w:t>
      </w:r>
    </w:p>
    <w:p w:rsidR="00465222" w:rsidRPr="00983FAB" w:rsidRDefault="00465222" w:rsidP="00465222">
      <w:pPr>
        <w:spacing w:before="100" w:beforeAutospacing="1" w:after="100" w:afterAutospacing="1"/>
        <w:rPr>
          <w:color w:val="000000"/>
          <w:sz w:val="28"/>
          <w:szCs w:val="28"/>
          <w:rtl/>
        </w:rPr>
      </w:pPr>
      <w:r w:rsidRPr="00983FAB">
        <w:rPr>
          <w:rFonts w:hint="cs"/>
          <w:color w:val="000000"/>
          <w:sz w:val="28"/>
          <w:szCs w:val="28"/>
          <w:rtl/>
        </w:rPr>
        <w:t>2- الكمرات والسملات المستمرة تكسح فيها أسياخ الدوران في 1\5 البحر من وجه  العمود إلى منتصف الجريدة مع مراعاة أن يكون لها ركوب 1\4 البحر المجاور وان تكون الأسياخ العلوية والسفلية راكبتان على الأقل للعمود.</w:t>
      </w:r>
    </w:p>
    <w:p w:rsidR="00465222" w:rsidRPr="00983FAB" w:rsidRDefault="00465222" w:rsidP="00465222">
      <w:pPr>
        <w:spacing w:before="100" w:beforeAutospacing="1" w:after="100" w:afterAutospacing="1"/>
        <w:rPr>
          <w:color w:val="000000"/>
          <w:sz w:val="28"/>
          <w:szCs w:val="28"/>
          <w:rtl/>
        </w:rPr>
      </w:pPr>
      <w:r w:rsidRPr="00983FAB">
        <w:rPr>
          <w:rFonts w:hint="cs"/>
          <w:color w:val="000000"/>
          <w:sz w:val="28"/>
          <w:szCs w:val="28"/>
          <w:rtl/>
        </w:rPr>
        <w:t>3- تُكسح أسياخ الدوران على زاوية 45ْ إذا كان السقوط أقل من 60سم وعلى زاوية 60ْ إذا كان السقوط أكبر من 60سم.</w:t>
      </w:r>
    </w:p>
    <w:p w:rsidR="00915805" w:rsidRPr="00983FAB" w:rsidRDefault="00915805" w:rsidP="00465222">
      <w:pPr>
        <w:bidi w:val="0"/>
        <w:spacing w:before="100" w:beforeAutospacing="1" w:after="100" w:afterAutospacing="1"/>
        <w:outlineLvl w:val="1"/>
        <w:rPr>
          <w:color w:val="000000"/>
          <w:sz w:val="28"/>
          <w:szCs w:val="28"/>
        </w:rPr>
      </w:pPr>
    </w:p>
    <w:p w:rsidR="00915805" w:rsidRPr="00E55383" w:rsidRDefault="00465222" w:rsidP="00915805">
      <w:pPr>
        <w:bidi w:val="0"/>
        <w:spacing w:before="100" w:beforeAutospacing="1" w:after="100" w:afterAutospacing="1"/>
        <w:jc w:val="right"/>
        <w:outlineLvl w:val="1"/>
        <w:rPr>
          <w:i/>
          <w:iCs/>
          <w:color w:val="000000"/>
          <w:sz w:val="32"/>
          <w:szCs w:val="32"/>
          <w:u w:val="single"/>
          <w:rtl/>
          <w:lang w:bidi="ar-EG"/>
        </w:rPr>
      </w:pPr>
      <w:r w:rsidRPr="00E55383">
        <w:rPr>
          <w:rFonts w:hint="cs"/>
          <w:i/>
          <w:iCs/>
          <w:color w:val="000000"/>
          <w:sz w:val="32"/>
          <w:szCs w:val="32"/>
          <w:u w:val="single"/>
          <w:rtl/>
          <w:lang w:bidi="ar-EG"/>
        </w:rPr>
        <w:lastRenderedPageBreak/>
        <w:t>تسليح السقف</w:t>
      </w:r>
    </w:p>
    <w:p w:rsidR="00465222" w:rsidRPr="00983FAB" w:rsidRDefault="00465222" w:rsidP="00465222">
      <w:pPr>
        <w:spacing w:before="100" w:beforeAutospacing="1" w:after="100" w:afterAutospacing="1"/>
        <w:rPr>
          <w:color w:val="000000"/>
          <w:sz w:val="28"/>
          <w:szCs w:val="28"/>
        </w:rPr>
      </w:pPr>
      <w:r w:rsidRPr="00983FAB">
        <w:rPr>
          <w:rFonts w:hint="cs"/>
          <w:color w:val="000000"/>
          <w:sz w:val="28"/>
          <w:szCs w:val="28"/>
          <w:rtl/>
        </w:rPr>
        <w:t>هناك طريقتان لرص حديد التسليح في بلاطات الأسقف:</w:t>
      </w:r>
    </w:p>
    <w:p w:rsidR="00465222" w:rsidRPr="00983FAB" w:rsidRDefault="00465222" w:rsidP="00465222">
      <w:pPr>
        <w:spacing w:before="100" w:beforeAutospacing="1" w:after="100" w:afterAutospacing="1"/>
        <w:rPr>
          <w:color w:val="000000"/>
          <w:sz w:val="28"/>
          <w:szCs w:val="28"/>
          <w:rtl/>
        </w:rPr>
      </w:pPr>
      <w:r w:rsidRPr="00E55383">
        <w:rPr>
          <w:rFonts w:hint="cs"/>
          <w:color w:val="000000"/>
          <w:sz w:val="28"/>
          <w:szCs w:val="28"/>
          <w:u w:val="single"/>
          <w:rtl/>
        </w:rPr>
        <w:t>الطريقة البلدي:</w:t>
      </w:r>
      <w:r w:rsidRPr="00983FAB">
        <w:rPr>
          <w:rFonts w:hint="cs"/>
          <w:color w:val="000000"/>
          <w:sz w:val="28"/>
          <w:szCs w:val="28"/>
          <w:rtl/>
        </w:rPr>
        <w:t xml:space="preserve"> وفيها يتم رص الفرش مع الاحتفاظ بالبسكوتة ثم التكريب بالملوينة على حسب سمك البلاطة ثم يرص الغطاء.</w:t>
      </w:r>
    </w:p>
    <w:p w:rsidR="00465222" w:rsidRPr="00983FAB" w:rsidRDefault="00465222" w:rsidP="00465222">
      <w:pPr>
        <w:spacing w:before="100" w:beforeAutospacing="1" w:after="100" w:afterAutospacing="1"/>
        <w:rPr>
          <w:color w:val="000000"/>
          <w:sz w:val="28"/>
          <w:szCs w:val="28"/>
          <w:rtl/>
        </w:rPr>
      </w:pPr>
    </w:p>
    <w:p w:rsidR="00465222" w:rsidRPr="00983FAB" w:rsidRDefault="00465222" w:rsidP="00465222">
      <w:pPr>
        <w:spacing w:before="100" w:beforeAutospacing="1" w:after="100" w:afterAutospacing="1"/>
        <w:rPr>
          <w:color w:val="000000"/>
          <w:sz w:val="28"/>
          <w:szCs w:val="28"/>
          <w:rtl/>
        </w:rPr>
      </w:pPr>
      <w:r w:rsidRPr="00E55383">
        <w:rPr>
          <w:rFonts w:hint="cs"/>
          <w:color w:val="000000"/>
          <w:sz w:val="28"/>
          <w:szCs w:val="28"/>
          <w:u w:val="single"/>
          <w:rtl/>
        </w:rPr>
        <w:t>الطريقة الافرنجي</w:t>
      </w:r>
      <w:r w:rsidRPr="00983FAB">
        <w:rPr>
          <w:rFonts w:hint="cs"/>
          <w:color w:val="000000"/>
          <w:sz w:val="28"/>
          <w:szCs w:val="28"/>
          <w:rtl/>
        </w:rPr>
        <w:t xml:space="preserve"> : يتم رص نصف الفرش أولاً بحيث يتم ما يلي:</w:t>
      </w:r>
    </w:p>
    <w:p w:rsidR="00465222" w:rsidRPr="00983FAB" w:rsidRDefault="00465222" w:rsidP="00465222">
      <w:pPr>
        <w:spacing w:before="100" w:beforeAutospacing="1" w:after="100" w:afterAutospacing="1"/>
        <w:rPr>
          <w:color w:val="000000"/>
          <w:sz w:val="28"/>
          <w:szCs w:val="28"/>
          <w:rtl/>
        </w:rPr>
      </w:pPr>
      <w:r w:rsidRPr="00983FAB">
        <w:rPr>
          <w:rFonts w:hint="cs"/>
          <w:color w:val="000000"/>
          <w:sz w:val="28"/>
          <w:szCs w:val="28"/>
          <w:rtl/>
        </w:rPr>
        <w:t>1- وضع سيخ ويترك مكان السيخ المجاور في الباكية بالكامل " فاضي ومليان".</w:t>
      </w:r>
    </w:p>
    <w:p w:rsidR="00465222" w:rsidRPr="00983FAB" w:rsidRDefault="00465222" w:rsidP="00465222">
      <w:pPr>
        <w:spacing w:before="100" w:beforeAutospacing="1" w:after="100" w:afterAutospacing="1"/>
        <w:rPr>
          <w:color w:val="000000"/>
          <w:sz w:val="28"/>
          <w:szCs w:val="28"/>
          <w:rtl/>
        </w:rPr>
      </w:pPr>
      <w:r w:rsidRPr="00983FAB">
        <w:rPr>
          <w:rFonts w:hint="cs"/>
          <w:color w:val="000000"/>
          <w:sz w:val="28"/>
          <w:szCs w:val="28"/>
          <w:rtl/>
        </w:rPr>
        <w:t>2- يتم رص 2\5 من الغطاء في البحر الكبير و 1\5 من كل جانب.</w:t>
      </w:r>
    </w:p>
    <w:p w:rsidR="00465222" w:rsidRPr="00983FAB" w:rsidRDefault="00465222" w:rsidP="00465222">
      <w:pPr>
        <w:spacing w:before="100" w:beforeAutospacing="1" w:after="100" w:afterAutospacing="1"/>
        <w:rPr>
          <w:color w:val="000000"/>
          <w:sz w:val="28"/>
          <w:szCs w:val="28"/>
          <w:rtl/>
        </w:rPr>
      </w:pPr>
      <w:r w:rsidRPr="00983FAB">
        <w:rPr>
          <w:rFonts w:hint="cs"/>
          <w:color w:val="000000"/>
          <w:sz w:val="28"/>
          <w:szCs w:val="28"/>
          <w:rtl/>
        </w:rPr>
        <w:t>3- يتم رص 1\2 الفرش الباقي والذي سيكون قبل الصب مباشرة.</w:t>
      </w:r>
    </w:p>
    <w:p w:rsidR="00465222" w:rsidRPr="00983FAB" w:rsidRDefault="00465222" w:rsidP="00465222">
      <w:pPr>
        <w:spacing w:before="100" w:beforeAutospacing="1" w:after="100" w:afterAutospacing="1"/>
        <w:rPr>
          <w:color w:val="000000"/>
          <w:sz w:val="28"/>
          <w:szCs w:val="28"/>
          <w:rtl/>
        </w:rPr>
      </w:pPr>
      <w:r w:rsidRPr="00983FAB">
        <w:rPr>
          <w:rFonts w:hint="cs"/>
          <w:color w:val="000000"/>
          <w:sz w:val="28"/>
          <w:szCs w:val="28"/>
          <w:rtl/>
        </w:rPr>
        <w:t>4- يتم رص 3\5 من الغطاء المتبقي.</w:t>
      </w:r>
    </w:p>
    <w:p w:rsidR="00465222" w:rsidRPr="00983FAB" w:rsidRDefault="00465222" w:rsidP="00465222">
      <w:pPr>
        <w:spacing w:before="100" w:beforeAutospacing="1" w:after="100" w:afterAutospacing="1"/>
        <w:rPr>
          <w:color w:val="000000"/>
          <w:sz w:val="28"/>
          <w:szCs w:val="28"/>
          <w:rtl/>
        </w:rPr>
      </w:pPr>
      <w:r w:rsidRPr="00983FAB">
        <w:rPr>
          <w:rFonts w:hint="cs"/>
          <w:color w:val="000000"/>
          <w:sz w:val="28"/>
          <w:szCs w:val="28"/>
          <w:rtl/>
        </w:rPr>
        <w:t>5- تربط جميع التقاطعات الناتجة عن الرص بسلك رباط.</w:t>
      </w:r>
    </w:p>
    <w:p w:rsidR="00465222" w:rsidRPr="00983FAB" w:rsidRDefault="00465222" w:rsidP="00465222">
      <w:pPr>
        <w:spacing w:before="100" w:beforeAutospacing="1" w:after="100" w:afterAutospacing="1"/>
        <w:rPr>
          <w:color w:val="000000"/>
          <w:sz w:val="28"/>
          <w:szCs w:val="28"/>
          <w:rtl/>
        </w:rPr>
      </w:pPr>
      <w:r w:rsidRPr="00983FAB">
        <w:rPr>
          <w:rFonts w:hint="cs"/>
          <w:color w:val="000000"/>
          <w:sz w:val="28"/>
          <w:szCs w:val="28"/>
          <w:rtl/>
        </w:rPr>
        <w:t>6- يراعى عمل التكريب اللازم في البلاطة.</w:t>
      </w:r>
    </w:p>
    <w:p w:rsidR="00465222" w:rsidRPr="00983FAB" w:rsidRDefault="00465222" w:rsidP="00465222">
      <w:pPr>
        <w:spacing w:before="100" w:beforeAutospacing="1" w:after="100" w:afterAutospacing="1"/>
        <w:rPr>
          <w:color w:val="000000"/>
          <w:sz w:val="28"/>
          <w:szCs w:val="28"/>
          <w:rtl/>
        </w:rPr>
      </w:pPr>
      <w:r w:rsidRPr="00983FAB">
        <w:rPr>
          <w:rFonts w:hint="cs"/>
          <w:color w:val="000000"/>
          <w:sz w:val="28"/>
          <w:szCs w:val="28"/>
          <w:rtl/>
        </w:rPr>
        <w:t>7- يمكن عمل تقويات في البلاطات ذات البحر الكبير وهي الفواتير.</w:t>
      </w:r>
    </w:p>
    <w:p w:rsidR="00465222" w:rsidRPr="00983FAB" w:rsidRDefault="00465222" w:rsidP="00465222">
      <w:pPr>
        <w:bidi w:val="0"/>
        <w:spacing w:before="100" w:beforeAutospacing="1" w:after="100" w:afterAutospacing="1"/>
        <w:jc w:val="right"/>
        <w:outlineLvl w:val="1"/>
        <w:rPr>
          <w:color w:val="000000"/>
          <w:sz w:val="28"/>
          <w:szCs w:val="28"/>
          <w:rtl/>
          <w:lang w:bidi="ar-EG"/>
        </w:rPr>
      </w:pPr>
    </w:p>
    <w:p w:rsidR="00465222" w:rsidRPr="00983FAB" w:rsidRDefault="00465222" w:rsidP="00465222">
      <w:pPr>
        <w:bidi w:val="0"/>
        <w:spacing w:before="100" w:beforeAutospacing="1" w:after="100" w:afterAutospacing="1"/>
        <w:jc w:val="right"/>
        <w:outlineLvl w:val="1"/>
        <w:rPr>
          <w:color w:val="000000"/>
          <w:sz w:val="28"/>
          <w:szCs w:val="28"/>
          <w:rtl/>
        </w:rPr>
      </w:pPr>
      <w:r w:rsidRPr="00E55383">
        <w:rPr>
          <w:i/>
          <w:iCs/>
          <w:color w:val="000000"/>
          <w:sz w:val="32"/>
          <w:szCs w:val="32"/>
          <w:u w:val="single"/>
          <w:rtl/>
        </w:rPr>
        <w:t>حديد تسليح أسقف الخرسانة المسلحة</w:t>
      </w:r>
      <w:r w:rsidRPr="00E55383">
        <w:rPr>
          <w:i/>
          <w:iCs/>
          <w:color w:val="000000"/>
          <w:sz w:val="32"/>
          <w:szCs w:val="32"/>
          <w:u w:val="single"/>
        </w:rPr>
        <w:t xml:space="preserve"> </w:t>
      </w:r>
      <w:r w:rsidRPr="00E55383">
        <w:rPr>
          <w:rFonts w:hint="cs"/>
          <w:i/>
          <w:iCs/>
          <w:color w:val="000000"/>
          <w:sz w:val="32"/>
          <w:szCs w:val="32"/>
          <w:u w:val="single"/>
          <w:rtl/>
          <w:lang w:bidi="ar-EG"/>
        </w:rPr>
        <w:t>استلام</w:t>
      </w:r>
      <w:r w:rsidRPr="00983FAB">
        <w:rPr>
          <w:color w:val="000000"/>
          <w:sz w:val="28"/>
          <w:szCs w:val="28"/>
        </w:rPr>
        <w:br/>
      </w:r>
      <w:r w:rsidRPr="00983FAB">
        <w:rPr>
          <w:color w:val="000000"/>
          <w:sz w:val="28"/>
          <w:szCs w:val="28"/>
        </w:rPr>
        <w:br/>
      </w:r>
      <w:r w:rsidRPr="00983FAB">
        <w:rPr>
          <w:rFonts w:hint="cs"/>
          <w:color w:val="000000"/>
          <w:sz w:val="28"/>
          <w:szCs w:val="28"/>
          <w:rtl/>
          <w:lang w:bidi="ar-EG"/>
        </w:rPr>
        <w:t xml:space="preserve">1- </w:t>
      </w:r>
      <w:r w:rsidRPr="00983FAB">
        <w:rPr>
          <w:color w:val="000000"/>
          <w:sz w:val="28"/>
          <w:szCs w:val="28"/>
          <w:rtl/>
        </w:rPr>
        <w:t>التأكد من نظافة حديد التسليح وعدم وجود صدأ</w:t>
      </w:r>
      <w:r w:rsidRPr="00983FAB">
        <w:rPr>
          <w:color w:val="000000"/>
          <w:sz w:val="28"/>
          <w:szCs w:val="28"/>
        </w:rPr>
        <w:br/>
      </w:r>
      <w:r w:rsidRPr="00983FAB">
        <w:rPr>
          <w:rFonts w:hint="cs"/>
          <w:color w:val="000000"/>
          <w:sz w:val="28"/>
          <w:szCs w:val="28"/>
          <w:rtl/>
        </w:rPr>
        <w:t xml:space="preserve">2- </w:t>
      </w:r>
      <w:r w:rsidRPr="00983FAB">
        <w:rPr>
          <w:color w:val="000000"/>
          <w:sz w:val="28"/>
          <w:szCs w:val="28"/>
          <w:rtl/>
        </w:rPr>
        <w:t>مراجعة نوع وقطر وعدد أسياخ حديد التسليح</w:t>
      </w:r>
      <w:r w:rsidRPr="00983FAB">
        <w:rPr>
          <w:color w:val="000000"/>
          <w:sz w:val="28"/>
          <w:szCs w:val="28"/>
        </w:rPr>
        <w:br/>
      </w:r>
      <w:r w:rsidRPr="00983FAB">
        <w:rPr>
          <w:rFonts w:hint="cs"/>
          <w:color w:val="000000"/>
          <w:sz w:val="28"/>
          <w:szCs w:val="28"/>
          <w:rtl/>
        </w:rPr>
        <w:t xml:space="preserve">3- </w:t>
      </w:r>
      <w:r w:rsidRPr="00983FAB">
        <w:rPr>
          <w:color w:val="000000"/>
          <w:sz w:val="28"/>
          <w:szCs w:val="28"/>
          <w:rtl/>
        </w:rPr>
        <w:t>مراجعة وصلات وأطوال أسياخ حديد التسليح حسب الرسومات</w:t>
      </w:r>
      <w:r w:rsidRPr="00983FAB">
        <w:rPr>
          <w:color w:val="000000"/>
          <w:sz w:val="28"/>
          <w:szCs w:val="28"/>
        </w:rPr>
        <w:br/>
      </w:r>
      <w:r w:rsidRPr="00983FAB">
        <w:rPr>
          <w:rFonts w:hint="cs"/>
          <w:color w:val="000000"/>
          <w:sz w:val="28"/>
          <w:szCs w:val="28"/>
          <w:rtl/>
        </w:rPr>
        <w:t xml:space="preserve">4- </w:t>
      </w:r>
      <w:r w:rsidRPr="00983FAB">
        <w:rPr>
          <w:color w:val="000000"/>
          <w:sz w:val="28"/>
          <w:szCs w:val="28"/>
          <w:rtl/>
        </w:rPr>
        <w:t>مراجعة أبعاد كانات كمرات السقف وكذلك عددها و تقسيطها على مسافات متساوية حسب الرسومات</w:t>
      </w:r>
      <w:r w:rsidRPr="00983FAB">
        <w:rPr>
          <w:color w:val="000000"/>
          <w:sz w:val="28"/>
          <w:szCs w:val="28"/>
        </w:rPr>
        <w:br/>
      </w:r>
      <w:r w:rsidRPr="00983FAB">
        <w:rPr>
          <w:rFonts w:hint="cs"/>
          <w:color w:val="000000"/>
          <w:sz w:val="28"/>
          <w:szCs w:val="28"/>
          <w:rtl/>
        </w:rPr>
        <w:t xml:space="preserve">5- </w:t>
      </w:r>
      <w:r w:rsidRPr="00983FAB">
        <w:rPr>
          <w:color w:val="000000"/>
          <w:sz w:val="28"/>
          <w:szCs w:val="28"/>
          <w:rtl/>
        </w:rPr>
        <w:t>وضع بسكوت أسفل حديد تسليح البلاطات وبين الشدة وجوانب الكمرات</w:t>
      </w:r>
      <w:r w:rsidRPr="00983FAB">
        <w:rPr>
          <w:color w:val="000000"/>
          <w:sz w:val="28"/>
          <w:szCs w:val="28"/>
        </w:rPr>
        <w:br/>
      </w:r>
      <w:r w:rsidRPr="00983FAB">
        <w:rPr>
          <w:rFonts w:hint="cs"/>
          <w:color w:val="000000"/>
          <w:sz w:val="28"/>
          <w:szCs w:val="28"/>
          <w:rtl/>
        </w:rPr>
        <w:t xml:space="preserve">6- </w:t>
      </w:r>
      <w:r w:rsidRPr="00983FAB">
        <w:rPr>
          <w:color w:val="000000"/>
          <w:sz w:val="28"/>
          <w:szCs w:val="28"/>
          <w:rtl/>
        </w:rPr>
        <w:t>ربط حديد تسليح الكمرات العلوي والسفلي مع الكانات بسلك رباط ربطاً جيداً</w:t>
      </w:r>
    </w:p>
    <w:p w:rsidR="00465222" w:rsidRPr="00983FAB" w:rsidRDefault="00465222" w:rsidP="00465222">
      <w:pPr>
        <w:bidi w:val="0"/>
        <w:spacing w:before="100" w:beforeAutospacing="1" w:after="100" w:afterAutospacing="1"/>
        <w:jc w:val="right"/>
        <w:outlineLvl w:val="1"/>
        <w:rPr>
          <w:color w:val="000000"/>
          <w:sz w:val="28"/>
          <w:szCs w:val="28"/>
          <w:lang w:bidi="ar-EG"/>
        </w:rPr>
      </w:pPr>
    </w:p>
    <w:p w:rsidR="00082BF8" w:rsidRPr="00983FAB" w:rsidRDefault="00082BF8" w:rsidP="00082BF8">
      <w:pPr>
        <w:bidi w:val="0"/>
        <w:spacing w:before="100" w:beforeAutospacing="1" w:after="100" w:afterAutospacing="1"/>
        <w:jc w:val="right"/>
        <w:outlineLvl w:val="1"/>
        <w:rPr>
          <w:color w:val="000000"/>
          <w:sz w:val="28"/>
          <w:szCs w:val="28"/>
          <w:lang w:bidi="ar-EG"/>
        </w:rPr>
      </w:pPr>
    </w:p>
    <w:p w:rsidR="00082BF8" w:rsidRPr="00983FAB" w:rsidRDefault="00082BF8" w:rsidP="00082BF8">
      <w:pPr>
        <w:bidi w:val="0"/>
        <w:spacing w:before="100" w:beforeAutospacing="1" w:after="100" w:afterAutospacing="1"/>
        <w:jc w:val="right"/>
        <w:outlineLvl w:val="1"/>
        <w:rPr>
          <w:color w:val="000000"/>
          <w:sz w:val="28"/>
          <w:szCs w:val="28"/>
          <w:lang w:bidi="ar-EG"/>
        </w:rPr>
      </w:pPr>
    </w:p>
    <w:p w:rsidR="00082BF8" w:rsidRPr="00983FAB" w:rsidRDefault="00082BF8" w:rsidP="00082BF8">
      <w:pPr>
        <w:bidi w:val="0"/>
        <w:spacing w:before="100" w:beforeAutospacing="1" w:after="100" w:afterAutospacing="1"/>
        <w:jc w:val="right"/>
        <w:outlineLvl w:val="1"/>
        <w:rPr>
          <w:color w:val="000000"/>
          <w:sz w:val="28"/>
          <w:szCs w:val="28"/>
          <w:lang w:bidi="ar-EG"/>
        </w:rPr>
      </w:pPr>
    </w:p>
    <w:p w:rsidR="00082BF8" w:rsidRPr="00E55383" w:rsidRDefault="00082BF8" w:rsidP="00E55383">
      <w:pPr>
        <w:bidi w:val="0"/>
        <w:spacing w:before="100" w:beforeAutospacing="1" w:after="100" w:afterAutospacing="1"/>
        <w:jc w:val="center"/>
        <w:outlineLvl w:val="1"/>
        <w:rPr>
          <w:i/>
          <w:iCs/>
          <w:color w:val="000000"/>
          <w:sz w:val="32"/>
          <w:szCs w:val="32"/>
          <w:u w:val="single"/>
          <w:lang w:bidi="ar-EG"/>
        </w:rPr>
      </w:pPr>
      <w:r w:rsidRPr="00E55383">
        <w:rPr>
          <w:rFonts w:hint="cs"/>
          <w:i/>
          <w:iCs/>
          <w:color w:val="000000"/>
          <w:sz w:val="32"/>
          <w:szCs w:val="32"/>
          <w:u w:val="single"/>
          <w:rtl/>
          <w:lang w:bidi="ar-EG"/>
        </w:rPr>
        <w:lastRenderedPageBreak/>
        <w:t xml:space="preserve">انواع </w:t>
      </w:r>
      <w:r w:rsidR="00E55383" w:rsidRPr="00E55383">
        <w:rPr>
          <w:rFonts w:hint="cs"/>
          <w:i/>
          <w:iCs/>
          <w:color w:val="000000"/>
          <w:sz w:val="32"/>
          <w:szCs w:val="32"/>
          <w:u w:val="single"/>
          <w:rtl/>
          <w:lang w:bidi="ar-EG"/>
        </w:rPr>
        <w:t>الكانات</w:t>
      </w:r>
    </w:p>
    <w:tbl>
      <w:tblPr>
        <w:tblStyle w:val="TableGrid"/>
        <w:tblW w:w="10980" w:type="dxa"/>
        <w:tblInd w:w="-1332" w:type="dxa"/>
        <w:tblLayout w:type="fixed"/>
        <w:tblLook w:val="01E0" w:firstRow="1" w:lastRow="1" w:firstColumn="1" w:lastColumn="1" w:noHBand="0" w:noVBand="0"/>
      </w:tblPr>
      <w:tblGrid>
        <w:gridCol w:w="2520"/>
        <w:gridCol w:w="3060"/>
        <w:gridCol w:w="4140"/>
        <w:gridCol w:w="1260"/>
      </w:tblGrid>
      <w:tr w:rsidR="00E55383" w:rsidRPr="00983FAB" w:rsidTr="00E55383">
        <w:tc>
          <w:tcPr>
            <w:tcW w:w="2520" w:type="dxa"/>
          </w:tcPr>
          <w:p w:rsidR="00082BF8" w:rsidRPr="00983FAB" w:rsidRDefault="00082BF8" w:rsidP="00082BF8">
            <w:pPr>
              <w:bidi w:val="0"/>
              <w:spacing w:before="100" w:beforeAutospacing="1" w:after="100" w:afterAutospacing="1"/>
              <w:jc w:val="right"/>
              <w:outlineLvl w:val="1"/>
              <w:rPr>
                <w:color w:val="000000"/>
                <w:sz w:val="28"/>
                <w:szCs w:val="28"/>
                <w:rtl/>
                <w:lang w:bidi="ar-EG"/>
              </w:rPr>
            </w:pPr>
            <w:r w:rsidRPr="00983FAB">
              <w:rPr>
                <w:rFonts w:hint="cs"/>
                <w:color w:val="000000"/>
                <w:sz w:val="28"/>
                <w:szCs w:val="28"/>
                <w:rtl/>
                <w:lang w:bidi="ar-EG"/>
              </w:rPr>
              <w:t>شكل الكانة</w:t>
            </w:r>
          </w:p>
        </w:tc>
        <w:tc>
          <w:tcPr>
            <w:tcW w:w="3060" w:type="dxa"/>
          </w:tcPr>
          <w:p w:rsidR="00082BF8" w:rsidRPr="00983FAB" w:rsidRDefault="00082BF8" w:rsidP="00082BF8">
            <w:pPr>
              <w:bidi w:val="0"/>
              <w:spacing w:before="100" w:beforeAutospacing="1" w:after="100" w:afterAutospacing="1"/>
              <w:jc w:val="right"/>
              <w:outlineLvl w:val="1"/>
              <w:rPr>
                <w:color w:val="000000"/>
                <w:sz w:val="28"/>
                <w:szCs w:val="28"/>
                <w:rtl/>
                <w:lang w:bidi="ar-EG"/>
              </w:rPr>
            </w:pPr>
            <w:r w:rsidRPr="00983FAB">
              <w:rPr>
                <w:rFonts w:hint="cs"/>
                <w:color w:val="000000"/>
                <w:sz w:val="28"/>
                <w:szCs w:val="28"/>
                <w:rtl/>
                <w:lang w:bidi="ar-EG"/>
              </w:rPr>
              <w:t xml:space="preserve">تفريد الكانة </w:t>
            </w:r>
          </w:p>
        </w:tc>
        <w:tc>
          <w:tcPr>
            <w:tcW w:w="4140" w:type="dxa"/>
          </w:tcPr>
          <w:p w:rsidR="00082BF8" w:rsidRPr="00983FAB" w:rsidRDefault="00082BF8" w:rsidP="00082BF8">
            <w:pPr>
              <w:spacing w:before="100" w:beforeAutospacing="1" w:after="100" w:afterAutospacing="1"/>
              <w:jc w:val="center"/>
              <w:outlineLvl w:val="1"/>
              <w:rPr>
                <w:color w:val="000000"/>
                <w:sz w:val="28"/>
                <w:szCs w:val="28"/>
                <w:rtl/>
                <w:lang w:bidi="ar-EG"/>
              </w:rPr>
            </w:pPr>
            <w:r w:rsidRPr="00983FAB">
              <w:rPr>
                <w:rFonts w:hint="cs"/>
                <w:color w:val="000000"/>
                <w:sz w:val="28"/>
                <w:szCs w:val="28"/>
                <w:rtl/>
                <w:lang w:bidi="ar-EG"/>
              </w:rPr>
              <w:t xml:space="preserve">الاستخدام </w:t>
            </w:r>
          </w:p>
        </w:tc>
        <w:tc>
          <w:tcPr>
            <w:tcW w:w="1260" w:type="dxa"/>
          </w:tcPr>
          <w:p w:rsidR="00082BF8" w:rsidRPr="00983FAB" w:rsidRDefault="00082BF8" w:rsidP="00082BF8">
            <w:pPr>
              <w:bidi w:val="0"/>
              <w:spacing w:before="100" w:beforeAutospacing="1" w:after="100" w:afterAutospacing="1"/>
              <w:jc w:val="center"/>
              <w:outlineLvl w:val="1"/>
              <w:rPr>
                <w:color w:val="000000"/>
                <w:sz w:val="28"/>
                <w:szCs w:val="28"/>
                <w:rtl/>
                <w:lang w:bidi="ar-EG"/>
              </w:rPr>
            </w:pPr>
            <w:r w:rsidRPr="00983FAB">
              <w:rPr>
                <w:rFonts w:hint="cs"/>
                <w:color w:val="000000"/>
                <w:sz w:val="28"/>
                <w:szCs w:val="28"/>
                <w:rtl/>
                <w:lang w:bidi="ar-EG"/>
              </w:rPr>
              <w:t>اسم الكانة</w:t>
            </w:r>
          </w:p>
        </w:tc>
      </w:tr>
      <w:tr w:rsidR="00E55383" w:rsidRPr="00983FAB" w:rsidTr="00E55383">
        <w:trPr>
          <w:trHeight w:val="1390"/>
        </w:trPr>
        <w:tc>
          <w:tcPr>
            <w:tcW w:w="2520" w:type="dxa"/>
          </w:tcPr>
          <w:p w:rsidR="00082BF8" w:rsidRPr="00983FAB" w:rsidRDefault="00AA6335" w:rsidP="00082BF8">
            <w:pPr>
              <w:bidi w:val="0"/>
              <w:spacing w:before="100" w:beforeAutospacing="1" w:after="100" w:afterAutospacing="1"/>
              <w:jc w:val="right"/>
              <w:outlineLvl w:val="1"/>
              <w:rPr>
                <w:color w:val="000000"/>
                <w:sz w:val="28"/>
                <w:szCs w:val="28"/>
              </w:rPr>
            </w:pPr>
            <w:r>
              <w:rPr>
                <w:noProof/>
                <w:color w:val="000000"/>
                <w:sz w:val="28"/>
                <w:szCs w:val="28"/>
              </w:rPr>
              <w:drawing>
                <wp:inline distT="0" distB="0" distL="0" distR="0">
                  <wp:extent cx="786765" cy="871855"/>
                  <wp:effectExtent l="0" t="0" r="0" b="444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86765" cy="871855"/>
                          </a:xfrm>
                          <a:prstGeom prst="rect">
                            <a:avLst/>
                          </a:prstGeom>
                          <a:noFill/>
                          <a:ln>
                            <a:noFill/>
                          </a:ln>
                        </pic:spPr>
                      </pic:pic>
                    </a:graphicData>
                  </a:graphic>
                </wp:inline>
              </w:drawing>
            </w:r>
          </w:p>
        </w:tc>
        <w:tc>
          <w:tcPr>
            <w:tcW w:w="3060" w:type="dxa"/>
          </w:tcPr>
          <w:p w:rsidR="00082BF8" w:rsidRPr="00983FAB" w:rsidRDefault="004745A2" w:rsidP="004745A2">
            <w:pPr>
              <w:spacing w:before="100" w:beforeAutospacing="1" w:after="100" w:afterAutospacing="1"/>
              <w:outlineLvl w:val="1"/>
              <w:rPr>
                <w:color w:val="000000"/>
                <w:sz w:val="28"/>
                <w:szCs w:val="28"/>
                <w:rtl/>
                <w:lang w:bidi="ar-EG"/>
              </w:rPr>
            </w:pPr>
            <w:r w:rsidRPr="00983FAB">
              <w:rPr>
                <w:rFonts w:hint="cs"/>
                <w:color w:val="000000"/>
                <w:sz w:val="28"/>
                <w:szCs w:val="28"/>
                <w:rtl/>
                <w:lang w:bidi="ar-EG"/>
              </w:rPr>
              <w:t xml:space="preserve">مجموع اطوال الكانة + القفل لا يقل عن 10سم </w:t>
            </w:r>
          </w:p>
        </w:tc>
        <w:tc>
          <w:tcPr>
            <w:tcW w:w="4140" w:type="dxa"/>
          </w:tcPr>
          <w:p w:rsidR="00082BF8" w:rsidRPr="00983FAB" w:rsidRDefault="00082BF8" w:rsidP="00082BF8">
            <w:pPr>
              <w:bidi w:val="0"/>
              <w:spacing w:before="100" w:beforeAutospacing="1" w:after="100" w:afterAutospacing="1"/>
              <w:jc w:val="right"/>
              <w:outlineLvl w:val="1"/>
              <w:rPr>
                <w:color w:val="000000"/>
                <w:sz w:val="28"/>
                <w:szCs w:val="28"/>
                <w:rtl/>
                <w:lang w:bidi="ar-EG"/>
              </w:rPr>
            </w:pPr>
            <w:r w:rsidRPr="00983FAB">
              <w:rPr>
                <w:rFonts w:hint="cs"/>
                <w:color w:val="000000"/>
                <w:sz w:val="28"/>
                <w:szCs w:val="28"/>
                <w:rtl/>
                <w:lang w:bidi="ar-EG"/>
              </w:rPr>
              <w:t>في الاعمدة و الكمرات و السملات ال</w:t>
            </w:r>
            <w:r w:rsidR="004745A2" w:rsidRPr="00983FAB">
              <w:rPr>
                <w:rFonts w:hint="cs"/>
                <w:color w:val="000000"/>
                <w:sz w:val="28"/>
                <w:szCs w:val="28"/>
                <w:rtl/>
                <w:lang w:bidi="ar-EG"/>
              </w:rPr>
              <w:t>م</w:t>
            </w:r>
            <w:r w:rsidRPr="00983FAB">
              <w:rPr>
                <w:rFonts w:hint="cs"/>
                <w:color w:val="000000"/>
                <w:sz w:val="28"/>
                <w:szCs w:val="28"/>
                <w:rtl/>
                <w:lang w:bidi="ar-EG"/>
              </w:rPr>
              <w:t>ربعة التي تحتوي في تسليحها علي 4 اسياخ فقط</w:t>
            </w:r>
          </w:p>
        </w:tc>
        <w:tc>
          <w:tcPr>
            <w:tcW w:w="1260" w:type="dxa"/>
          </w:tcPr>
          <w:p w:rsidR="00082BF8" w:rsidRPr="00983FAB" w:rsidRDefault="00082BF8" w:rsidP="00082BF8">
            <w:pPr>
              <w:bidi w:val="0"/>
              <w:spacing w:before="100" w:beforeAutospacing="1" w:after="100" w:afterAutospacing="1"/>
              <w:jc w:val="right"/>
              <w:outlineLvl w:val="1"/>
              <w:rPr>
                <w:color w:val="000000"/>
                <w:sz w:val="28"/>
                <w:szCs w:val="28"/>
                <w:rtl/>
                <w:lang w:bidi="ar-EG"/>
              </w:rPr>
            </w:pPr>
            <w:r w:rsidRPr="00983FAB">
              <w:rPr>
                <w:rFonts w:hint="cs"/>
                <w:color w:val="000000"/>
                <w:sz w:val="28"/>
                <w:szCs w:val="28"/>
                <w:rtl/>
                <w:lang w:bidi="ar-EG"/>
              </w:rPr>
              <w:t>كانة صندوق</w:t>
            </w:r>
          </w:p>
          <w:p w:rsidR="00082BF8" w:rsidRPr="00983FAB" w:rsidRDefault="00082BF8" w:rsidP="00082BF8">
            <w:pPr>
              <w:bidi w:val="0"/>
              <w:spacing w:before="100" w:beforeAutospacing="1" w:after="100" w:afterAutospacing="1"/>
              <w:jc w:val="right"/>
              <w:outlineLvl w:val="1"/>
              <w:rPr>
                <w:color w:val="000000"/>
                <w:sz w:val="28"/>
                <w:szCs w:val="28"/>
                <w:rtl/>
                <w:lang w:bidi="ar-EG"/>
              </w:rPr>
            </w:pPr>
            <w:r w:rsidRPr="00983FAB">
              <w:rPr>
                <w:rFonts w:hint="cs"/>
                <w:color w:val="000000"/>
                <w:sz w:val="28"/>
                <w:szCs w:val="28"/>
                <w:rtl/>
                <w:lang w:bidi="ar-EG"/>
              </w:rPr>
              <w:t>كانة مربعة</w:t>
            </w:r>
          </w:p>
        </w:tc>
      </w:tr>
      <w:tr w:rsidR="00E55383" w:rsidRPr="00983FAB" w:rsidTr="00E55383">
        <w:trPr>
          <w:trHeight w:val="1025"/>
        </w:trPr>
        <w:tc>
          <w:tcPr>
            <w:tcW w:w="2520" w:type="dxa"/>
          </w:tcPr>
          <w:p w:rsidR="00082BF8" w:rsidRPr="00983FAB" w:rsidRDefault="00AA6335" w:rsidP="00082BF8">
            <w:pPr>
              <w:bidi w:val="0"/>
              <w:spacing w:before="100" w:beforeAutospacing="1" w:after="100" w:afterAutospacing="1"/>
              <w:jc w:val="right"/>
              <w:outlineLvl w:val="1"/>
              <w:rPr>
                <w:color w:val="000000"/>
                <w:sz w:val="28"/>
                <w:szCs w:val="28"/>
              </w:rPr>
            </w:pPr>
            <w:r>
              <w:rPr>
                <w:noProof/>
                <w:color w:val="000000"/>
                <w:sz w:val="28"/>
                <w:szCs w:val="28"/>
              </w:rPr>
              <w:drawing>
                <wp:inline distT="0" distB="0" distL="0" distR="0">
                  <wp:extent cx="1595120" cy="638175"/>
                  <wp:effectExtent l="0" t="0" r="508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595120" cy="638175"/>
                          </a:xfrm>
                          <a:prstGeom prst="rect">
                            <a:avLst/>
                          </a:prstGeom>
                          <a:noFill/>
                          <a:ln>
                            <a:noFill/>
                          </a:ln>
                        </pic:spPr>
                      </pic:pic>
                    </a:graphicData>
                  </a:graphic>
                </wp:inline>
              </w:drawing>
            </w:r>
          </w:p>
        </w:tc>
        <w:tc>
          <w:tcPr>
            <w:tcW w:w="3060" w:type="dxa"/>
          </w:tcPr>
          <w:p w:rsidR="00082BF8" w:rsidRPr="00983FAB" w:rsidRDefault="004745A2" w:rsidP="00082BF8">
            <w:pPr>
              <w:bidi w:val="0"/>
              <w:spacing w:before="100" w:beforeAutospacing="1" w:after="100" w:afterAutospacing="1"/>
              <w:jc w:val="right"/>
              <w:outlineLvl w:val="1"/>
              <w:rPr>
                <w:color w:val="000000"/>
                <w:sz w:val="28"/>
                <w:szCs w:val="28"/>
                <w:lang w:bidi="ar-EG"/>
              </w:rPr>
            </w:pPr>
            <w:r w:rsidRPr="00983FAB">
              <w:rPr>
                <w:rFonts w:hint="cs"/>
                <w:color w:val="000000"/>
                <w:sz w:val="28"/>
                <w:szCs w:val="28"/>
                <w:rtl/>
                <w:lang w:bidi="ar-EG"/>
              </w:rPr>
              <w:t>مجموع اطوال الكانة + القفل لا يقل عن 10سم</w:t>
            </w:r>
          </w:p>
        </w:tc>
        <w:tc>
          <w:tcPr>
            <w:tcW w:w="4140" w:type="dxa"/>
          </w:tcPr>
          <w:p w:rsidR="00082BF8" w:rsidRPr="00983FAB" w:rsidRDefault="004745A2" w:rsidP="00082BF8">
            <w:pPr>
              <w:bidi w:val="0"/>
              <w:spacing w:before="100" w:beforeAutospacing="1" w:after="100" w:afterAutospacing="1"/>
              <w:jc w:val="right"/>
              <w:outlineLvl w:val="1"/>
              <w:rPr>
                <w:color w:val="000000"/>
                <w:sz w:val="28"/>
                <w:szCs w:val="28"/>
                <w:lang w:bidi="ar-EG"/>
              </w:rPr>
            </w:pPr>
            <w:r w:rsidRPr="00983FAB">
              <w:rPr>
                <w:rFonts w:hint="cs"/>
                <w:color w:val="000000"/>
                <w:sz w:val="28"/>
                <w:szCs w:val="28"/>
                <w:rtl/>
                <w:lang w:bidi="ar-EG"/>
              </w:rPr>
              <w:t>في الاعمدة و الكمرات و السملات المستطيلة التي تحتوي في تسليحها علي 4 اسياخ فقط</w:t>
            </w:r>
          </w:p>
        </w:tc>
        <w:tc>
          <w:tcPr>
            <w:tcW w:w="1260" w:type="dxa"/>
          </w:tcPr>
          <w:p w:rsidR="00082BF8" w:rsidRPr="00983FAB" w:rsidRDefault="004745A2" w:rsidP="00082BF8">
            <w:pPr>
              <w:bidi w:val="0"/>
              <w:spacing w:before="100" w:beforeAutospacing="1" w:after="100" w:afterAutospacing="1"/>
              <w:jc w:val="right"/>
              <w:outlineLvl w:val="1"/>
              <w:rPr>
                <w:color w:val="000000"/>
                <w:sz w:val="28"/>
                <w:szCs w:val="28"/>
                <w:rtl/>
                <w:lang w:bidi="ar-EG"/>
              </w:rPr>
            </w:pPr>
            <w:r w:rsidRPr="00983FAB">
              <w:rPr>
                <w:rFonts w:hint="cs"/>
                <w:color w:val="000000"/>
                <w:sz w:val="28"/>
                <w:szCs w:val="28"/>
                <w:rtl/>
                <w:lang w:bidi="ar-EG"/>
              </w:rPr>
              <w:t xml:space="preserve">كانة صندوق </w:t>
            </w:r>
          </w:p>
          <w:p w:rsidR="004745A2" w:rsidRPr="00983FAB" w:rsidRDefault="004745A2" w:rsidP="004745A2">
            <w:pPr>
              <w:bidi w:val="0"/>
              <w:spacing w:before="100" w:beforeAutospacing="1" w:after="100" w:afterAutospacing="1"/>
              <w:jc w:val="right"/>
              <w:outlineLvl w:val="1"/>
              <w:rPr>
                <w:color w:val="000000"/>
                <w:sz w:val="28"/>
                <w:szCs w:val="28"/>
                <w:rtl/>
                <w:lang w:bidi="ar-EG"/>
              </w:rPr>
            </w:pPr>
            <w:r w:rsidRPr="00983FAB">
              <w:rPr>
                <w:rFonts w:hint="cs"/>
                <w:color w:val="000000"/>
                <w:sz w:val="28"/>
                <w:szCs w:val="28"/>
                <w:rtl/>
                <w:lang w:bidi="ar-EG"/>
              </w:rPr>
              <w:t>كانة مستطيلة</w:t>
            </w:r>
          </w:p>
        </w:tc>
      </w:tr>
      <w:tr w:rsidR="00E55383" w:rsidRPr="00983FAB" w:rsidTr="00E55383">
        <w:tc>
          <w:tcPr>
            <w:tcW w:w="2520" w:type="dxa"/>
          </w:tcPr>
          <w:p w:rsidR="00082BF8" w:rsidRPr="00983FAB" w:rsidRDefault="00AA6335" w:rsidP="00082BF8">
            <w:pPr>
              <w:bidi w:val="0"/>
              <w:spacing w:before="100" w:beforeAutospacing="1" w:after="100" w:afterAutospacing="1"/>
              <w:jc w:val="right"/>
              <w:outlineLvl w:val="1"/>
              <w:rPr>
                <w:color w:val="000000"/>
                <w:sz w:val="28"/>
                <w:szCs w:val="28"/>
              </w:rPr>
            </w:pPr>
            <w:r>
              <w:rPr>
                <w:noProof/>
                <w:color w:val="000000"/>
                <w:sz w:val="28"/>
                <w:szCs w:val="28"/>
              </w:rPr>
              <w:drawing>
                <wp:inline distT="0" distB="0" distL="0" distR="0">
                  <wp:extent cx="1669415" cy="1010285"/>
                  <wp:effectExtent l="0" t="0" r="698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69415" cy="1010285"/>
                          </a:xfrm>
                          <a:prstGeom prst="rect">
                            <a:avLst/>
                          </a:prstGeom>
                          <a:noFill/>
                          <a:ln>
                            <a:noFill/>
                          </a:ln>
                        </pic:spPr>
                      </pic:pic>
                    </a:graphicData>
                  </a:graphic>
                </wp:inline>
              </w:drawing>
            </w:r>
          </w:p>
        </w:tc>
        <w:tc>
          <w:tcPr>
            <w:tcW w:w="3060" w:type="dxa"/>
          </w:tcPr>
          <w:p w:rsidR="00082BF8" w:rsidRPr="00983FAB" w:rsidRDefault="004745A2" w:rsidP="00082BF8">
            <w:pPr>
              <w:bidi w:val="0"/>
              <w:spacing w:before="100" w:beforeAutospacing="1" w:after="100" w:afterAutospacing="1"/>
              <w:jc w:val="right"/>
              <w:outlineLvl w:val="1"/>
              <w:rPr>
                <w:color w:val="000000"/>
                <w:sz w:val="28"/>
                <w:szCs w:val="28"/>
                <w:lang w:bidi="ar-EG"/>
              </w:rPr>
            </w:pPr>
            <w:r w:rsidRPr="00983FAB">
              <w:rPr>
                <w:rFonts w:hint="cs"/>
                <w:color w:val="000000"/>
                <w:sz w:val="28"/>
                <w:szCs w:val="28"/>
                <w:rtl/>
                <w:lang w:bidi="ar-EG"/>
              </w:rPr>
              <w:t>مجموع اطوال الكانة +(عدد العيون *10)+ القفل لا يقل عن 10سم</w:t>
            </w:r>
          </w:p>
        </w:tc>
        <w:tc>
          <w:tcPr>
            <w:tcW w:w="4140" w:type="dxa"/>
          </w:tcPr>
          <w:p w:rsidR="00082BF8" w:rsidRPr="00983FAB" w:rsidRDefault="004745A2" w:rsidP="00082BF8">
            <w:pPr>
              <w:bidi w:val="0"/>
              <w:spacing w:before="100" w:beforeAutospacing="1" w:after="100" w:afterAutospacing="1"/>
              <w:jc w:val="right"/>
              <w:outlineLvl w:val="1"/>
              <w:rPr>
                <w:color w:val="000000"/>
                <w:sz w:val="28"/>
                <w:szCs w:val="28"/>
                <w:lang w:bidi="ar-EG"/>
              </w:rPr>
            </w:pPr>
            <w:r w:rsidRPr="00983FAB">
              <w:rPr>
                <w:rFonts w:hint="cs"/>
                <w:color w:val="000000"/>
                <w:sz w:val="28"/>
                <w:szCs w:val="28"/>
                <w:rtl/>
                <w:lang w:bidi="ar-EG"/>
              </w:rPr>
              <w:t>في الاعمدة و الكمرات و السملاتالمربعة او  المستطيلة التي تحتوي في تسليحها علي 4 اسياخ فقط</w:t>
            </w:r>
          </w:p>
        </w:tc>
        <w:tc>
          <w:tcPr>
            <w:tcW w:w="1260" w:type="dxa"/>
          </w:tcPr>
          <w:p w:rsidR="00082BF8" w:rsidRPr="00983FAB" w:rsidRDefault="004745A2" w:rsidP="00082BF8">
            <w:pPr>
              <w:bidi w:val="0"/>
              <w:spacing w:before="100" w:beforeAutospacing="1" w:after="100" w:afterAutospacing="1"/>
              <w:jc w:val="right"/>
              <w:outlineLvl w:val="1"/>
              <w:rPr>
                <w:color w:val="000000"/>
                <w:sz w:val="28"/>
                <w:szCs w:val="28"/>
                <w:rtl/>
                <w:lang w:bidi="ar-EG"/>
              </w:rPr>
            </w:pPr>
            <w:r w:rsidRPr="00983FAB">
              <w:rPr>
                <w:rFonts w:hint="cs"/>
                <w:color w:val="000000"/>
                <w:sz w:val="28"/>
                <w:szCs w:val="28"/>
                <w:rtl/>
                <w:lang w:bidi="ar-EG"/>
              </w:rPr>
              <w:t xml:space="preserve">كانة بعيون </w:t>
            </w:r>
          </w:p>
        </w:tc>
      </w:tr>
      <w:tr w:rsidR="00E55383" w:rsidRPr="00983FAB" w:rsidTr="00E55383">
        <w:tc>
          <w:tcPr>
            <w:tcW w:w="2520" w:type="dxa"/>
          </w:tcPr>
          <w:p w:rsidR="00082BF8" w:rsidRPr="00983FAB" w:rsidRDefault="00AA6335" w:rsidP="00082BF8">
            <w:pPr>
              <w:bidi w:val="0"/>
              <w:spacing w:before="100" w:beforeAutospacing="1" w:after="100" w:afterAutospacing="1"/>
              <w:jc w:val="right"/>
              <w:outlineLvl w:val="1"/>
              <w:rPr>
                <w:color w:val="000000"/>
                <w:sz w:val="28"/>
                <w:szCs w:val="28"/>
              </w:rPr>
            </w:pPr>
            <w:r>
              <w:rPr>
                <w:noProof/>
                <w:color w:val="000000"/>
                <w:sz w:val="28"/>
                <w:szCs w:val="28"/>
              </w:rPr>
              <w:drawing>
                <wp:inline distT="0" distB="0" distL="0" distR="0">
                  <wp:extent cx="1095375" cy="1084580"/>
                  <wp:effectExtent l="0" t="0" r="9525" b="12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95375" cy="1084580"/>
                          </a:xfrm>
                          <a:prstGeom prst="rect">
                            <a:avLst/>
                          </a:prstGeom>
                          <a:noFill/>
                          <a:ln>
                            <a:noFill/>
                          </a:ln>
                        </pic:spPr>
                      </pic:pic>
                    </a:graphicData>
                  </a:graphic>
                </wp:inline>
              </w:drawing>
            </w:r>
          </w:p>
        </w:tc>
        <w:tc>
          <w:tcPr>
            <w:tcW w:w="3060" w:type="dxa"/>
          </w:tcPr>
          <w:p w:rsidR="00082BF8" w:rsidRPr="00983FAB" w:rsidRDefault="00AE4D04" w:rsidP="00082BF8">
            <w:pPr>
              <w:bidi w:val="0"/>
              <w:spacing w:before="100" w:beforeAutospacing="1" w:after="100" w:afterAutospacing="1"/>
              <w:jc w:val="right"/>
              <w:outlineLvl w:val="1"/>
              <w:rPr>
                <w:color w:val="000000"/>
                <w:sz w:val="28"/>
                <w:szCs w:val="28"/>
                <w:lang w:bidi="ar-EG"/>
              </w:rPr>
            </w:pPr>
            <w:r w:rsidRPr="00983FAB">
              <w:rPr>
                <w:rFonts w:hint="cs"/>
                <w:color w:val="000000"/>
                <w:sz w:val="28"/>
                <w:szCs w:val="28"/>
                <w:rtl/>
              </w:rPr>
              <w:t>2س + 2ص + (الطول + العرض ) × 1,4 × 20</w:t>
            </w:r>
            <w:r w:rsidRPr="00983FAB">
              <w:rPr>
                <w:rFonts w:hint="cs"/>
                <w:color w:val="000000"/>
                <w:sz w:val="28"/>
                <w:szCs w:val="28"/>
              </w:rPr>
              <w:t xml:space="preserve"> </w:t>
            </w:r>
            <w:r w:rsidRPr="00983FAB">
              <w:rPr>
                <w:color w:val="000000"/>
                <w:sz w:val="28"/>
                <w:szCs w:val="28"/>
              </w:rPr>
              <w:t>Ø</w:t>
            </w:r>
          </w:p>
        </w:tc>
        <w:tc>
          <w:tcPr>
            <w:tcW w:w="4140" w:type="dxa"/>
          </w:tcPr>
          <w:p w:rsidR="004745A2" w:rsidRPr="00983FAB" w:rsidRDefault="004745A2" w:rsidP="004745A2">
            <w:pPr>
              <w:rPr>
                <w:color w:val="000000"/>
                <w:sz w:val="28"/>
                <w:szCs w:val="28"/>
              </w:rPr>
            </w:pPr>
            <w:r w:rsidRPr="00983FAB">
              <w:rPr>
                <w:rFonts w:hint="cs"/>
                <w:color w:val="000000"/>
                <w:sz w:val="28"/>
                <w:szCs w:val="28"/>
                <w:rtl/>
                <w:lang w:bidi="ar-EG"/>
              </w:rPr>
              <w:t xml:space="preserve">في الاعمدة </w:t>
            </w:r>
          </w:p>
          <w:p w:rsidR="004745A2" w:rsidRPr="00983FAB" w:rsidRDefault="004745A2" w:rsidP="004745A2">
            <w:pPr>
              <w:rPr>
                <w:color w:val="000000"/>
                <w:sz w:val="28"/>
                <w:szCs w:val="28"/>
              </w:rPr>
            </w:pPr>
            <w:r w:rsidRPr="00983FAB">
              <w:rPr>
                <w:rFonts w:hint="cs"/>
                <w:color w:val="000000"/>
                <w:sz w:val="28"/>
                <w:szCs w:val="28"/>
                <w:rtl/>
                <w:lang w:bidi="ar-EG"/>
              </w:rPr>
              <w:t>التي تحتوي في تسليحها علي 8 اسياخ فقط</w:t>
            </w:r>
          </w:p>
          <w:p w:rsidR="00082BF8" w:rsidRPr="00983FAB" w:rsidRDefault="00082BF8" w:rsidP="00082BF8">
            <w:pPr>
              <w:bidi w:val="0"/>
              <w:spacing w:before="100" w:beforeAutospacing="1" w:after="100" w:afterAutospacing="1"/>
              <w:jc w:val="right"/>
              <w:outlineLvl w:val="1"/>
              <w:rPr>
                <w:color w:val="000000"/>
                <w:sz w:val="28"/>
                <w:szCs w:val="28"/>
                <w:lang w:bidi="ar-EG"/>
              </w:rPr>
            </w:pPr>
          </w:p>
        </w:tc>
        <w:tc>
          <w:tcPr>
            <w:tcW w:w="1260" w:type="dxa"/>
          </w:tcPr>
          <w:p w:rsidR="00082BF8" w:rsidRPr="00983FAB" w:rsidRDefault="004745A2" w:rsidP="004745A2">
            <w:pPr>
              <w:bidi w:val="0"/>
              <w:spacing w:before="100" w:beforeAutospacing="1" w:after="100" w:afterAutospacing="1"/>
              <w:jc w:val="center"/>
              <w:outlineLvl w:val="1"/>
              <w:rPr>
                <w:color w:val="000000"/>
                <w:sz w:val="28"/>
                <w:szCs w:val="28"/>
                <w:rtl/>
                <w:lang w:bidi="ar-EG"/>
              </w:rPr>
            </w:pPr>
            <w:r w:rsidRPr="00983FAB">
              <w:rPr>
                <w:rFonts w:hint="cs"/>
                <w:color w:val="000000"/>
                <w:sz w:val="28"/>
                <w:szCs w:val="28"/>
                <w:rtl/>
                <w:lang w:bidi="ar-EG"/>
              </w:rPr>
              <w:t>كانة نجمة</w:t>
            </w:r>
          </w:p>
          <w:p w:rsidR="004745A2" w:rsidRPr="00983FAB" w:rsidRDefault="004745A2" w:rsidP="004745A2">
            <w:pPr>
              <w:bidi w:val="0"/>
              <w:spacing w:before="100" w:beforeAutospacing="1" w:after="100" w:afterAutospacing="1"/>
              <w:jc w:val="center"/>
              <w:outlineLvl w:val="1"/>
              <w:rPr>
                <w:color w:val="000000"/>
                <w:sz w:val="28"/>
                <w:szCs w:val="28"/>
                <w:rtl/>
                <w:lang w:bidi="ar-EG"/>
              </w:rPr>
            </w:pPr>
            <w:r w:rsidRPr="00983FAB">
              <w:rPr>
                <w:rFonts w:hint="cs"/>
                <w:color w:val="000000"/>
                <w:sz w:val="28"/>
                <w:szCs w:val="28"/>
                <w:rtl/>
                <w:lang w:bidi="ar-EG"/>
              </w:rPr>
              <w:t>كانة حجاب</w:t>
            </w:r>
          </w:p>
        </w:tc>
      </w:tr>
      <w:tr w:rsidR="00E55383" w:rsidRPr="00983FAB" w:rsidTr="00E55383">
        <w:tc>
          <w:tcPr>
            <w:tcW w:w="2520" w:type="dxa"/>
          </w:tcPr>
          <w:p w:rsidR="00082BF8" w:rsidRPr="00983FAB" w:rsidRDefault="00AA6335" w:rsidP="00082BF8">
            <w:pPr>
              <w:bidi w:val="0"/>
              <w:spacing w:before="100" w:beforeAutospacing="1" w:after="100" w:afterAutospacing="1"/>
              <w:jc w:val="right"/>
              <w:outlineLvl w:val="1"/>
              <w:rPr>
                <w:color w:val="000000"/>
                <w:sz w:val="28"/>
                <w:szCs w:val="28"/>
              </w:rPr>
            </w:pPr>
            <w:r>
              <w:rPr>
                <w:noProof/>
                <w:color w:val="000000"/>
                <w:sz w:val="28"/>
                <w:szCs w:val="28"/>
              </w:rPr>
              <w:drawing>
                <wp:inline distT="0" distB="0" distL="0" distR="0">
                  <wp:extent cx="1743710" cy="956945"/>
                  <wp:effectExtent l="0" t="0" r="889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743710" cy="956945"/>
                          </a:xfrm>
                          <a:prstGeom prst="rect">
                            <a:avLst/>
                          </a:prstGeom>
                          <a:noFill/>
                          <a:ln>
                            <a:noFill/>
                          </a:ln>
                        </pic:spPr>
                      </pic:pic>
                    </a:graphicData>
                  </a:graphic>
                </wp:inline>
              </w:drawing>
            </w:r>
          </w:p>
        </w:tc>
        <w:tc>
          <w:tcPr>
            <w:tcW w:w="3060" w:type="dxa"/>
          </w:tcPr>
          <w:p w:rsidR="00082BF8" w:rsidRPr="00983FAB" w:rsidRDefault="00AE4D04" w:rsidP="00082BF8">
            <w:pPr>
              <w:bidi w:val="0"/>
              <w:spacing w:before="100" w:beforeAutospacing="1" w:after="100" w:afterAutospacing="1"/>
              <w:jc w:val="right"/>
              <w:outlineLvl w:val="1"/>
              <w:rPr>
                <w:color w:val="000000"/>
                <w:sz w:val="28"/>
                <w:szCs w:val="28"/>
                <w:lang w:bidi="ar-EG"/>
              </w:rPr>
            </w:pPr>
            <w:r w:rsidRPr="00983FAB">
              <w:rPr>
                <w:rFonts w:hint="cs"/>
                <w:color w:val="000000"/>
                <w:sz w:val="28"/>
                <w:szCs w:val="28"/>
                <w:rtl/>
              </w:rPr>
              <w:t>لطول ×2 + العرض ×4 + 2\3 الطول + 20</w:t>
            </w:r>
            <w:r w:rsidRPr="00983FAB">
              <w:rPr>
                <w:rFonts w:hint="cs"/>
                <w:color w:val="000000"/>
                <w:sz w:val="28"/>
                <w:szCs w:val="28"/>
              </w:rPr>
              <w:t xml:space="preserve"> </w:t>
            </w:r>
            <w:r w:rsidRPr="00983FAB">
              <w:rPr>
                <w:color w:val="000000"/>
                <w:sz w:val="28"/>
                <w:szCs w:val="28"/>
              </w:rPr>
              <w:t>Ø</w:t>
            </w:r>
          </w:p>
        </w:tc>
        <w:tc>
          <w:tcPr>
            <w:tcW w:w="4140" w:type="dxa"/>
          </w:tcPr>
          <w:p w:rsidR="00082BF8" w:rsidRPr="00983FAB" w:rsidRDefault="00AE4D04" w:rsidP="00082BF8">
            <w:pPr>
              <w:bidi w:val="0"/>
              <w:spacing w:before="100" w:beforeAutospacing="1" w:after="100" w:afterAutospacing="1"/>
              <w:jc w:val="right"/>
              <w:outlineLvl w:val="1"/>
              <w:rPr>
                <w:color w:val="000000"/>
                <w:sz w:val="28"/>
                <w:szCs w:val="28"/>
              </w:rPr>
            </w:pPr>
            <w:r w:rsidRPr="00983FAB">
              <w:rPr>
                <w:rFonts w:hint="cs"/>
                <w:color w:val="000000"/>
                <w:sz w:val="28"/>
                <w:szCs w:val="28"/>
                <w:rtl/>
              </w:rPr>
              <w:t>تستخدم في قطاعات الأعمدة ذات 8 أسياخ</w:t>
            </w:r>
          </w:p>
        </w:tc>
        <w:tc>
          <w:tcPr>
            <w:tcW w:w="1260" w:type="dxa"/>
          </w:tcPr>
          <w:p w:rsidR="00082BF8" w:rsidRPr="00983FAB" w:rsidRDefault="00AE4D04" w:rsidP="00082BF8">
            <w:pPr>
              <w:bidi w:val="0"/>
              <w:spacing w:before="100" w:beforeAutospacing="1" w:after="100" w:afterAutospacing="1"/>
              <w:jc w:val="right"/>
              <w:outlineLvl w:val="1"/>
              <w:rPr>
                <w:color w:val="000000"/>
                <w:sz w:val="28"/>
                <w:szCs w:val="28"/>
                <w:lang w:bidi="ar-EG"/>
              </w:rPr>
            </w:pPr>
            <w:r w:rsidRPr="00983FAB">
              <w:rPr>
                <w:rFonts w:hint="cs"/>
                <w:color w:val="000000"/>
                <w:sz w:val="28"/>
                <w:szCs w:val="28"/>
                <w:rtl/>
              </w:rPr>
              <w:t>كانة أوتوماتيك</w:t>
            </w:r>
          </w:p>
        </w:tc>
      </w:tr>
      <w:tr w:rsidR="00E55383" w:rsidRPr="00983FAB" w:rsidTr="00E55383">
        <w:tc>
          <w:tcPr>
            <w:tcW w:w="2520" w:type="dxa"/>
          </w:tcPr>
          <w:p w:rsidR="00082BF8" w:rsidRPr="00983FAB" w:rsidRDefault="00AA6335" w:rsidP="00082BF8">
            <w:pPr>
              <w:bidi w:val="0"/>
              <w:spacing w:before="100" w:beforeAutospacing="1" w:after="100" w:afterAutospacing="1"/>
              <w:jc w:val="right"/>
              <w:outlineLvl w:val="1"/>
              <w:rPr>
                <w:color w:val="000000"/>
                <w:sz w:val="28"/>
                <w:szCs w:val="28"/>
              </w:rPr>
            </w:pPr>
            <w:r>
              <w:rPr>
                <w:noProof/>
                <w:color w:val="000000"/>
                <w:sz w:val="28"/>
                <w:szCs w:val="28"/>
              </w:rPr>
              <w:drawing>
                <wp:inline distT="0" distB="0" distL="0" distR="0">
                  <wp:extent cx="1329055" cy="648335"/>
                  <wp:effectExtent l="0" t="0" r="444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329055" cy="648335"/>
                          </a:xfrm>
                          <a:prstGeom prst="rect">
                            <a:avLst/>
                          </a:prstGeom>
                          <a:noFill/>
                          <a:ln>
                            <a:noFill/>
                          </a:ln>
                        </pic:spPr>
                      </pic:pic>
                    </a:graphicData>
                  </a:graphic>
                </wp:inline>
              </w:drawing>
            </w:r>
          </w:p>
        </w:tc>
        <w:tc>
          <w:tcPr>
            <w:tcW w:w="3060" w:type="dxa"/>
          </w:tcPr>
          <w:p w:rsidR="00082BF8" w:rsidRPr="00983FAB" w:rsidRDefault="00AE4D04" w:rsidP="00082BF8">
            <w:pPr>
              <w:bidi w:val="0"/>
              <w:spacing w:before="100" w:beforeAutospacing="1" w:after="100" w:afterAutospacing="1"/>
              <w:jc w:val="right"/>
              <w:outlineLvl w:val="1"/>
              <w:rPr>
                <w:color w:val="000000"/>
                <w:sz w:val="28"/>
                <w:szCs w:val="28"/>
                <w:lang w:bidi="ar-EG"/>
              </w:rPr>
            </w:pPr>
            <w:r w:rsidRPr="00983FAB">
              <w:rPr>
                <w:rFonts w:hint="cs"/>
                <w:color w:val="000000"/>
                <w:sz w:val="28"/>
                <w:szCs w:val="28"/>
                <w:rtl/>
              </w:rPr>
              <w:t>الطول ×2 + العرض ×4 + 20</w:t>
            </w:r>
            <w:r w:rsidRPr="00983FAB">
              <w:rPr>
                <w:rFonts w:hint="cs"/>
                <w:color w:val="000000"/>
                <w:sz w:val="28"/>
                <w:szCs w:val="28"/>
              </w:rPr>
              <w:t xml:space="preserve"> </w:t>
            </w:r>
            <w:r w:rsidRPr="00983FAB">
              <w:rPr>
                <w:color w:val="000000"/>
                <w:sz w:val="28"/>
                <w:szCs w:val="28"/>
              </w:rPr>
              <w:t>Ø</w:t>
            </w:r>
          </w:p>
        </w:tc>
        <w:tc>
          <w:tcPr>
            <w:tcW w:w="4140" w:type="dxa"/>
          </w:tcPr>
          <w:p w:rsidR="00082BF8" w:rsidRPr="00983FAB" w:rsidRDefault="00AE4D04" w:rsidP="00082BF8">
            <w:pPr>
              <w:bidi w:val="0"/>
              <w:spacing w:before="100" w:beforeAutospacing="1" w:after="100" w:afterAutospacing="1"/>
              <w:jc w:val="right"/>
              <w:outlineLvl w:val="1"/>
              <w:rPr>
                <w:color w:val="000000"/>
                <w:sz w:val="28"/>
                <w:szCs w:val="28"/>
              </w:rPr>
            </w:pPr>
            <w:r w:rsidRPr="00983FAB">
              <w:rPr>
                <w:rFonts w:hint="cs"/>
                <w:color w:val="000000"/>
                <w:sz w:val="28"/>
                <w:szCs w:val="28"/>
                <w:rtl/>
              </w:rPr>
              <w:t>تستخدم في قطاعات الأعمدة ذات 6 أسياخ</w:t>
            </w:r>
          </w:p>
        </w:tc>
        <w:tc>
          <w:tcPr>
            <w:tcW w:w="1260" w:type="dxa"/>
          </w:tcPr>
          <w:p w:rsidR="00082BF8" w:rsidRPr="00983FAB" w:rsidRDefault="00AE4D04" w:rsidP="00082BF8">
            <w:pPr>
              <w:bidi w:val="0"/>
              <w:spacing w:before="100" w:beforeAutospacing="1" w:after="100" w:afterAutospacing="1"/>
              <w:jc w:val="right"/>
              <w:outlineLvl w:val="1"/>
              <w:rPr>
                <w:color w:val="000000"/>
                <w:sz w:val="28"/>
                <w:szCs w:val="28"/>
                <w:lang w:bidi="ar-EG"/>
              </w:rPr>
            </w:pPr>
            <w:r w:rsidRPr="00983FAB">
              <w:rPr>
                <w:rFonts w:hint="cs"/>
                <w:color w:val="000000"/>
                <w:sz w:val="28"/>
                <w:szCs w:val="28"/>
                <w:rtl/>
              </w:rPr>
              <w:t>كانة حباية</w:t>
            </w:r>
          </w:p>
        </w:tc>
      </w:tr>
      <w:tr w:rsidR="00E55383" w:rsidRPr="00983FAB" w:rsidTr="00E55383">
        <w:tc>
          <w:tcPr>
            <w:tcW w:w="2520" w:type="dxa"/>
          </w:tcPr>
          <w:p w:rsidR="00082BF8" w:rsidRPr="00983FAB" w:rsidRDefault="00AA6335" w:rsidP="00082BF8">
            <w:pPr>
              <w:bidi w:val="0"/>
              <w:spacing w:before="100" w:beforeAutospacing="1" w:after="100" w:afterAutospacing="1"/>
              <w:jc w:val="right"/>
              <w:outlineLvl w:val="1"/>
              <w:rPr>
                <w:color w:val="000000"/>
                <w:sz w:val="28"/>
                <w:szCs w:val="28"/>
              </w:rPr>
            </w:pPr>
            <w:r>
              <w:rPr>
                <w:noProof/>
                <w:color w:val="000000"/>
                <w:sz w:val="28"/>
                <w:szCs w:val="28"/>
              </w:rPr>
              <w:drawing>
                <wp:inline distT="0" distB="0" distL="0" distR="0">
                  <wp:extent cx="765810" cy="1042035"/>
                  <wp:effectExtent l="0" t="0" r="0" b="571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765810" cy="1042035"/>
                          </a:xfrm>
                          <a:prstGeom prst="rect">
                            <a:avLst/>
                          </a:prstGeom>
                          <a:noFill/>
                          <a:ln>
                            <a:noFill/>
                          </a:ln>
                        </pic:spPr>
                      </pic:pic>
                    </a:graphicData>
                  </a:graphic>
                </wp:inline>
              </w:drawing>
            </w:r>
          </w:p>
        </w:tc>
        <w:tc>
          <w:tcPr>
            <w:tcW w:w="3060" w:type="dxa"/>
          </w:tcPr>
          <w:p w:rsidR="00082BF8" w:rsidRPr="00983FAB" w:rsidRDefault="00AE4D04" w:rsidP="00082BF8">
            <w:pPr>
              <w:bidi w:val="0"/>
              <w:spacing w:before="100" w:beforeAutospacing="1" w:after="100" w:afterAutospacing="1"/>
              <w:jc w:val="right"/>
              <w:outlineLvl w:val="1"/>
              <w:rPr>
                <w:color w:val="000000"/>
                <w:sz w:val="28"/>
                <w:szCs w:val="28"/>
                <w:lang w:bidi="ar-EG"/>
              </w:rPr>
            </w:pPr>
            <w:r w:rsidRPr="00983FAB">
              <w:rPr>
                <w:rFonts w:hint="cs"/>
                <w:color w:val="000000"/>
                <w:sz w:val="28"/>
                <w:szCs w:val="28"/>
                <w:rtl/>
              </w:rPr>
              <w:t>س + ص + 7×5 + 6×10 + 20</w:t>
            </w:r>
            <w:r w:rsidRPr="00983FAB">
              <w:rPr>
                <w:rFonts w:hint="cs"/>
                <w:color w:val="000000"/>
                <w:sz w:val="28"/>
                <w:szCs w:val="28"/>
              </w:rPr>
              <w:t xml:space="preserve"> </w:t>
            </w:r>
            <w:r w:rsidRPr="00983FAB">
              <w:rPr>
                <w:color w:val="000000"/>
                <w:sz w:val="28"/>
                <w:szCs w:val="28"/>
              </w:rPr>
              <w:t>Ø</w:t>
            </w:r>
          </w:p>
        </w:tc>
        <w:tc>
          <w:tcPr>
            <w:tcW w:w="4140" w:type="dxa"/>
          </w:tcPr>
          <w:p w:rsidR="00082BF8" w:rsidRPr="00983FAB" w:rsidRDefault="00AE4D04" w:rsidP="00082BF8">
            <w:pPr>
              <w:bidi w:val="0"/>
              <w:spacing w:before="100" w:beforeAutospacing="1" w:after="100" w:afterAutospacing="1"/>
              <w:jc w:val="right"/>
              <w:outlineLvl w:val="1"/>
              <w:rPr>
                <w:color w:val="000000"/>
                <w:sz w:val="28"/>
                <w:szCs w:val="28"/>
              </w:rPr>
            </w:pPr>
            <w:r w:rsidRPr="00983FAB">
              <w:rPr>
                <w:rFonts w:hint="cs"/>
                <w:color w:val="000000"/>
                <w:sz w:val="28"/>
                <w:szCs w:val="28"/>
                <w:rtl/>
              </w:rPr>
              <w:t>تستخدم في أعمال التشكيلات المعمارية وحفظ المسافات بين الحديد ثابتة وتستخدم أيضاً في الكمرات والسملات</w:t>
            </w:r>
          </w:p>
        </w:tc>
        <w:tc>
          <w:tcPr>
            <w:tcW w:w="1260" w:type="dxa"/>
          </w:tcPr>
          <w:p w:rsidR="00082BF8" w:rsidRPr="00983FAB" w:rsidRDefault="00AE4D04" w:rsidP="00082BF8">
            <w:pPr>
              <w:bidi w:val="0"/>
              <w:spacing w:before="100" w:beforeAutospacing="1" w:after="100" w:afterAutospacing="1"/>
              <w:jc w:val="right"/>
              <w:outlineLvl w:val="1"/>
              <w:rPr>
                <w:color w:val="000000"/>
                <w:sz w:val="28"/>
                <w:szCs w:val="28"/>
                <w:lang w:bidi="ar-EG"/>
              </w:rPr>
            </w:pPr>
            <w:r w:rsidRPr="00983FAB">
              <w:rPr>
                <w:rFonts w:hint="cs"/>
                <w:color w:val="000000"/>
                <w:sz w:val="28"/>
                <w:szCs w:val="28"/>
                <w:rtl/>
              </w:rPr>
              <w:t>كانة شنش</w:t>
            </w:r>
          </w:p>
          <w:p w:rsidR="00AE4D04" w:rsidRPr="00983FAB" w:rsidRDefault="00AE4D04" w:rsidP="00AE4D04">
            <w:pPr>
              <w:bidi w:val="0"/>
              <w:spacing w:before="100" w:beforeAutospacing="1" w:after="100" w:afterAutospacing="1"/>
              <w:jc w:val="right"/>
              <w:outlineLvl w:val="1"/>
              <w:rPr>
                <w:color w:val="000000"/>
                <w:sz w:val="28"/>
                <w:szCs w:val="28"/>
                <w:rtl/>
                <w:lang w:bidi="ar-EG"/>
              </w:rPr>
            </w:pPr>
            <w:r w:rsidRPr="00983FAB">
              <w:rPr>
                <w:rFonts w:hint="cs"/>
                <w:color w:val="000000"/>
                <w:sz w:val="28"/>
                <w:szCs w:val="28"/>
                <w:rtl/>
                <w:lang w:bidi="ar-EG"/>
              </w:rPr>
              <w:t>كانة شتش</w:t>
            </w:r>
          </w:p>
          <w:p w:rsidR="00AE4D04" w:rsidRPr="00983FAB" w:rsidRDefault="00AE4D04" w:rsidP="00AE4D04">
            <w:pPr>
              <w:bidi w:val="0"/>
              <w:spacing w:before="100" w:beforeAutospacing="1" w:after="100" w:afterAutospacing="1"/>
              <w:jc w:val="right"/>
              <w:outlineLvl w:val="1"/>
              <w:rPr>
                <w:color w:val="000000"/>
                <w:sz w:val="28"/>
                <w:szCs w:val="28"/>
                <w:rtl/>
                <w:lang w:bidi="ar-EG"/>
              </w:rPr>
            </w:pPr>
            <w:r w:rsidRPr="00983FAB">
              <w:rPr>
                <w:rFonts w:hint="cs"/>
                <w:color w:val="000000"/>
                <w:sz w:val="28"/>
                <w:szCs w:val="28"/>
                <w:rtl/>
                <w:lang w:bidi="ar-EG"/>
              </w:rPr>
              <w:t>كانة شدش</w:t>
            </w:r>
          </w:p>
        </w:tc>
      </w:tr>
      <w:tr w:rsidR="00E55383" w:rsidRPr="00983FAB" w:rsidTr="00E55383">
        <w:tc>
          <w:tcPr>
            <w:tcW w:w="2520" w:type="dxa"/>
          </w:tcPr>
          <w:p w:rsidR="00082BF8" w:rsidRPr="00983FAB" w:rsidRDefault="00AA6335" w:rsidP="00082BF8">
            <w:pPr>
              <w:bidi w:val="0"/>
              <w:spacing w:before="100" w:beforeAutospacing="1" w:after="100" w:afterAutospacing="1"/>
              <w:jc w:val="right"/>
              <w:outlineLvl w:val="1"/>
              <w:rPr>
                <w:color w:val="000000"/>
                <w:sz w:val="28"/>
                <w:szCs w:val="28"/>
              </w:rPr>
            </w:pPr>
            <w:r>
              <w:rPr>
                <w:noProof/>
                <w:color w:val="000000"/>
                <w:sz w:val="28"/>
                <w:szCs w:val="28"/>
              </w:rPr>
              <w:drawing>
                <wp:inline distT="0" distB="0" distL="0" distR="0">
                  <wp:extent cx="797560" cy="712470"/>
                  <wp:effectExtent l="0" t="0" r="254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97560" cy="712470"/>
                          </a:xfrm>
                          <a:prstGeom prst="rect">
                            <a:avLst/>
                          </a:prstGeom>
                          <a:noFill/>
                          <a:ln>
                            <a:noFill/>
                          </a:ln>
                        </pic:spPr>
                      </pic:pic>
                    </a:graphicData>
                  </a:graphic>
                </wp:inline>
              </w:drawing>
            </w:r>
          </w:p>
        </w:tc>
        <w:tc>
          <w:tcPr>
            <w:tcW w:w="3060" w:type="dxa"/>
          </w:tcPr>
          <w:p w:rsidR="00082BF8" w:rsidRPr="00983FAB" w:rsidRDefault="00AE4D04" w:rsidP="00082BF8">
            <w:pPr>
              <w:bidi w:val="0"/>
              <w:spacing w:before="100" w:beforeAutospacing="1" w:after="100" w:afterAutospacing="1"/>
              <w:jc w:val="right"/>
              <w:outlineLvl w:val="1"/>
              <w:rPr>
                <w:color w:val="000000"/>
                <w:sz w:val="28"/>
                <w:szCs w:val="28"/>
                <w:lang w:bidi="ar-EG"/>
              </w:rPr>
            </w:pPr>
            <w:r w:rsidRPr="00983FAB">
              <w:rPr>
                <w:rFonts w:hint="cs"/>
                <w:color w:val="000000"/>
                <w:sz w:val="28"/>
                <w:szCs w:val="28"/>
                <w:rtl/>
                <w:lang w:bidi="ar-EG"/>
              </w:rPr>
              <w:t>2*مجموع اطوال الكانة +(عدد العيون *10)+ القفل لا يقل عن 10سم</w:t>
            </w:r>
          </w:p>
        </w:tc>
        <w:tc>
          <w:tcPr>
            <w:tcW w:w="4140" w:type="dxa"/>
          </w:tcPr>
          <w:p w:rsidR="00082BF8" w:rsidRPr="00983FAB" w:rsidRDefault="00AE4D04" w:rsidP="00082BF8">
            <w:pPr>
              <w:bidi w:val="0"/>
              <w:spacing w:before="100" w:beforeAutospacing="1" w:after="100" w:afterAutospacing="1"/>
              <w:jc w:val="right"/>
              <w:outlineLvl w:val="1"/>
              <w:rPr>
                <w:color w:val="000000"/>
                <w:sz w:val="28"/>
                <w:szCs w:val="28"/>
                <w:lang w:bidi="ar-EG"/>
              </w:rPr>
            </w:pPr>
            <w:r w:rsidRPr="00983FAB">
              <w:rPr>
                <w:rFonts w:hint="cs"/>
                <w:color w:val="000000"/>
                <w:sz w:val="28"/>
                <w:szCs w:val="28"/>
                <w:rtl/>
              </w:rPr>
              <w:t>تستخدم في الكمرة المقلوبة على شكل حرف</w:t>
            </w:r>
            <w:r w:rsidRPr="00983FAB">
              <w:rPr>
                <w:rFonts w:hint="cs"/>
                <w:color w:val="000000"/>
                <w:sz w:val="28"/>
                <w:szCs w:val="28"/>
              </w:rPr>
              <w:t xml:space="preserve"> " </w:t>
            </w:r>
            <w:r w:rsidRPr="00983FAB">
              <w:rPr>
                <w:color w:val="000000"/>
                <w:sz w:val="28"/>
                <w:szCs w:val="28"/>
              </w:rPr>
              <w:t>L</w:t>
            </w:r>
            <w:r w:rsidRPr="00983FAB">
              <w:rPr>
                <w:rFonts w:hint="cs"/>
                <w:color w:val="000000"/>
                <w:sz w:val="28"/>
                <w:szCs w:val="28"/>
              </w:rPr>
              <w:t xml:space="preserve"> " </w:t>
            </w:r>
            <w:r w:rsidRPr="00983FAB">
              <w:rPr>
                <w:rFonts w:hint="cs"/>
                <w:color w:val="000000"/>
                <w:sz w:val="28"/>
                <w:szCs w:val="28"/>
                <w:rtl/>
              </w:rPr>
              <w:t>عندما تكون في الطرف</w:t>
            </w:r>
            <w:r w:rsidRPr="00983FAB">
              <w:rPr>
                <w:rFonts w:hint="cs"/>
                <w:color w:val="000000"/>
                <w:sz w:val="28"/>
                <w:szCs w:val="28"/>
              </w:rPr>
              <w:t>.</w:t>
            </w:r>
          </w:p>
        </w:tc>
        <w:tc>
          <w:tcPr>
            <w:tcW w:w="1260" w:type="dxa"/>
          </w:tcPr>
          <w:p w:rsidR="00082BF8" w:rsidRPr="00983FAB" w:rsidRDefault="00AE4D04" w:rsidP="00082BF8">
            <w:pPr>
              <w:bidi w:val="0"/>
              <w:spacing w:before="100" w:beforeAutospacing="1" w:after="100" w:afterAutospacing="1"/>
              <w:jc w:val="right"/>
              <w:outlineLvl w:val="1"/>
              <w:rPr>
                <w:color w:val="000000"/>
                <w:sz w:val="28"/>
                <w:szCs w:val="28"/>
                <w:rtl/>
                <w:lang w:bidi="ar-EG"/>
              </w:rPr>
            </w:pPr>
            <w:r w:rsidRPr="00983FAB">
              <w:rPr>
                <w:rFonts w:hint="cs"/>
                <w:color w:val="000000"/>
                <w:sz w:val="28"/>
                <w:szCs w:val="28"/>
                <w:rtl/>
                <w:lang w:bidi="ar-EG"/>
              </w:rPr>
              <w:t>كانة زاوية</w:t>
            </w:r>
          </w:p>
          <w:p w:rsidR="00AE4D04" w:rsidRPr="00983FAB" w:rsidRDefault="00AE4D04" w:rsidP="00AE4D04">
            <w:pPr>
              <w:bidi w:val="0"/>
              <w:spacing w:before="100" w:beforeAutospacing="1" w:after="100" w:afterAutospacing="1"/>
              <w:jc w:val="right"/>
              <w:outlineLvl w:val="1"/>
              <w:rPr>
                <w:color w:val="000000"/>
                <w:sz w:val="28"/>
                <w:szCs w:val="28"/>
                <w:rtl/>
                <w:lang w:bidi="ar-EG"/>
              </w:rPr>
            </w:pPr>
            <w:r w:rsidRPr="00983FAB">
              <w:rPr>
                <w:rFonts w:hint="cs"/>
                <w:color w:val="000000"/>
                <w:sz w:val="28"/>
                <w:szCs w:val="28"/>
                <w:rtl/>
                <w:lang w:bidi="ar-EG"/>
              </w:rPr>
              <w:t>كانة بجناح</w:t>
            </w:r>
          </w:p>
        </w:tc>
      </w:tr>
      <w:tr w:rsidR="00E55383" w:rsidRPr="00983FAB" w:rsidTr="00E55383">
        <w:tc>
          <w:tcPr>
            <w:tcW w:w="2520" w:type="dxa"/>
          </w:tcPr>
          <w:p w:rsidR="00082BF8" w:rsidRPr="00983FAB" w:rsidRDefault="00AA6335" w:rsidP="00082BF8">
            <w:pPr>
              <w:bidi w:val="0"/>
              <w:spacing w:before="100" w:beforeAutospacing="1" w:after="100" w:afterAutospacing="1"/>
              <w:jc w:val="right"/>
              <w:outlineLvl w:val="1"/>
              <w:rPr>
                <w:color w:val="000000"/>
                <w:sz w:val="28"/>
                <w:szCs w:val="28"/>
              </w:rPr>
            </w:pPr>
            <w:r>
              <w:rPr>
                <w:noProof/>
                <w:color w:val="000000"/>
                <w:sz w:val="28"/>
                <w:szCs w:val="28"/>
              </w:rPr>
              <w:drawing>
                <wp:inline distT="0" distB="0" distL="0" distR="0">
                  <wp:extent cx="829310" cy="584835"/>
                  <wp:effectExtent l="0" t="0" r="8890" b="571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29310" cy="584835"/>
                          </a:xfrm>
                          <a:prstGeom prst="rect">
                            <a:avLst/>
                          </a:prstGeom>
                          <a:noFill/>
                          <a:ln>
                            <a:noFill/>
                          </a:ln>
                        </pic:spPr>
                      </pic:pic>
                    </a:graphicData>
                  </a:graphic>
                </wp:inline>
              </w:drawing>
            </w:r>
          </w:p>
        </w:tc>
        <w:tc>
          <w:tcPr>
            <w:tcW w:w="3060" w:type="dxa"/>
          </w:tcPr>
          <w:p w:rsidR="00082BF8" w:rsidRPr="00983FAB" w:rsidRDefault="00AE4D04" w:rsidP="00082BF8">
            <w:pPr>
              <w:bidi w:val="0"/>
              <w:spacing w:before="100" w:beforeAutospacing="1" w:after="100" w:afterAutospacing="1"/>
              <w:jc w:val="right"/>
              <w:outlineLvl w:val="1"/>
              <w:rPr>
                <w:color w:val="000000"/>
                <w:sz w:val="28"/>
                <w:szCs w:val="28"/>
                <w:lang w:bidi="ar-EG"/>
              </w:rPr>
            </w:pPr>
            <w:r w:rsidRPr="00983FAB">
              <w:rPr>
                <w:rFonts w:hint="cs"/>
                <w:color w:val="000000"/>
                <w:sz w:val="28"/>
                <w:szCs w:val="28"/>
                <w:rtl/>
              </w:rPr>
              <w:t xml:space="preserve">2ط نق + 20* </w:t>
            </w:r>
            <w:r w:rsidRPr="00983FAB">
              <w:rPr>
                <w:color w:val="000000"/>
                <w:sz w:val="28"/>
                <w:szCs w:val="28"/>
              </w:rPr>
              <w:t xml:space="preserve">Ø </w:t>
            </w:r>
          </w:p>
        </w:tc>
        <w:tc>
          <w:tcPr>
            <w:tcW w:w="4140" w:type="dxa"/>
          </w:tcPr>
          <w:p w:rsidR="00082BF8" w:rsidRPr="00983FAB" w:rsidRDefault="00AE4D04" w:rsidP="00082BF8">
            <w:pPr>
              <w:bidi w:val="0"/>
              <w:spacing w:before="100" w:beforeAutospacing="1" w:after="100" w:afterAutospacing="1"/>
              <w:jc w:val="right"/>
              <w:outlineLvl w:val="1"/>
              <w:rPr>
                <w:color w:val="000000"/>
                <w:sz w:val="28"/>
                <w:szCs w:val="28"/>
                <w:lang w:bidi="ar-EG"/>
              </w:rPr>
            </w:pPr>
            <w:r w:rsidRPr="00983FAB">
              <w:rPr>
                <w:rFonts w:hint="cs"/>
                <w:color w:val="000000"/>
                <w:sz w:val="28"/>
                <w:szCs w:val="28"/>
                <w:rtl/>
              </w:rPr>
              <w:t>تستخدم في الأعمدة الدائرية</w:t>
            </w:r>
          </w:p>
        </w:tc>
        <w:tc>
          <w:tcPr>
            <w:tcW w:w="1260" w:type="dxa"/>
          </w:tcPr>
          <w:p w:rsidR="00082BF8" w:rsidRPr="00983FAB" w:rsidRDefault="00AE4D04" w:rsidP="00082BF8">
            <w:pPr>
              <w:bidi w:val="0"/>
              <w:spacing w:before="100" w:beforeAutospacing="1" w:after="100" w:afterAutospacing="1"/>
              <w:jc w:val="right"/>
              <w:outlineLvl w:val="1"/>
              <w:rPr>
                <w:color w:val="000000"/>
                <w:sz w:val="28"/>
                <w:szCs w:val="28"/>
                <w:rtl/>
                <w:lang w:bidi="ar-EG"/>
              </w:rPr>
            </w:pPr>
            <w:r w:rsidRPr="00983FAB">
              <w:rPr>
                <w:rFonts w:hint="cs"/>
                <w:color w:val="000000"/>
                <w:sz w:val="28"/>
                <w:szCs w:val="28"/>
                <w:rtl/>
                <w:lang w:bidi="ar-EG"/>
              </w:rPr>
              <w:t>كانة دائرية</w:t>
            </w:r>
          </w:p>
        </w:tc>
      </w:tr>
      <w:tr w:rsidR="00E55383" w:rsidRPr="00983FAB" w:rsidTr="00E55383">
        <w:tc>
          <w:tcPr>
            <w:tcW w:w="2520" w:type="dxa"/>
          </w:tcPr>
          <w:p w:rsidR="00082BF8" w:rsidRPr="00983FAB" w:rsidRDefault="00AA6335" w:rsidP="00082BF8">
            <w:pPr>
              <w:bidi w:val="0"/>
              <w:spacing w:before="100" w:beforeAutospacing="1" w:after="100" w:afterAutospacing="1"/>
              <w:jc w:val="right"/>
              <w:outlineLvl w:val="1"/>
              <w:rPr>
                <w:color w:val="000000"/>
                <w:sz w:val="28"/>
                <w:szCs w:val="28"/>
              </w:rPr>
            </w:pPr>
            <w:r>
              <w:rPr>
                <w:noProof/>
                <w:color w:val="000000"/>
                <w:sz w:val="28"/>
                <w:szCs w:val="28"/>
              </w:rPr>
              <w:lastRenderedPageBreak/>
              <w:drawing>
                <wp:inline distT="0" distB="0" distL="0" distR="0">
                  <wp:extent cx="1169670" cy="659130"/>
                  <wp:effectExtent l="0" t="0" r="0" b="762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169670" cy="659130"/>
                          </a:xfrm>
                          <a:prstGeom prst="rect">
                            <a:avLst/>
                          </a:prstGeom>
                          <a:noFill/>
                          <a:ln>
                            <a:noFill/>
                          </a:ln>
                        </pic:spPr>
                      </pic:pic>
                    </a:graphicData>
                  </a:graphic>
                </wp:inline>
              </w:drawing>
            </w:r>
          </w:p>
        </w:tc>
        <w:tc>
          <w:tcPr>
            <w:tcW w:w="3060" w:type="dxa"/>
          </w:tcPr>
          <w:p w:rsidR="00082BF8" w:rsidRPr="00983FAB" w:rsidRDefault="00AE4D04" w:rsidP="00082BF8">
            <w:pPr>
              <w:bidi w:val="0"/>
              <w:spacing w:before="100" w:beforeAutospacing="1" w:after="100" w:afterAutospacing="1"/>
              <w:jc w:val="right"/>
              <w:outlineLvl w:val="1"/>
              <w:rPr>
                <w:color w:val="000000"/>
                <w:sz w:val="28"/>
                <w:szCs w:val="28"/>
                <w:rtl/>
                <w:lang w:bidi="ar-EG"/>
              </w:rPr>
            </w:pPr>
            <w:r w:rsidRPr="00983FAB">
              <w:rPr>
                <w:rFonts w:hint="cs"/>
                <w:color w:val="000000"/>
                <w:sz w:val="28"/>
                <w:szCs w:val="28"/>
                <w:rtl/>
                <w:lang w:bidi="ar-EG"/>
              </w:rPr>
              <w:t xml:space="preserve">مجموع اطوال اضلاع الكانة </w:t>
            </w:r>
          </w:p>
        </w:tc>
        <w:tc>
          <w:tcPr>
            <w:tcW w:w="4140" w:type="dxa"/>
          </w:tcPr>
          <w:p w:rsidR="00082BF8" w:rsidRPr="00983FAB" w:rsidRDefault="00AE4D04" w:rsidP="00082BF8">
            <w:pPr>
              <w:bidi w:val="0"/>
              <w:spacing w:before="100" w:beforeAutospacing="1" w:after="100" w:afterAutospacing="1"/>
              <w:jc w:val="right"/>
              <w:outlineLvl w:val="1"/>
              <w:rPr>
                <w:color w:val="000000"/>
                <w:sz w:val="28"/>
                <w:szCs w:val="28"/>
                <w:rtl/>
                <w:lang w:bidi="ar-EG"/>
              </w:rPr>
            </w:pPr>
            <w:r w:rsidRPr="00983FAB">
              <w:rPr>
                <w:rFonts w:hint="cs"/>
                <w:color w:val="000000"/>
                <w:sz w:val="28"/>
                <w:szCs w:val="28"/>
                <w:rtl/>
                <w:lang w:bidi="ar-EG"/>
              </w:rPr>
              <w:t>تستخدم في السلالم</w:t>
            </w:r>
          </w:p>
        </w:tc>
        <w:tc>
          <w:tcPr>
            <w:tcW w:w="1260" w:type="dxa"/>
          </w:tcPr>
          <w:p w:rsidR="00082BF8" w:rsidRPr="00983FAB" w:rsidRDefault="00AE4D04" w:rsidP="00082BF8">
            <w:pPr>
              <w:bidi w:val="0"/>
              <w:spacing w:before="100" w:beforeAutospacing="1" w:after="100" w:afterAutospacing="1"/>
              <w:jc w:val="right"/>
              <w:outlineLvl w:val="1"/>
              <w:rPr>
                <w:color w:val="000000"/>
                <w:sz w:val="28"/>
                <w:szCs w:val="28"/>
                <w:rtl/>
                <w:lang w:bidi="ar-EG"/>
              </w:rPr>
            </w:pPr>
            <w:r w:rsidRPr="00983FAB">
              <w:rPr>
                <w:rFonts w:hint="cs"/>
                <w:color w:val="000000"/>
                <w:sz w:val="28"/>
                <w:szCs w:val="28"/>
                <w:rtl/>
                <w:lang w:bidi="ar-EG"/>
              </w:rPr>
              <w:t>كانة مثلثة</w:t>
            </w:r>
          </w:p>
        </w:tc>
      </w:tr>
      <w:tr w:rsidR="00E55383" w:rsidRPr="00983FAB" w:rsidTr="00E55383">
        <w:trPr>
          <w:trHeight w:val="380"/>
        </w:trPr>
        <w:tc>
          <w:tcPr>
            <w:tcW w:w="2520" w:type="dxa"/>
          </w:tcPr>
          <w:p w:rsidR="00082BF8" w:rsidRPr="00983FAB" w:rsidRDefault="00AA6335" w:rsidP="00082BF8">
            <w:pPr>
              <w:bidi w:val="0"/>
              <w:spacing w:before="100" w:beforeAutospacing="1" w:after="100" w:afterAutospacing="1"/>
              <w:jc w:val="right"/>
              <w:outlineLvl w:val="1"/>
              <w:rPr>
                <w:color w:val="000000"/>
                <w:sz w:val="28"/>
                <w:szCs w:val="28"/>
                <w:lang w:bidi="ar-EG"/>
              </w:rPr>
            </w:pPr>
            <w:r>
              <w:rPr>
                <w:noProof/>
                <w:color w:val="000000"/>
                <w:sz w:val="28"/>
                <w:szCs w:val="28"/>
              </w:rPr>
              <w:drawing>
                <wp:inline distT="0" distB="0" distL="0" distR="0">
                  <wp:extent cx="829310" cy="584835"/>
                  <wp:effectExtent l="0" t="0" r="8890" b="571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29310" cy="584835"/>
                          </a:xfrm>
                          <a:prstGeom prst="rect">
                            <a:avLst/>
                          </a:prstGeom>
                          <a:noFill/>
                          <a:ln>
                            <a:noFill/>
                          </a:ln>
                        </pic:spPr>
                      </pic:pic>
                    </a:graphicData>
                  </a:graphic>
                </wp:inline>
              </w:drawing>
            </w:r>
          </w:p>
        </w:tc>
        <w:tc>
          <w:tcPr>
            <w:tcW w:w="3060" w:type="dxa"/>
          </w:tcPr>
          <w:p w:rsidR="00082BF8" w:rsidRPr="00983FAB" w:rsidRDefault="00AE4D04" w:rsidP="00082BF8">
            <w:pPr>
              <w:bidi w:val="0"/>
              <w:spacing w:before="100" w:beforeAutospacing="1" w:after="100" w:afterAutospacing="1"/>
              <w:jc w:val="right"/>
              <w:outlineLvl w:val="1"/>
              <w:rPr>
                <w:color w:val="000000"/>
                <w:sz w:val="28"/>
                <w:szCs w:val="28"/>
                <w:lang w:bidi="ar-EG"/>
              </w:rPr>
            </w:pPr>
            <w:r w:rsidRPr="00983FAB">
              <w:rPr>
                <w:rFonts w:hint="cs"/>
                <w:color w:val="000000"/>
                <w:sz w:val="28"/>
                <w:szCs w:val="28"/>
                <w:rtl/>
              </w:rPr>
              <w:t>ط نق + 20</w:t>
            </w:r>
            <w:r w:rsidRPr="00983FAB">
              <w:rPr>
                <w:rFonts w:hint="cs"/>
                <w:color w:val="000000"/>
                <w:sz w:val="28"/>
                <w:szCs w:val="28"/>
              </w:rPr>
              <w:t xml:space="preserve"> </w:t>
            </w:r>
            <w:r w:rsidRPr="00983FAB">
              <w:rPr>
                <w:color w:val="000000"/>
                <w:sz w:val="28"/>
                <w:szCs w:val="28"/>
              </w:rPr>
              <w:t>Ø</w:t>
            </w:r>
            <w:r w:rsidRPr="00983FAB">
              <w:rPr>
                <w:rFonts w:hint="cs"/>
                <w:color w:val="000000"/>
                <w:sz w:val="28"/>
                <w:szCs w:val="28"/>
              </w:rPr>
              <w:t>+ 10</w:t>
            </w:r>
            <w:r w:rsidRPr="00983FAB">
              <w:rPr>
                <w:rFonts w:hint="cs"/>
                <w:color w:val="000000"/>
                <w:sz w:val="28"/>
                <w:szCs w:val="28"/>
                <w:rtl/>
              </w:rPr>
              <w:t>سم ن</w:t>
            </w:r>
          </w:p>
        </w:tc>
        <w:tc>
          <w:tcPr>
            <w:tcW w:w="4140" w:type="dxa"/>
          </w:tcPr>
          <w:p w:rsidR="00082BF8" w:rsidRPr="00983FAB" w:rsidRDefault="00AE4D04" w:rsidP="00082BF8">
            <w:pPr>
              <w:bidi w:val="0"/>
              <w:spacing w:before="100" w:beforeAutospacing="1" w:after="100" w:afterAutospacing="1"/>
              <w:jc w:val="right"/>
              <w:outlineLvl w:val="1"/>
              <w:rPr>
                <w:color w:val="000000"/>
                <w:sz w:val="28"/>
                <w:szCs w:val="28"/>
                <w:lang w:bidi="ar-EG"/>
              </w:rPr>
            </w:pPr>
            <w:r w:rsidRPr="00983FAB">
              <w:rPr>
                <w:rFonts w:hint="cs"/>
                <w:color w:val="000000"/>
                <w:sz w:val="28"/>
                <w:szCs w:val="28"/>
                <w:rtl/>
              </w:rPr>
              <w:t>تستخدم في الأعمدة الدائرية</w:t>
            </w:r>
          </w:p>
        </w:tc>
        <w:tc>
          <w:tcPr>
            <w:tcW w:w="1260" w:type="dxa"/>
          </w:tcPr>
          <w:p w:rsidR="00082BF8" w:rsidRPr="00983FAB" w:rsidRDefault="00AE4D04" w:rsidP="00082BF8">
            <w:pPr>
              <w:bidi w:val="0"/>
              <w:spacing w:before="100" w:beforeAutospacing="1" w:after="100" w:afterAutospacing="1"/>
              <w:jc w:val="right"/>
              <w:outlineLvl w:val="1"/>
              <w:rPr>
                <w:color w:val="000000"/>
                <w:sz w:val="28"/>
                <w:szCs w:val="28"/>
                <w:rtl/>
                <w:lang w:bidi="ar-EG"/>
              </w:rPr>
            </w:pPr>
            <w:r w:rsidRPr="00983FAB">
              <w:rPr>
                <w:rFonts w:hint="cs"/>
                <w:color w:val="000000"/>
                <w:sz w:val="28"/>
                <w:szCs w:val="28"/>
                <w:rtl/>
                <w:lang w:bidi="ar-EG"/>
              </w:rPr>
              <w:t>كانة دائرية بعيون</w:t>
            </w:r>
          </w:p>
        </w:tc>
      </w:tr>
    </w:tbl>
    <w:p w:rsidR="00983FAB" w:rsidRDefault="00983FAB" w:rsidP="00983FAB">
      <w:pPr>
        <w:bidi w:val="0"/>
        <w:spacing w:before="100" w:beforeAutospacing="1" w:after="100" w:afterAutospacing="1"/>
        <w:jc w:val="right"/>
        <w:outlineLvl w:val="1"/>
        <w:rPr>
          <w:color w:val="000000"/>
          <w:sz w:val="28"/>
          <w:szCs w:val="28"/>
          <w:lang w:bidi="ar-EG"/>
        </w:rPr>
      </w:pPr>
    </w:p>
    <w:p w:rsidR="00EA5089" w:rsidRDefault="00EA5089" w:rsidP="00EA5089">
      <w:pPr>
        <w:bidi w:val="0"/>
        <w:spacing w:before="100" w:beforeAutospacing="1" w:after="100" w:afterAutospacing="1"/>
        <w:jc w:val="right"/>
        <w:outlineLvl w:val="1"/>
        <w:rPr>
          <w:color w:val="000000"/>
          <w:sz w:val="28"/>
          <w:szCs w:val="28"/>
          <w:lang w:bidi="ar-EG"/>
        </w:rPr>
      </w:pPr>
    </w:p>
    <w:p w:rsidR="00EA5089" w:rsidRDefault="00EA5089" w:rsidP="00EA5089">
      <w:pPr>
        <w:bidi w:val="0"/>
        <w:spacing w:before="100" w:beforeAutospacing="1" w:after="100" w:afterAutospacing="1"/>
        <w:jc w:val="right"/>
        <w:outlineLvl w:val="1"/>
        <w:rPr>
          <w:color w:val="000000"/>
          <w:sz w:val="28"/>
          <w:szCs w:val="28"/>
          <w:lang w:bidi="ar-EG"/>
        </w:rPr>
      </w:pPr>
    </w:p>
    <w:p w:rsidR="00EA5089" w:rsidRDefault="00EA5089" w:rsidP="00EA5089">
      <w:pPr>
        <w:bidi w:val="0"/>
        <w:spacing w:before="100" w:beforeAutospacing="1" w:after="100" w:afterAutospacing="1"/>
        <w:jc w:val="right"/>
        <w:outlineLvl w:val="1"/>
        <w:rPr>
          <w:color w:val="000000"/>
          <w:sz w:val="28"/>
          <w:szCs w:val="28"/>
          <w:lang w:bidi="ar-EG"/>
        </w:rPr>
      </w:pPr>
    </w:p>
    <w:p w:rsidR="00EA5089" w:rsidRDefault="00EA5089" w:rsidP="00EA5089">
      <w:pPr>
        <w:bidi w:val="0"/>
        <w:spacing w:before="100" w:beforeAutospacing="1" w:after="100" w:afterAutospacing="1"/>
        <w:jc w:val="right"/>
        <w:outlineLvl w:val="1"/>
        <w:rPr>
          <w:color w:val="000000"/>
          <w:sz w:val="28"/>
          <w:szCs w:val="28"/>
          <w:lang w:bidi="ar-EG"/>
        </w:rPr>
      </w:pPr>
    </w:p>
    <w:p w:rsidR="00EA5089" w:rsidRDefault="00EA5089" w:rsidP="00EA5089">
      <w:pPr>
        <w:bidi w:val="0"/>
        <w:spacing w:before="100" w:beforeAutospacing="1" w:after="100" w:afterAutospacing="1"/>
        <w:jc w:val="right"/>
        <w:outlineLvl w:val="1"/>
        <w:rPr>
          <w:color w:val="000000"/>
          <w:sz w:val="28"/>
          <w:szCs w:val="28"/>
          <w:lang w:bidi="ar-EG"/>
        </w:rPr>
      </w:pPr>
    </w:p>
    <w:p w:rsidR="00EA5089" w:rsidRDefault="00EA5089" w:rsidP="00EA5089">
      <w:pPr>
        <w:bidi w:val="0"/>
        <w:spacing w:before="100" w:beforeAutospacing="1" w:after="100" w:afterAutospacing="1"/>
        <w:jc w:val="right"/>
        <w:outlineLvl w:val="1"/>
        <w:rPr>
          <w:color w:val="000000"/>
          <w:sz w:val="28"/>
          <w:szCs w:val="28"/>
          <w:lang w:bidi="ar-EG"/>
        </w:rPr>
      </w:pPr>
    </w:p>
    <w:p w:rsidR="00EA5089" w:rsidRDefault="00EA5089" w:rsidP="00EA5089">
      <w:pPr>
        <w:bidi w:val="0"/>
        <w:spacing w:before="100" w:beforeAutospacing="1" w:after="100" w:afterAutospacing="1"/>
        <w:jc w:val="right"/>
        <w:outlineLvl w:val="1"/>
        <w:rPr>
          <w:color w:val="000000"/>
          <w:sz w:val="28"/>
          <w:szCs w:val="28"/>
          <w:lang w:bidi="ar-EG"/>
        </w:rPr>
      </w:pPr>
    </w:p>
    <w:p w:rsidR="00EA5089" w:rsidRDefault="00EA5089" w:rsidP="00EA5089">
      <w:pPr>
        <w:bidi w:val="0"/>
        <w:spacing w:before="100" w:beforeAutospacing="1" w:after="100" w:afterAutospacing="1"/>
        <w:jc w:val="right"/>
        <w:outlineLvl w:val="1"/>
        <w:rPr>
          <w:color w:val="000000"/>
          <w:sz w:val="28"/>
          <w:szCs w:val="28"/>
          <w:lang w:bidi="ar-EG"/>
        </w:rPr>
      </w:pPr>
    </w:p>
    <w:p w:rsidR="00EA5089" w:rsidRDefault="00EA5089" w:rsidP="00EA5089">
      <w:pPr>
        <w:bidi w:val="0"/>
        <w:spacing w:before="100" w:beforeAutospacing="1" w:after="100" w:afterAutospacing="1"/>
        <w:jc w:val="right"/>
        <w:outlineLvl w:val="1"/>
        <w:rPr>
          <w:color w:val="000000"/>
          <w:sz w:val="28"/>
          <w:szCs w:val="28"/>
          <w:lang w:bidi="ar-EG"/>
        </w:rPr>
      </w:pPr>
    </w:p>
    <w:p w:rsidR="00EA5089" w:rsidRDefault="00EA5089" w:rsidP="00EA5089">
      <w:pPr>
        <w:bidi w:val="0"/>
        <w:spacing w:before="100" w:beforeAutospacing="1" w:after="100" w:afterAutospacing="1"/>
        <w:jc w:val="right"/>
        <w:outlineLvl w:val="1"/>
        <w:rPr>
          <w:color w:val="000000"/>
          <w:sz w:val="28"/>
          <w:szCs w:val="28"/>
          <w:lang w:bidi="ar-EG"/>
        </w:rPr>
      </w:pPr>
    </w:p>
    <w:p w:rsidR="00EA5089" w:rsidRDefault="00EA5089" w:rsidP="00EA5089">
      <w:pPr>
        <w:bidi w:val="0"/>
        <w:spacing w:before="100" w:beforeAutospacing="1" w:after="100" w:afterAutospacing="1"/>
        <w:jc w:val="right"/>
        <w:outlineLvl w:val="1"/>
        <w:rPr>
          <w:color w:val="000000"/>
          <w:sz w:val="28"/>
          <w:szCs w:val="28"/>
          <w:lang w:bidi="ar-EG"/>
        </w:rPr>
      </w:pPr>
    </w:p>
    <w:p w:rsidR="00EA5089" w:rsidRDefault="00EA5089" w:rsidP="00EA5089">
      <w:pPr>
        <w:bidi w:val="0"/>
        <w:spacing w:before="100" w:beforeAutospacing="1" w:after="100" w:afterAutospacing="1"/>
        <w:jc w:val="right"/>
        <w:outlineLvl w:val="1"/>
        <w:rPr>
          <w:color w:val="000000"/>
          <w:sz w:val="28"/>
          <w:szCs w:val="28"/>
          <w:lang w:bidi="ar-EG"/>
        </w:rPr>
      </w:pPr>
    </w:p>
    <w:p w:rsidR="00EA5089" w:rsidRDefault="00EA5089" w:rsidP="00EA5089">
      <w:pPr>
        <w:bidi w:val="0"/>
        <w:spacing w:before="100" w:beforeAutospacing="1" w:after="100" w:afterAutospacing="1"/>
        <w:jc w:val="right"/>
        <w:outlineLvl w:val="1"/>
        <w:rPr>
          <w:color w:val="000000"/>
          <w:sz w:val="28"/>
          <w:szCs w:val="28"/>
          <w:lang w:bidi="ar-EG"/>
        </w:rPr>
      </w:pPr>
    </w:p>
    <w:p w:rsidR="00EA5089" w:rsidRDefault="00EA5089" w:rsidP="00EA5089">
      <w:pPr>
        <w:bidi w:val="0"/>
        <w:spacing w:before="100" w:beforeAutospacing="1" w:after="100" w:afterAutospacing="1"/>
        <w:jc w:val="right"/>
        <w:outlineLvl w:val="1"/>
        <w:rPr>
          <w:color w:val="000000"/>
          <w:sz w:val="28"/>
          <w:szCs w:val="28"/>
          <w:lang w:bidi="ar-EG"/>
        </w:rPr>
      </w:pPr>
    </w:p>
    <w:p w:rsidR="00EA5089" w:rsidRDefault="00EA5089" w:rsidP="00EA5089">
      <w:pPr>
        <w:bidi w:val="0"/>
        <w:spacing w:before="100" w:beforeAutospacing="1" w:after="100" w:afterAutospacing="1"/>
        <w:jc w:val="right"/>
        <w:outlineLvl w:val="1"/>
        <w:rPr>
          <w:color w:val="000000"/>
          <w:sz w:val="28"/>
          <w:szCs w:val="28"/>
          <w:lang w:bidi="ar-EG"/>
        </w:rPr>
      </w:pPr>
    </w:p>
    <w:p w:rsidR="00EA5089" w:rsidRDefault="00EA5089" w:rsidP="00EA5089">
      <w:pPr>
        <w:bidi w:val="0"/>
        <w:spacing w:before="100" w:beforeAutospacing="1" w:after="100" w:afterAutospacing="1"/>
        <w:jc w:val="right"/>
        <w:outlineLvl w:val="1"/>
        <w:rPr>
          <w:color w:val="000000"/>
          <w:sz w:val="28"/>
          <w:szCs w:val="28"/>
          <w:lang w:bidi="ar-EG"/>
        </w:rPr>
      </w:pPr>
    </w:p>
    <w:p w:rsidR="00EA5089" w:rsidRDefault="00EA5089" w:rsidP="00EA5089">
      <w:pPr>
        <w:bidi w:val="0"/>
        <w:spacing w:before="100" w:beforeAutospacing="1" w:after="100" w:afterAutospacing="1"/>
        <w:jc w:val="right"/>
        <w:outlineLvl w:val="1"/>
        <w:rPr>
          <w:color w:val="000000"/>
          <w:sz w:val="28"/>
          <w:szCs w:val="28"/>
          <w:lang w:bidi="ar-EG"/>
        </w:rPr>
      </w:pPr>
    </w:p>
    <w:p w:rsidR="00E55383" w:rsidRPr="00983FAB" w:rsidRDefault="00E55383" w:rsidP="00E55383">
      <w:pPr>
        <w:bidi w:val="0"/>
        <w:spacing w:before="100" w:beforeAutospacing="1" w:after="100" w:afterAutospacing="1"/>
        <w:jc w:val="right"/>
        <w:outlineLvl w:val="1"/>
        <w:rPr>
          <w:color w:val="000000"/>
          <w:sz w:val="28"/>
          <w:szCs w:val="28"/>
          <w:rtl/>
          <w:lang w:bidi="ar-EG"/>
        </w:rPr>
      </w:pPr>
    </w:p>
    <w:p w:rsidR="00983FAB" w:rsidRPr="00E55383" w:rsidRDefault="00983FAB" w:rsidP="00983FAB">
      <w:pPr>
        <w:bidi w:val="0"/>
        <w:spacing w:before="100" w:beforeAutospacing="1" w:after="100" w:afterAutospacing="1"/>
        <w:jc w:val="right"/>
        <w:outlineLvl w:val="1"/>
        <w:rPr>
          <w:b/>
          <w:bCs/>
          <w:i/>
          <w:iCs/>
          <w:color w:val="000000"/>
          <w:sz w:val="32"/>
          <w:szCs w:val="32"/>
          <w:u w:val="single"/>
          <w:rtl/>
          <w:lang w:bidi="ar-EG"/>
        </w:rPr>
      </w:pPr>
      <w:r w:rsidRPr="00E55383">
        <w:rPr>
          <w:rFonts w:hint="cs"/>
          <w:b/>
          <w:bCs/>
          <w:i/>
          <w:iCs/>
          <w:color w:val="000000"/>
          <w:sz w:val="32"/>
          <w:szCs w:val="32"/>
          <w:u w:val="single"/>
          <w:rtl/>
          <w:lang w:bidi="ar-EG"/>
        </w:rPr>
        <w:lastRenderedPageBreak/>
        <w:t>معاملات الامان في اعمال</w:t>
      </w:r>
    </w:p>
    <w:p w:rsidR="00983FAB" w:rsidRPr="00983FAB" w:rsidRDefault="00983FAB" w:rsidP="00983FAB">
      <w:pPr>
        <w:bidi w:val="0"/>
        <w:spacing w:before="100" w:beforeAutospacing="1" w:after="100" w:afterAutospacing="1"/>
        <w:jc w:val="right"/>
        <w:outlineLvl w:val="1"/>
        <w:rPr>
          <w:color w:val="000000"/>
          <w:sz w:val="28"/>
          <w:szCs w:val="28"/>
          <w:rtl/>
          <w:lang w:bidi="ar-EG"/>
        </w:rPr>
      </w:pPr>
      <w:r w:rsidRPr="00983FAB">
        <w:rPr>
          <w:rFonts w:hint="cs"/>
          <w:color w:val="000000"/>
          <w:sz w:val="28"/>
          <w:szCs w:val="28"/>
          <w:rtl/>
          <w:lang w:bidi="ar-EG"/>
        </w:rPr>
        <w:t>1- يجب تشوين الحديد بالموقع مصنفا حسب القطر والنوع.</w:t>
      </w:r>
    </w:p>
    <w:p w:rsidR="00983FAB" w:rsidRDefault="00983FAB" w:rsidP="00983FAB">
      <w:pPr>
        <w:bidi w:val="0"/>
        <w:spacing w:before="100" w:beforeAutospacing="1" w:after="100" w:afterAutospacing="1"/>
        <w:jc w:val="right"/>
        <w:outlineLvl w:val="1"/>
        <w:rPr>
          <w:color w:val="000000"/>
          <w:sz w:val="28"/>
          <w:szCs w:val="28"/>
          <w:rtl/>
          <w:lang w:bidi="ar-EG"/>
        </w:rPr>
      </w:pPr>
      <w:r w:rsidRPr="00983FAB">
        <w:rPr>
          <w:rFonts w:hint="cs"/>
          <w:color w:val="000000"/>
          <w:sz w:val="28"/>
          <w:szCs w:val="28"/>
          <w:rtl/>
          <w:lang w:bidi="ar-EG"/>
        </w:rPr>
        <w:t xml:space="preserve">2- </w:t>
      </w:r>
      <w:r>
        <w:rPr>
          <w:rFonts w:hint="cs"/>
          <w:color w:val="000000"/>
          <w:sz w:val="28"/>
          <w:szCs w:val="28"/>
          <w:rtl/>
          <w:lang w:bidi="ar-EG"/>
        </w:rPr>
        <w:t>يراعي ابعاد الحديد عن التاثير بعوامل الرطوبة لتفادي حدوث الصدا به بحيث ان حدوث الصدا بالحديد يغير من قطره و ومواصفاته .</w:t>
      </w:r>
    </w:p>
    <w:p w:rsidR="00983FAB" w:rsidRDefault="00983FAB" w:rsidP="00983FAB">
      <w:pPr>
        <w:bidi w:val="0"/>
        <w:spacing w:before="100" w:beforeAutospacing="1" w:after="100" w:afterAutospacing="1"/>
        <w:jc w:val="right"/>
        <w:outlineLvl w:val="1"/>
        <w:rPr>
          <w:color w:val="000000"/>
          <w:sz w:val="28"/>
          <w:szCs w:val="28"/>
          <w:rtl/>
          <w:lang w:bidi="ar-EG"/>
        </w:rPr>
      </w:pPr>
      <w:r>
        <w:rPr>
          <w:rFonts w:hint="cs"/>
          <w:color w:val="000000"/>
          <w:sz w:val="28"/>
          <w:szCs w:val="28"/>
          <w:rtl/>
          <w:lang w:bidi="ar-EG"/>
        </w:rPr>
        <w:t>3- يراعي ان يكون مكان تشوين الحديد و تقطيعه خاليا من الاخشاب و المعوقات لسهولة الحركة و يراعي ان يكون مكان التشوين بعيدا عن مكان الاتربة و المخلفات .</w:t>
      </w:r>
    </w:p>
    <w:p w:rsidR="00983FAB" w:rsidRDefault="00983FAB" w:rsidP="00983FAB">
      <w:pPr>
        <w:bidi w:val="0"/>
        <w:spacing w:before="100" w:beforeAutospacing="1" w:after="100" w:afterAutospacing="1"/>
        <w:jc w:val="right"/>
        <w:outlineLvl w:val="1"/>
        <w:rPr>
          <w:color w:val="000000"/>
          <w:sz w:val="28"/>
          <w:szCs w:val="28"/>
          <w:lang w:bidi="ar-EG"/>
        </w:rPr>
      </w:pPr>
      <w:r>
        <w:rPr>
          <w:rFonts w:hint="cs"/>
          <w:color w:val="000000"/>
          <w:sz w:val="28"/>
          <w:szCs w:val="28"/>
          <w:rtl/>
          <w:lang w:bidi="ar-EG"/>
        </w:rPr>
        <w:t>4- يراعي عند توضيب الحديد و تقطيعه رص الحديد في رصات محدودة العدد و النوع حتي يسهل عملية التركيب بعد ذلك.</w:t>
      </w:r>
    </w:p>
    <w:p w:rsidR="00EA5089" w:rsidRDefault="00983FAB" w:rsidP="00983FAB">
      <w:pPr>
        <w:bidi w:val="0"/>
        <w:spacing w:before="100" w:beforeAutospacing="1" w:after="100" w:afterAutospacing="1"/>
        <w:jc w:val="right"/>
        <w:outlineLvl w:val="1"/>
        <w:rPr>
          <w:color w:val="000000"/>
          <w:sz w:val="28"/>
          <w:szCs w:val="28"/>
          <w:rtl/>
          <w:lang w:bidi="ar-EG"/>
        </w:rPr>
      </w:pPr>
      <w:r>
        <w:rPr>
          <w:rFonts w:hint="cs"/>
          <w:color w:val="000000"/>
          <w:sz w:val="28"/>
          <w:szCs w:val="28"/>
          <w:rtl/>
          <w:lang w:bidi="ar-EG"/>
        </w:rPr>
        <w:t xml:space="preserve">5- </w:t>
      </w:r>
      <w:r w:rsidR="00EA5089">
        <w:rPr>
          <w:rFonts w:hint="cs"/>
          <w:color w:val="000000"/>
          <w:sz w:val="28"/>
          <w:szCs w:val="28"/>
          <w:rtl/>
          <w:lang w:bidi="ar-EG"/>
        </w:rPr>
        <w:t>يراعي عدم القاء حديد الخاص بالكمرات و البلاطات فوق الشدات الخشبية من اعلي حتي لا يؤثر ذلك علي سلامة الشدة و مناسيبها.</w:t>
      </w:r>
    </w:p>
    <w:p w:rsidR="00EA5089" w:rsidRDefault="00EA5089" w:rsidP="00EA5089">
      <w:pPr>
        <w:bidi w:val="0"/>
        <w:spacing w:before="100" w:beforeAutospacing="1" w:after="100" w:afterAutospacing="1"/>
        <w:jc w:val="right"/>
        <w:outlineLvl w:val="1"/>
        <w:rPr>
          <w:color w:val="000000"/>
          <w:sz w:val="28"/>
          <w:szCs w:val="28"/>
          <w:rtl/>
          <w:lang w:bidi="ar-EG"/>
        </w:rPr>
      </w:pPr>
      <w:r>
        <w:rPr>
          <w:rFonts w:hint="cs"/>
          <w:color w:val="000000"/>
          <w:sz w:val="28"/>
          <w:szCs w:val="28"/>
          <w:rtl/>
          <w:lang w:bidi="ar-EG"/>
        </w:rPr>
        <w:t>6- يجب توافر عدد من الحدادين في اماكن صب الخرسانة المسلحة طول فترة الصب لاصلاح ما يتلف اثناء عملية الصب .</w:t>
      </w:r>
    </w:p>
    <w:p w:rsidR="00EA5089" w:rsidRDefault="00EA5089" w:rsidP="00EA5089">
      <w:pPr>
        <w:bidi w:val="0"/>
        <w:spacing w:before="100" w:beforeAutospacing="1" w:after="100" w:afterAutospacing="1"/>
        <w:jc w:val="right"/>
        <w:outlineLvl w:val="1"/>
        <w:rPr>
          <w:color w:val="000000"/>
          <w:sz w:val="28"/>
          <w:szCs w:val="28"/>
          <w:rtl/>
          <w:lang w:bidi="ar-EG"/>
        </w:rPr>
      </w:pPr>
      <w:r>
        <w:rPr>
          <w:rFonts w:hint="cs"/>
          <w:color w:val="000000"/>
          <w:sz w:val="28"/>
          <w:szCs w:val="28"/>
          <w:rtl/>
          <w:lang w:bidi="ar-EG"/>
        </w:rPr>
        <w:t>7- يراعي عدم استخدام نوعين مختلفين من الحديد في التسليح .</w:t>
      </w:r>
    </w:p>
    <w:p w:rsidR="00EA5089" w:rsidRDefault="00EA5089" w:rsidP="00EA5089">
      <w:pPr>
        <w:bidi w:val="0"/>
        <w:spacing w:before="100" w:beforeAutospacing="1" w:after="100" w:afterAutospacing="1"/>
        <w:jc w:val="right"/>
        <w:outlineLvl w:val="1"/>
        <w:rPr>
          <w:color w:val="000000"/>
          <w:sz w:val="28"/>
          <w:szCs w:val="28"/>
          <w:rtl/>
          <w:lang w:bidi="ar-EG"/>
        </w:rPr>
      </w:pPr>
      <w:r>
        <w:rPr>
          <w:rFonts w:hint="cs"/>
          <w:color w:val="000000"/>
          <w:sz w:val="28"/>
          <w:szCs w:val="28"/>
          <w:rtl/>
          <w:lang w:bidi="ar-EG"/>
        </w:rPr>
        <w:t>8- يراعي عند رفع الحديد بالبكرة او الونش الي الادوار العليا عدم وجود اشخاص اسفلها .</w:t>
      </w:r>
    </w:p>
    <w:p w:rsidR="00082BF8" w:rsidRDefault="00082BF8" w:rsidP="00082BF8">
      <w:pPr>
        <w:bidi w:val="0"/>
        <w:spacing w:before="100" w:beforeAutospacing="1" w:after="100" w:afterAutospacing="1"/>
        <w:jc w:val="right"/>
        <w:outlineLvl w:val="1"/>
        <w:rPr>
          <w:color w:val="000000"/>
          <w:sz w:val="28"/>
          <w:szCs w:val="28"/>
          <w:lang w:bidi="ar-EG"/>
        </w:rPr>
      </w:pPr>
    </w:p>
    <w:p w:rsidR="00EA5089" w:rsidRPr="00E55383" w:rsidRDefault="00EA5089" w:rsidP="00EA5089">
      <w:pPr>
        <w:bidi w:val="0"/>
        <w:spacing w:before="100" w:beforeAutospacing="1" w:after="100" w:afterAutospacing="1"/>
        <w:jc w:val="right"/>
        <w:outlineLvl w:val="1"/>
        <w:rPr>
          <w:b/>
          <w:bCs/>
          <w:i/>
          <w:iCs/>
          <w:color w:val="000000"/>
          <w:sz w:val="32"/>
          <w:szCs w:val="32"/>
          <w:u w:val="single"/>
          <w:rtl/>
          <w:lang w:bidi="ar-EG"/>
        </w:rPr>
      </w:pPr>
      <w:r w:rsidRPr="00E55383">
        <w:rPr>
          <w:rFonts w:hint="cs"/>
          <w:b/>
          <w:bCs/>
          <w:i/>
          <w:iCs/>
          <w:color w:val="000000"/>
          <w:sz w:val="32"/>
          <w:szCs w:val="32"/>
          <w:u w:val="single"/>
          <w:rtl/>
          <w:lang w:bidi="ar-EG"/>
        </w:rPr>
        <w:t>معادلات الاداء لاعمال الحدادة</w:t>
      </w:r>
    </w:p>
    <w:tbl>
      <w:tblPr>
        <w:tblStyle w:val="TableGrid"/>
        <w:tblW w:w="0" w:type="auto"/>
        <w:tblLook w:val="01E0" w:firstRow="1" w:lastRow="1" w:firstColumn="1" w:lastColumn="1" w:noHBand="0" w:noVBand="0"/>
      </w:tblPr>
      <w:tblGrid>
        <w:gridCol w:w="2840"/>
        <w:gridCol w:w="2841"/>
        <w:gridCol w:w="2841"/>
      </w:tblGrid>
      <w:tr w:rsidR="00EA5089" w:rsidTr="00EA5089">
        <w:tc>
          <w:tcPr>
            <w:tcW w:w="2840" w:type="dxa"/>
          </w:tcPr>
          <w:p w:rsidR="00EA5089" w:rsidRDefault="00EA5089" w:rsidP="00EA5089">
            <w:pPr>
              <w:bidi w:val="0"/>
              <w:spacing w:before="100" w:beforeAutospacing="1" w:after="100" w:afterAutospacing="1"/>
              <w:jc w:val="right"/>
              <w:outlineLvl w:val="1"/>
              <w:rPr>
                <w:color w:val="000000"/>
                <w:sz w:val="28"/>
                <w:szCs w:val="28"/>
                <w:rtl/>
                <w:lang w:bidi="ar-EG"/>
              </w:rPr>
            </w:pPr>
            <w:r>
              <w:rPr>
                <w:rFonts w:hint="cs"/>
                <w:color w:val="000000"/>
                <w:sz w:val="28"/>
                <w:szCs w:val="28"/>
                <w:rtl/>
                <w:lang w:bidi="ar-EG"/>
              </w:rPr>
              <w:t>معدل الاداء (الانتاجية)</w:t>
            </w:r>
          </w:p>
        </w:tc>
        <w:tc>
          <w:tcPr>
            <w:tcW w:w="2841" w:type="dxa"/>
          </w:tcPr>
          <w:p w:rsidR="00EA5089" w:rsidRDefault="00EA5089" w:rsidP="00EA5089">
            <w:pPr>
              <w:bidi w:val="0"/>
              <w:spacing w:before="100" w:beforeAutospacing="1" w:after="100" w:afterAutospacing="1"/>
              <w:jc w:val="center"/>
              <w:outlineLvl w:val="1"/>
              <w:rPr>
                <w:color w:val="000000"/>
                <w:sz w:val="28"/>
                <w:szCs w:val="28"/>
                <w:rtl/>
                <w:lang w:bidi="ar-EG"/>
              </w:rPr>
            </w:pPr>
            <w:r>
              <w:rPr>
                <w:rFonts w:hint="cs"/>
                <w:color w:val="000000"/>
                <w:sz w:val="28"/>
                <w:szCs w:val="28"/>
                <w:rtl/>
                <w:lang w:bidi="ar-EG"/>
              </w:rPr>
              <w:t xml:space="preserve">فريق العمل </w:t>
            </w:r>
          </w:p>
        </w:tc>
        <w:tc>
          <w:tcPr>
            <w:tcW w:w="2841" w:type="dxa"/>
          </w:tcPr>
          <w:p w:rsidR="00EA5089" w:rsidRDefault="00EA5089" w:rsidP="00EA5089">
            <w:pPr>
              <w:spacing w:before="100" w:beforeAutospacing="1" w:after="100" w:afterAutospacing="1"/>
              <w:jc w:val="right"/>
              <w:outlineLvl w:val="1"/>
              <w:rPr>
                <w:color w:val="000000"/>
                <w:sz w:val="28"/>
                <w:szCs w:val="28"/>
                <w:rtl/>
                <w:lang w:bidi="ar-EG"/>
              </w:rPr>
            </w:pPr>
            <w:r>
              <w:rPr>
                <w:rFonts w:hint="cs"/>
                <w:color w:val="000000"/>
                <w:sz w:val="28"/>
                <w:szCs w:val="28"/>
                <w:rtl/>
                <w:lang w:bidi="ar-EG"/>
              </w:rPr>
              <w:t>نوع العمل</w:t>
            </w:r>
          </w:p>
        </w:tc>
      </w:tr>
      <w:tr w:rsidR="00EA5089" w:rsidTr="00EA5089">
        <w:tc>
          <w:tcPr>
            <w:tcW w:w="2840" w:type="dxa"/>
          </w:tcPr>
          <w:p w:rsidR="00EA5089" w:rsidRDefault="00EA5089" w:rsidP="00EA5089">
            <w:pPr>
              <w:bidi w:val="0"/>
              <w:spacing w:before="100" w:beforeAutospacing="1" w:after="100" w:afterAutospacing="1"/>
              <w:jc w:val="right"/>
              <w:outlineLvl w:val="1"/>
              <w:rPr>
                <w:color w:val="000000"/>
                <w:sz w:val="28"/>
                <w:szCs w:val="28"/>
                <w:rtl/>
                <w:lang w:bidi="ar-EG"/>
              </w:rPr>
            </w:pPr>
            <w:r>
              <w:rPr>
                <w:rFonts w:hint="cs"/>
                <w:color w:val="000000"/>
                <w:sz w:val="28"/>
                <w:szCs w:val="28"/>
                <w:rtl/>
                <w:lang w:bidi="ar-EG"/>
              </w:rPr>
              <w:t>توضيب و تركيب من 350:300 كجم/م</w:t>
            </w:r>
          </w:p>
        </w:tc>
        <w:tc>
          <w:tcPr>
            <w:tcW w:w="2841" w:type="dxa"/>
          </w:tcPr>
          <w:p w:rsidR="00EA5089" w:rsidRDefault="00EA5089" w:rsidP="00EA5089">
            <w:pPr>
              <w:bidi w:val="0"/>
              <w:spacing w:before="100" w:beforeAutospacing="1" w:after="100" w:afterAutospacing="1"/>
              <w:jc w:val="right"/>
              <w:outlineLvl w:val="1"/>
              <w:rPr>
                <w:color w:val="000000"/>
                <w:sz w:val="28"/>
                <w:szCs w:val="28"/>
                <w:rtl/>
                <w:lang w:bidi="ar-EG"/>
              </w:rPr>
            </w:pPr>
            <w:r>
              <w:rPr>
                <w:rFonts w:hint="cs"/>
                <w:color w:val="000000"/>
                <w:sz w:val="28"/>
                <w:szCs w:val="28"/>
                <w:rtl/>
                <w:lang w:bidi="ar-EG"/>
              </w:rPr>
              <w:t>حداد + عامل</w:t>
            </w:r>
          </w:p>
        </w:tc>
        <w:tc>
          <w:tcPr>
            <w:tcW w:w="2841" w:type="dxa"/>
          </w:tcPr>
          <w:p w:rsidR="00EA5089" w:rsidRDefault="00EA5089" w:rsidP="00EA5089">
            <w:pPr>
              <w:bidi w:val="0"/>
              <w:spacing w:before="100" w:beforeAutospacing="1" w:after="100" w:afterAutospacing="1"/>
              <w:jc w:val="right"/>
              <w:outlineLvl w:val="1"/>
              <w:rPr>
                <w:color w:val="000000"/>
                <w:sz w:val="28"/>
                <w:szCs w:val="28"/>
                <w:rtl/>
                <w:lang w:bidi="ar-EG"/>
              </w:rPr>
            </w:pPr>
            <w:r>
              <w:rPr>
                <w:rFonts w:hint="cs"/>
                <w:color w:val="000000"/>
                <w:sz w:val="28"/>
                <w:szCs w:val="28"/>
                <w:rtl/>
                <w:lang w:bidi="ar-EG"/>
              </w:rPr>
              <w:t>القواعد</w:t>
            </w:r>
          </w:p>
        </w:tc>
      </w:tr>
      <w:tr w:rsidR="00EA5089" w:rsidTr="00EA5089">
        <w:tc>
          <w:tcPr>
            <w:tcW w:w="2840" w:type="dxa"/>
          </w:tcPr>
          <w:p w:rsidR="00EA5089" w:rsidRDefault="00EA5089" w:rsidP="00EA5089">
            <w:pPr>
              <w:bidi w:val="0"/>
              <w:spacing w:before="100" w:beforeAutospacing="1" w:after="100" w:afterAutospacing="1"/>
              <w:jc w:val="right"/>
              <w:outlineLvl w:val="1"/>
              <w:rPr>
                <w:color w:val="000000"/>
                <w:sz w:val="28"/>
                <w:szCs w:val="28"/>
                <w:lang w:bidi="ar-EG"/>
              </w:rPr>
            </w:pPr>
            <w:r>
              <w:rPr>
                <w:rFonts w:hint="cs"/>
                <w:color w:val="000000"/>
                <w:sz w:val="28"/>
                <w:szCs w:val="28"/>
                <w:rtl/>
                <w:lang w:bidi="ar-EG"/>
              </w:rPr>
              <w:t>توضيب و تركيب من 200:150 كجم/م</w:t>
            </w:r>
          </w:p>
        </w:tc>
        <w:tc>
          <w:tcPr>
            <w:tcW w:w="2841" w:type="dxa"/>
          </w:tcPr>
          <w:p w:rsidR="00EA5089" w:rsidRDefault="00EA5089" w:rsidP="00EA5089">
            <w:pPr>
              <w:bidi w:val="0"/>
              <w:spacing w:before="100" w:beforeAutospacing="1" w:after="100" w:afterAutospacing="1"/>
              <w:jc w:val="right"/>
              <w:outlineLvl w:val="1"/>
              <w:rPr>
                <w:color w:val="000000"/>
                <w:sz w:val="28"/>
                <w:szCs w:val="28"/>
                <w:lang w:bidi="ar-EG"/>
              </w:rPr>
            </w:pPr>
            <w:r>
              <w:rPr>
                <w:rFonts w:hint="cs"/>
                <w:color w:val="000000"/>
                <w:sz w:val="28"/>
                <w:szCs w:val="28"/>
                <w:rtl/>
                <w:lang w:bidi="ar-EG"/>
              </w:rPr>
              <w:t>حداد + عامل</w:t>
            </w:r>
          </w:p>
        </w:tc>
        <w:tc>
          <w:tcPr>
            <w:tcW w:w="2841" w:type="dxa"/>
          </w:tcPr>
          <w:p w:rsidR="00EA5089" w:rsidRDefault="00EA5089" w:rsidP="00EA5089">
            <w:pPr>
              <w:bidi w:val="0"/>
              <w:spacing w:before="100" w:beforeAutospacing="1" w:after="100" w:afterAutospacing="1"/>
              <w:jc w:val="right"/>
              <w:outlineLvl w:val="1"/>
              <w:rPr>
                <w:color w:val="000000"/>
                <w:sz w:val="28"/>
                <w:szCs w:val="28"/>
                <w:rtl/>
                <w:lang w:bidi="ar-EG"/>
              </w:rPr>
            </w:pPr>
            <w:r>
              <w:rPr>
                <w:rFonts w:hint="cs"/>
                <w:color w:val="000000"/>
                <w:sz w:val="28"/>
                <w:szCs w:val="28"/>
                <w:rtl/>
                <w:lang w:bidi="ar-EG"/>
              </w:rPr>
              <w:t xml:space="preserve">الاعمدة و الكمرات و الميدات </w:t>
            </w:r>
          </w:p>
        </w:tc>
      </w:tr>
      <w:tr w:rsidR="00EA5089" w:rsidTr="00EA5089">
        <w:tc>
          <w:tcPr>
            <w:tcW w:w="2840" w:type="dxa"/>
          </w:tcPr>
          <w:p w:rsidR="00EA5089" w:rsidRDefault="00EA5089" w:rsidP="00EA5089">
            <w:pPr>
              <w:bidi w:val="0"/>
              <w:spacing w:before="100" w:beforeAutospacing="1" w:after="100" w:afterAutospacing="1"/>
              <w:jc w:val="right"/>
              <w:outlineLvl w:val="1"/>
              <w:rPr>
                <w:color w:val="000000"/>
                <w:sz w:val="28"/>
                <w:szCs w:val="28"/>
                <w:lang w:bidi="ar-EG"/>
              </w:rPr>
            </w:pPr>
            <w:r>
              <w:rPr>
                <w:rFonts w:hint="cs"/>
                <w:color w:val="000000"/>
                <w:sz w:val="28"/>
                <w:szCs w:val="28"/>
                <w:rtl/>
                <w:lang w:bidi="ar-EG"/>
              </w:rPr>
              <w:t>توضيب و تركيب من 250:200كجم/م</w:t>
            </w:r>
          </w:p>
        </w:tc>
        <w:tc>
          <w:tcPr>
            <w:tcW w:w="2841" w:type="dxa"/>
          </w:tcPr>
          <w:p w:rsidR="00EA5089" w:rsidRDefault="00EA5089" w:rsidP="00EA5089">
            <w:pPr>
              <w:bidi w:val="0"/>
              <w:spacing w:before="100" w:beforeAutospacing="1" w:after="100" w:afterAutospacing="1"/>
              <w:jc w:val="right"/>
              <w:outlineLvl w:val="1"/>
              <w:rPr>
                <w:color w:val="000000"/>
                <w:sz w:val="28"/>
                <w:szCs w:val="28"/>
                <w:lang w:bidi="ar-EG"/>
              </w:rPr>
            </w:pPr>
            <w:r>
              <w:rPr>
                <w:rFonts w:hint="cs"/>
                <w:color w:val="000000"/>
                <w:sz w:val="28"/>
                <w:szCs w:val="28"/>
                <w:rtl/>
                <w:lang w:bidi="ar-EG"/>
              </w:rPr>
              <w:t>حداد + عامل</w:t>
            </w:r>
          </w:p>
        </w:tc>
        <w:tc>
          <w:tcPr>
            <w:tcW w:w="2841" w:type="dxa"/>
          </w:tcPr>
          <w:p w:rsidR="00EA5089" w:rsidRDefault="00EA5089" w:rsidP="00EA5089">
            <w:pPr>
              <w:bidi w:val="0"/>
              <w:spacing w:before="100" w:beforeAutospacing="1" w:after="100" w:afterAutospacing="1"/>
              <w:jc w:val="right"/>
              <w:outlineLvl w:val="1"/>
              <w:rPr>
                <w:color w:val="000000"/>
                <w:sz w:val="28"/>
                <w:szCs w:val="28"/>
                <w:rtl/>
                <w:lang w:bidi="ar-EG"/>
              </w:rPr>
            </w:pPr>
            <w:r>
              <w:rPr>
                <w:rFonts w:hint="cs"/>
                <w:color w:val="000000"/>
                <w:sz w:val="28"/>
                <w:szCs w:val="28"/>
                <w:rtl/>
                <w:lang w:bidi="ar-EG"/>
              </w:rPr>
              <w:t xml:space="preserve">البلاطات </w:t>
            </w:r>
          </w:p>
        </w:tc>
      </w:tr>
      <w:tr w:rsidR="00EA5089" w:rsidTr="00EA5089">
        <w:tc>
          <w:tcPr>
            <w:tcW w:w="2840" w:type="dxa"/>
          </w:tcPr>
          <w:p w:rsidR="00EA5089" w:rsidRDefault="00EA5089" w:rsidP="00EA5089">
            <w:pPr>
              <w:bidi w:val="0"/>
              <w:spacing w:before="100" w:beforeAutospacing="1" w:after="100" w:afterAutospacing="1"/>
              <w:jc w:val="right"/>
              <w:outlineLvl w:val="1"/>
              <w:rPr>
                <w:color w:val="000000"/>
                <w:sz w:val="28"/>
                <w:szCs w:val="28"/>
                <w:lang w:bidi="ar-EG"/>
              </w:rPr>
            </w:pPr>
            <w:r>
              <w:rPr>
                <w:rFonts w:hint="cs"/>
                <w:color w:val="000000"/>
                <w:sz w:val="28"/>
                <w:szCs w:val="28"/>
                <w:rtl/>
                <w:lang w:bidi="ar-EG"/>
              </w:rPr>
              <w:t>توضيب و تركيب من 350:300 كجم/م</w:t>
            </w:r>
          </w:p>
        </w:tc>
        <w:tc>
          <w:tcPr>
            <w:tcW w:w="2841" w:type="dxa"/>
          </w:tcPr>
          <w:p w:rsidR="00EA5089" w:rsidRDefault="00EA5089" w:rsidP="00EA5089">
            <w:pPr>
              <w:bidi w:val="0"/>
              <w:spacing w:before="100" w:beforeAutospacing="1" w:after="100" w:afterAutospacing="1"/>
              <w:jc w:val="right"/>
              <w:outlineLvl w:val="1"/>
              <w:rPr>
                <w:color w:val="000000"/>
                <w:sz w:val="28"/>
                <w:szCs w:val="28"/>
                <w:lang w:bidi="ar-EG"/>
              </w:rPr>
            </w:pPr>
            <w:r>
              <w:rPr>
                <w:rFonts w:hint="cs"/>
                <w:color w:val="000000"/>
                <w:sz w:val="28"/>
                <w:szCs w:val="28"/>
                <w:rtl/>
                <w:lang w:bidi="ar-EG"/>
              </w:rPr>
              <w:t>حداد + عامل</w:t>
            </w:r>
          </w:p>
        </w:tc>
        <w:tc>
          <w:tcPr>
            <w:tcW w:w="2841" w:type="dxa"/>
          </w:tcPr>
          <w:p w:rsidR="00EA5089" w:rsidRDefault="00EA5089" w:rsidP="00EA5089">
            <w:pPr>
              <w:bidi w:val="0"/>
              <w:spacing w:before="100" w:beforeAutospacing="1" w:after="100" w:afterAutospacing="1"/>
              <w:jc w:val="right"/>
              <w:outlineLvl w:val="1"/>
              <w:rPr>
                <w:color w:val="000000"/>
                <w:sz w:val="28"/>
                <w:szCs w:val="28"/>
                <w:rtl/>
                <w:lang w:bidi="ar-EG"/>
              </w:rPr>
            </w:pPr>
            <w:r>
              <w:rPr>
                <w:rFonts w:hint="cs"/>
                <w:color w:val="000000"/>
                <w:sz w:val="28"/>
                <w:szCs w:val="28"/>
                <w:rtl/>
                <w:lang w:bidi="ar-EG"/>
              </w:rPr>
              <w:t>الحوائط</w:t>
            </w:r>
          </w:p>
        </w:tc>
      </w:tr>
      <w:tr w:rsidR="00EA5089" w:rsidTr="00EA5089">
        <w:tc>
          <w:tcPr>
            <w:tcW w:w="2840" w:type="dxa"/>
          </w:tcPr>
          <w:p w:rsidR="00EA5089" w:rsidRDefault="00EA5089" w:rsidP="00EA5089">
            <w:pPr>
              <w:bidi w:val="0"/>
              <w:spacing w:before="100" w:beforeAutospacing="1" w:after="100" w:afterAutospacing="1"/>
              <w:jc w:val="right"/>
              <w:outlineLvl w:val="1"/>
              <w:rPr>
                <w:color w:val="000000"/>
                <w:sz w:val="28"/>
                <w:szCs w:val="28"/>
                <w:lang w:bidi="ar-EG"/>
              </w:rPr>
            </w:pPr>
            <w:r>
              <w:rPr>
                <w:rFonts w:hint="cs"/>
                <w:color w:val="000000"/>
                <w:sz w:val="28"/>
                <w:szCs w:val="28"/>
                <w:rtl/>
                <w:lang w:bidi="ar-EG"/>
              </w:rPr>
              <w:t>توضيب و تركيب من 150:100 كجم/م</w:t>
            </w:r>
          </w:p>
        </w:tc>
        <w:tc>
          <w:tcPr>
            <w:tcW w:w="2841" w:type="dxa"/>
          </w:tcPr>
          <w:p w:rsidR="00EA5089" w:rsidRDefault="00EA5089" w:rsidP="00EA5089">
            <w:pPr>
              <w:bidi w:val="0"/>
              <w:spacing w:before="100" w:beforeAutospacing="1" w:after="100" w:afterAutospacing="1"/>
              <w:jc w:val="right"/>
              <w:outlineLvl w:val="1"/>
              <w:rPr>
                <w:color w:val="000000"/>
                <w:sz w:val="28"/>
                <w:szCs w:val="28"/>
                <w:lang w:bidi="ar-EG"/>
              </w:rPr>
            </w:pPr>
            <w:r>
              <w:rPr>
                <w:rFonts w:hint="cs"/>
                <w:color w:val="000000"/>
                <w:sz w:val="28"/>
                <w:szCs w:val="28"/>
                <w:rtl/>
                <w:lang w:bidi="ar-EG"/>
              </w:rPr>
              <w:t>حداد + عامل</w:t>
            </w:r>
          </w:p>
        </w:tc>
        <w:tc>
          <w:tcPr>
            <w:tcW w:w="2841" w:type="dxa"/>
          </w:tcPr>
          <w:p w:rsidR="00EA5089" w:rsidRDefault="00EA5089" w:rsidP="00EA5089">
            <w:pPr>
              <w:bidi w:val="0"/>
              <w:spacing w:before="100" w:beforeAutospacing="1" w:after="100" w:afterAutospacing="1"/>
              <w:jc w:val="right"/>
              <w:outlineLvl w:val="1"/>
              <w:rPr>
                <w:color w:val="000000"/>
                <w:sz w:val="28"/>
                <w:szCs w:val="28"/>
                <w:rtl/>
                <w:lang w:bidi="ar-EG"/>
              </w:rPr>
            </w:pPr>
            <w:r>
              <w:rPr>
                <w:rFonts w:hint="cs"/>
                <w:color w:val="000000"/>
                <w:sz w:val="28"/>
                <w:szCs w:val="28"/>
                <w:rtl/>
                <w:lang w:bidi="ar-EG"/>
              </w:rPr>
              <w:t>السلالم</w:t>
            </w:r>
          </w:p>
        </w:tc>
      </w:tr>
    </w:tbl>
    <w:p w:rsidR="00EA5089" w:rsidRPr="00983FAB" w:rsidRDefault="00EA5089" w:rsidP="00EA5089">
      <w:pPr>
        <w:bidi w:val="0"/>
        <w:spacing w:before="100" w:beforeAutospacing="1" w:after="100" w:afterAutospacing="1"/>
        <w:jc w:val="right"/>
        <w:outlineLvl w:val="1"/>
        <w:rPr>
          <w:color w:val="000000"/>
          <w:sz w:val="28"/>
          <w:szCs w:val="28"/>
          <w:rtl/>
          <w:lang w:bidi="ar-EG"/>
        </w:rPr>
      </w:pPr>
    </w:p>
    <w:p w:rsidR="00082BF8" w:rsidRPr="00983FAB" w:rsidRDefault="00082BF8" w:rsidP="00082BF8">
      <w:pPr>
        <w:bidi w:val="0"/>
        <w:spacing w:before="100" w:beforeAutospacing="1" w:after="100" w:afterAutospacing="1"/>
        <w:jc w:val="right"/>
        <w:outlineLvl w:val="1"/>
        <w:rPr>
          <w:color w:val="000000"/>
          <w:sz w:val="28"/>
          <w:szCs w:val="28"/>
          <w:lang w:bidi="ar-EG"/>
        </w:rPr>
      </w:pPr>
    </w:p>
    <w:bookmarkEnd w:id="0"/>
    <w:p w:rsidR="00082BF8" w:rsidRPr="00983FAB" w:rsidRDefault="00082BF8" w:rsidP="00082BF8">
      <w:pPr>
        <w:bidi w:val="0"/>
        <w:spacing w:before="100" w:beforeAutospacing="1" w:after="100" w:afterAutospacing="1"/>
        <w:jc w:val="right"/>
        <w:outlineLvl w:val="1"/>
        <w:rPr>
          <w:color w:val="000000"/>
          <w:sz w:val="28"/>
          <w:szCs w:val="28"/>
          <w:lang w:bidi="ar-EG"/>
        </w:rPr>
      </w:pPr>
    </w:p>
    <w:sectPr w:rsidR="00082BF8" w:rsidRPr="00983FAB" w:rsidSect="00BB7D3C">
      <w:headerReference w:type="even" r:id="rId29"/>
      <w:headerReference w:type="default" r:id="rId30"/>
      <w:footerReference w:type="even" r:id="rId31"/>
      <w:footerReference w:type="default" r:id="rId32"/>
      <w:headerReference w:type="first" r:id="rId33"/>
      <w:footerReference w:type="first" r:id="rId34"/>
      <w:pgSz w:w="11906" w:h="16838"/>
      <w:pgMar w:top="1440" w:right="1800" w:bottom="1440" w:left="1800" w:header="708" w:footer="708" w:gutter="0"/>
      <w:cols w:space="708"/>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4282A" w:rsidRDefault="00C4282A">
      <w:r>
        <w:separator/>
      </w:r>
    </w:p>
  </w:endnote>
  <w:endnote w:type="continuationSeparator" w:id="0">
    <w:p w:rsidR="00C4282A" w:rsidRDefault="00C428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5383" w:rsidRDefault="00E55383" w:rsidP="00505851">
    <w:pPr>
      <w:pStyle w:val="Footer"/>
      <w:framePr w:wrap="around" w:vAnchor="text" w:hAnchor="text" w:xAlign="center" w:y="1"/>
      <w:rPr>
        <w:rStyle w:val="PageNumber"/>
      </w:rPr>
    </w:pPr>
    <w:r>
      <w:rPr>
        <w:rStyle w:val="PageNumber"/>
        <w:rtl/>
      </w:rPr>
      <w:fldChar w:fldCharType="begin"/>
    </w:r>
    <w:r>
      <w:rPr>
        <w:rStyle w:val="PageNumber"/>
      </w:rPr>
      <w:instrText xml:space="preserve">PAGE  </w:instrText>
    </w:r>
    <w:r>
      <w:rPr>
        <w:rStyle w:val="PageNumber"/>
        <w:rtl/>
      </w:rPr>
      <w:fldChar w:fldCharType="end"/>
    </w:r>
  </w:p>
  <w:p w:rsidR="00E55383" w:rsidRDefault="00E5538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5383" w:rsidRDefault="00E55383" w:rsidP="00505851">
    <w:pPr>
      <w:pStyle w:val="Footer"/>
      <w:framePr w:wrap="around" w:vAnchor="text" w:hAnchor="text" w:xAlign="center" w:y="1"/>
      <w:rPr>
        <w:rStyle w:val="PageNumber"/>
      </w:rPr>
    </w:pPr>
    <w:r>
      <w:rPr>
        <w:rStyle w:val="PageNumber"/>
        <w:rtl/>
      </w:rPr>
      <w:fldChar w:fldCharType="begin"/>
    </w:r>
    <w:r>
      <w:rPr>
        <w:rStyle w:val="PageNumber"/>
      </w:rPr>
      <w:instrText xml:space="preserve">PAGE  </w:instrText>
    </w:r>
    <w:r>
      <w:rPr>
        <w:rStyle w:val="PageNumber"/>
        <w:rtl/>
      </w:rPr>
      <w:fldChar w:fldCharType="separate"/>
    </w:r>
    <w:r w:rsidR="00AD0B15">
      <w:rPr>
        <w:rStyle w:val="PageNumber"/>
        <w:noProof/>
        <w:rtl/>
      </w:rPr>
      <w:t>18</w:t>
    </w:r>
    <w:r>
      <w:rPr>
        <w:rStyle w:val="PageNumber"/>
        <w:rtl/>
      </w:rPr>
      <w:fldChar w:fldCharType="end"/>
    </w:r>
  </w:p>
  <w:p w:rsidR="00E55383" w:rsidRDefault="00E55383">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C5034" w:rsidRDefault="000C503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4282A" w:rsidRDefault="00C4282A">
      <w:r>
        <w:separator/>
      </w:r>
    </w:p>
  </w:footnote>
  <w:footnote w:type="continuationSeparator" w:id="0">
    <w:p w:rsidR="00C4282A" w:rsidRDefault="00C4282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C5034" w:rsidRDefault="000C5034">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C5034" w:rsidRDefault="000C5034">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C5034" w:rsidRDefault="000C5034">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A74683"/>
    <w:multiLevelType w:val="hybridMultilevel"/>
    <w:tmpl w:val="26A291E6"/>
    <w:lvl w:ilvl="0" w:tplc="B4407DF8">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9F23F88"/>
    <w:multiLevelType w:val="hybridMultilevel"/>
    <w:tmpl w:val="6A2C7352"/>
    <w:lvl w:ilvl="0" w:tplc="FA344052">
      <w:start w:val="3"/>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14F06B18"/>
    <w:multiLevelType w:val="multilevel"/>
    <w:tmpl w:val="EF1EE5C2"/>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
    <w:nsid w:val="16240FA0"/>
    <w:multiLevelType w:val="hybridMultilevel"/>
    <w:tmpl w:val="4C1EA06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19993076"/>
    <w:multiLevelType w:val="multilevel"/>
    <w:tmpl w:val="CE927540"/>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1080"/>
        </w:tabs>
        <w:ind w:left="1080" w:hanging="7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5040"/>
        </w:tabs>
        <w:ind w:left="5040" w:hanging="2160"/>
      </w:pPr>
      <w:rPr>
        <w:rFonts w:hint="default"/>
      </w:rPr>
    </w:lvl>
  </w:abstractNum>
  <w:abstractNum w:abstractNumId="5">
    <w:nsid w:val="1B147EC2"/>
    <w:multiLevelType w:val="hybridMultilevel"/>
    <w:tmpl w:val="EA1A9A96"/>
    <w:lvl w:ilvl="0" w:tplc="D9B0DF2A">
      <w:start w:val="1"/>
      <w:numFmt w:val="decimal"/>
      <w:lvlText w:val="%1-"/>
      <w:lvlJc w:val="left"/>
      <w:pPr>
        <w:tabs>
          <w:tab w:val="num" w:pos="5130"/>
        </w:tabs>
        <w:ind w:left="5130" w:hanging="477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2185189B"/>
    <w:multiLevelType w:val="hybridMultilevel"/>
    <w:tmpl w:val="EF1EE5C2"/>
    <w:lvl w:ilvl="0" w:tplc="FA344052">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26815D22"/>
    <w:multiLevelType w:val="multilevel"/>
    <w:tmpl w:val="6B0879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8DE19B2"/>
    <w:multiLevelType w:val="hybridMultilevel"/>
    <w:tmpl w:val="0B007404"/>
    <w:lvl w:ilvl="0" w:tplc="B6F8D74C">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30031221"/>
    <w:multiLevelType w:val="hybridMultilevel"/>
    <w:tmpl w:val="49C6B4B8"/>
    <w:lvl w:ilvl="0" w:tplc="1BD405D0">
      <w:start w:val="1"/>
      <w:numFmt w:val="arabicAlpha"/>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0">
    <w:nsid w:val="32E25155"/>
    <w:multiLevelType w:val="hybridMultilevel"/>
    <w:tmpl w:val="0526FB1A"/>
    <w:lvl w:ilvl="0" w:tplc="FA344052">
      <w:start w:val="1"/>
      <w:numFmt w:val="decimal"/>
      <w:lvlText w:val="%1-"/>
      <w:lvlJc w:val="left"/>
      <w:pPr>
        <w:tabs>
          <w:tab w:val="num" w:pos="720"/>
        </w:tabs>
        <w:ind w:left="720" w:hanging="360"/>
      </w:pPr>
      <w:rPr>
        <w:rFonts w:hint="default"/>
      </w:rPr>
    </w:lvl>
    <w:lvl w:ilvl="1" w:tplc="A0C6408A">
      <w:start w:val="26"/>
      <w:numFmt w:val="bullet"/>
      <w:lvlText w:val="-"/>
      <w:lvlJc w:val="left"/>
      <w:pPr>
        <w:tabs>
          <w:tab w:val="num" w:pos="1440"/>
        </w:tabs>
        <w:ind w:left="1440" w:hanging="360"/>
      </w:pPr>
      <w:rPr>
        <w:rFonts w:ascii="Times New Roman" w:eastAsia="Times New Roman" w:hAnsi="Times New Roman" w:cs="Times New Roman"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4C3E2447"/>
    <w:multiLevelType w:val="hybridMultilevel"/>
    <w:tmpl w:val="BA5836E8"/>
    <w:lvl w:ilvl="0" w:tplc="3D647226">
      <w:start w:val="1"/>
      <w:numFmt w:val="decimal"/>
      <w:lvlText w:val="%1-"/>
      <w:lvlJc w:val="left"/>
      <w:pPr>
        <w:tabs>
          <w:tab w:val="num" w:pos="386"/>
        </w:tabs>
        <w:ind w:left="386" w:hanging="360"/>
      </w:pPr>
      <w:rPr>
        <w:rFonts w:hint="default"/>
      </w:rPr>
    </w:lvl>
    <w:lvl w:ilvl="1" w:tplc="04090019" w:tentative="1">
      <w:start w:val="1"/>
      <w:numFmt w:val="lowerLetter"/>
      <w:lvlText w:val="%2."/>
      <w:lvlJc w:val="left"/>
      <w:pPr>
        <w:tabs>
          <w:tab w:val="num" w:pos="1106"/>
        </w:tabs>
        <w:ind w:left="1106" w:hanging="360"/>
      </w:pPr>
    </w:lvl>
    <w:lvl w:ilvl="2" w:tplc="0409001B" w:tentative="1">
      <w:start w:val="1"/>
      <w:numFmt w:val="lowerRoman"/>
      <w:lvlText w:val="%3."/>
      <w:lvlJc w:val="right"/>
      <w:pPr>
        <w:tabs>
          <w:tab w:val="num" w:pos="1826"/>
        </w:tabs>
        <w:ind w:left="1826" w:hanging="180"/>
      </w:pPr>
    </w:lvl>
    <w:lvl w:ilvl="3" w:tplc="0409000F" w:tentative="1">
      <w:start w:val="1"/>
      <w:numFmt w:val="decimal"/>
      <w:lvlText w:val="%4."/>
      <w:lvlJc w:val="left"/>
      <w:pPr>
        <w:tabs>
          <w:tab w:val="num" w:pos="2546"/>
        </w:tabs>
        <w:ind w:left="2546" w:hanging="360"/>
      </w:pPr>
    </w:lvl>
    <w:lvl w:ilvl="4" w:tplc="04090019" w:tentative="1">
      <w:start w:val="1"/>
      <w:numFmt w:val="lowerLetter"/>
      <w:lvlText w:val="%5."/>
      <w:lvlJc w:val="left"/>
      <w:pPr>
        <w:tabs>
          <w:tab w:val="num" w:pos="3266"/>
        </w:tabs>
        <w:ind w:left="3266" w:hanging="360"/>
      </w:pPr>
    </w:lvl>
    <w:lvl w:ilvl="5" w:tplc="0409001B" w:tentative="1">
      <w:start w:val="1"/>
      <w:numFmt w:val="lowerRoman"/>
      <w:lvlText w:val="%6."/>
      <w:lvlJc w:val="right"/>
      <w:pPr>
        <w:tabs>
          <w:tab w:val="num" w:pos="3986"/>
        </w:tabs>
        <w:ind w:left="3986" w:hanging="180"/>
      </w:pPr>
    </w:lvl>
    <w:lvl w:ilvl="6" w:tplc="0409000F" w:tentative="1">
      <w:start w:val="1"/>
      <w:numFmt w:val="decimal"/>
      <w:lvlText w:val="%7."/>
      <w:lvlJc w:val="left"/>
      <w:pPr>
        <w:tabs>
          <w:tab w:val="num" w:pos="4706"/>
        </w:tabs>
        <w:ind w:left="4706" w:hanging="360"/>
      </w:pPr>
    </w:lvl>
    <w:lvl w:ilvl="7" w:tplc="04090019" w:tentative="1">
      <w:start w:val="1"/>
      <w:numFmt w:val="lowerLetter"/>
      <w:lvlText w:val="%8."/>
      <w:lvlJc w:val="left"/>
      <w:pPr>
        <w:tabs>
          <w:tab w:val="num" w:pos="5426"/>
        </w:tabs>
        <w:ind w:left="5426" w:hanging="360"/>
      </w:pPr>
    </w:lvl>
    <w:lvl w:ilvl="8" w:tplc="0409001B" w:tentative="1">
      <w:start w:val="1"/>
      <w:numFmt w:val="lowerRoman"/>
      <w:lvlText w:val="%9."/>
      <w:lvlJc w:val="right"/>
      <w:pPr>
        <w:tabs>
          <w:tab w:val="num" w:pos="6146"/>
        </w:tabs>
        <w:ind w:left="6146" w:hanging="180"/>
      </w:pPr>
    </w:lvl>
  </w:abstractNum>
  <w:abstractNum w:abstractNumId="12">
    <w:nsid w:val="5338524C"/>
    <w:multiLevelType w:val="multilevel"/>
    <w:tmpl w:val="E65259CA"/>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1920"/>
        </w:tabs>
        <w:ind w:left="1920" w:hanging="720"/>
      </w:pPr>
      <w:rPr>
        <w:rFonts w:hint="default"/>
      </w:rPr>
    </w:lvl>
    <w:lvl w:ilvl="2">
      <w:start w:val="1"/>
      <w:numFmt w:val="decimal"/>
      <w:lvlText w:val="%1-%2.%3"/>
      <w:lvlJc w:val="left"/>
      <w:pPr>
        <w:tabs>
          <w:tab w:val="num" w:pos="3120"/>
        </w:tabs>
        <w:ind w:left="3120" w:hanging="720"/>
      </w:pPr>
      <w:rPr>
        <w:rFonts w:hint="default"/>
      </w:rPr>
    </w:lvl>
    <w:lvl w:ilvl="3">
      <w:start w:val="1"/>
      <w:numFmt w:val="decimal"/>
      <w:lvlText w:val="%1-%2.%3.%4"/>
      <w:lvlJc w:val="left"/>
      <w:pPr>
        <w:tabs>
          <w:tab w:val="num" w:pos="4680"/>
        </w:tabs>
        <w:ind w:left="4680" w:hanging="1080"/>
      </w:pPr>
      <w:rPr>
        <w:rFonts w:hint="default"/>
      </w:rPr>
    </w:lvl>
    <w:lvl w:ilvl="4">
      <w:start w:val="1"/>
      <w:numFmt w:val="decimal"/>
      <w:lvlText w:val="%1-%2.%3.%4.%5"/>
      <w:lvlJc w:val="left"/>
      <w:pPr>
        <w:tabs>
          <w:tab w:val="num" w:pos="5880"/>
        </w:tabs>
        <w:ind w:left="5880" w:hanging="1080"/>
      </w:pPr>
      <w:rPr>
        <w:rFonts w:hint="default"/>
      </w:rPr>
    </w:lvl>
    <w:lvl w:ilvl="5">
      <w:start w:val="1"/>
      <w:numFmt w:val="decimal"/>
      <w:lvlText w:val="%1-%2.%3.%4.%5.%6"/>
      <w:lvlJc w:val="left"/>
      <w:pPr>
        <w:tabs>
          <w:tab w:val="num" w:pos="7440"/>
        </w:tabs>
        <w:ind w:left="7440" w:hanging="1440"/>
      </w:pPr>
      <w:rPr>
        <w:rFonts w:hint="default"/>
      </w:rPr>
    </w:lvl>
    <w:lvl w:ilvl="6">
      <w:start w:val="1"/>
      <w:numFmt w:val="decimal"/>
      <w:lvlText w:val="%1-%2.%3.%4.%5.%6.%7"/>
      <w:lvlJc w:val="left"/>
      <w:pPr>
        <w:tabs>
          <w:tab w:val="num" w:pos="8640"/>
        </w:tabs>
        <w:ind w:left="8640" w:hanging="1440"/>
      </w:pPr>
      <w:rPr>
        <w:rFonts w:hint="default"/>
      </w:rPr>
    </w:lvl>
    <w:lvl w:ilvl="7">
      <w:start w:val="1"/>
      <w:numFmt w:val="decimal"/>
      <w:lvlText w:val="%1-%2.%3.%4.%5.%6.%7.%8"/>
      <w:lvlJc w:val="left"/>
      <w:pPr>
        <w:tabs>
          <w:tab w:val="num" w:pos="10200"/>
        </w:tabs>
        <w:ind w:left="10200" w:hanging="1800"/>
      </w:pPr>
      <w:rPr>
        <w:rFonts w:hint="default"/>
      </w:rPr>
    </w:lvl>
    <w:lvl w:ilvl="8">
      <w:start w:val="1"/>
      <w:numFmt w:val="decimal"/>
      <w:lvlText w:val="%1-%2.%3.%4.%5.%6.%7.%8.%9"/>
      <w:lvlJc w:val="left"/>
      <w:pPr>
        <w:tabs>
          <w:tab w:val="num" w:pos="11760"/>
        </w:tabs>
        <w:ind w:left="11760" w:hanging="2160"/>
      </w:pPr>
      <w:rPr>
        <w:rFonts w:hint="default"/>
      </w:rPr>
    </w:lvl>
  </w:abstractNum>
  <w:abstractNum w:abstractNumId="13">
    <w:nsid w:val="545F142E"/>
    <w:multiLevelType w:val="multilevel"/>
    <w:tmpl w:val="AD507A5E"/>
    <w:lvl w:ilvl="0">
      <w:start w:val="1"/>
      <w:numFmt w:val="decimal"/>
      <w:lvlText w:val="%1"/>
      <w:lvlJc w:val="left"/>
      <w:pPr>
        <w:tabs>
          <w:tab w:val="num" w:pos="870"/>
        </w:tabs>
        <w:ind w:left="870" w:hanging="870"/>
      </w:pPr>
      <w:rPr>
        <w:rFonts w:hint="default"/>
      </w:rPr>
    </w:lvl>
    <w:lvl w:ilvl="1">
      <w:start w:val="1"/>
      <w:numFmt w:val="decimal"/>
      <w:lvlText w:val="%1-%2"/>
      <w:lvlJc w:val="left"/>
      <w:pPr>
        <w:tabs>
          <w:tab w:val="num" w:pos="1320"/>
        </w:tabs>
        <w:ind w:left="1320" w:hanging="870"/>
      </w:pPr>
      <w:rPr>
        <w:rFonts w:hint="default"/>
      </w:rPr>
    </w:lvl>
    <w:lvl w:ilvl="2">
      <w:start w:val="1"/>
      <w:numFmt w:val="decimal"/>
      <w:lvlText w:val="%1-%2.%3"/>
      <w:lvlJc w:val="left"/>
      <w:pPr>
        <w:tabs>
          <w:tab w:val="num" w:pos="1770"/>
        </w:tabs>
        <w:ind w:left="1770" w:hanging="870"/>
      </w:pPr>
      <w:rPr>
        <w:rFonts w:hint="default"/>
      </w:rPr>
    </w:lvl>
    <w:lvl w:ilvl="3">
      <w:start w:val="1"/>
      <w:numFmt w:val="decimal"/>
      <w:lvlText w:val="%1-%2.%3.%4"/>
      <w:lvlJc w:val="left"/>
      <w:pPr>
        <w:tabs>
          <w:tab w:val="num" w:pos="2430"/>
        </w:tabs>
        <w:ind w:left="2430" w:hanging="1080"/>
      </w:pPr>
      <w:rPr>
        <w:rFonts w:hint="default"/>
      </w:rPr>
    </w:lvl>
    <w:lvl w:ilvl="4">
      <w:start w:val="1"/>
      <w:numFmt w:val="decimal"/>
      <w:lvlText w:val="%1-%2.%3.%4.%5"/>
      <w:lvlJc w:val="left"/>
      <w:pPr>
        <w:tabs>
          <w:tab w:val="num" w:pos="2880"/>
        </w:tabs>
        <w:ind w:left="2880" w:hanging="1080"/>
      </w:pPr>
      <w:rPr>
        <w:rFonts w:hint="default"/>
      </w:rPr>
    </w:lvl>
    <w:lvl w:ilvl="5">
      <w:start w:val="1"/>
      <w:numFmt w:val="decimal"/>
      <w:lvlText w:val="%1-%2.%3.%4.%5.%6"/>
      <w:lvlJc w:val="left"/>
      <w:pPr>
        <w:tabs>
          <w:tab w:val="num" w:pos="3690"/>
        </w:tabs>
        <w:ind w:left="3690" w:hanging="1440"/>
      </w:pPr>
      <w:rPr>
        <w:rFonts w:hint="default"/>
      </w:rPr>
    </w:lvl>
    <w:lvl w:ilvl="6">
      <w:start w:val="1"/>
      <w:numFmt w:val="decimal"/>
      <w:lvlText w:val="%1-%2.%3.%4.%5.%6.%7"/>
      <w:lvlJc w:val="left"/>
      <w:pPr>
        <w:tabs>
          <w:tab w:val="num" w:pos="4140"/>
        </w:tabs>
        <w:ind w:left="4140" w:hanging="1440"/>
      </w:pPr>
      <w:rPr>
        <w:rFonts w:hint="default"/>
      </w:rPr>
    </w:lvl>
    <w:lvl w:ilvl="7">
      <w:start w:val="1"/>
      <w:numFmt w:val="decimal"/>
      <w:lvlText w:val="%1-%2.%3.%4.%5.%6.%7.%8"/>
      <w:lvlJc w:val="left"/>
      <w:pPr>
        <w:tabs>
          <w:tab w:val="num" w:pos="4950"/>
        </w:tabs>
        <w:ind w:left="4950" w:hanging="1800"/>
      </w:pPr>
      <w:rPr>
        <w:rFonts w:hint="default"/>
      </w:rPr>
    </w:lvl>
    <w:lvl w:ilvl="8">
      <w:start w:val="1"/>
      <w:numFmt w:val="decimal"/>
      <w:lvlText w:val="%1-%2.%3.%4.%5.%6.%7.%8.%9"/>
      <w:lvlJc w:val="left"/>
      <w:pPr>
        <w:tabs>
          <w:tab w:val="num" w:pos="5760"/>
        </w:tabs>
        <w:ind w:left="5760" w:hanging="2160"/>
      </w:pPr>
      <w:rPr>
        <w:rFonts w:hint="default"/>
      </w:rPr>
    </w:lvl>
  </w:abstractNum>
  <w:abstractNum w:abstractNumId="14">
    <w:nsid w:val="5E147726"/>
    <w:multiLevelType w:val="hybridMultilevel"/>
    <w:tmpl w:val="5DB6ABB4"/>
    <w:lvl w:ilvl="0" w:tplc="81BEF862">
      <w:start w:val="1"/>
      <w:numFmt w:val="decimal"/>
      <w:lvlText w:val="%1-"/>
      <w:lvlJc w:val="left"/>
      <w:pPr>
        <w:tabs>
          <w:tab w:val="num" w:pos="780"/>
        </w:tabs>
        <w:ind w:left="780" w:hanging="4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6C5C5AB9"/>
    <w:multiLevelType w:val="hybridMultilevel"/>
    <w:tmpl w:val="71B49FD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4"/>
  </w:num>
  <w:num w:numId="2">
    <w:abstractNumId w:val="13"/>
  </w:num>
  <w:num w:numId="3">
    <w:abstractNumId w:val="0"/>
  </w:num>
  <w:num w:numId="4">
    <w:abstractNumId w:val="12"/>
  </w:num>
  <w:num w:numId="5">
    <w:abstractNumId w:val="8"/>
  </w:num>
  <w:num w:numId="6">
    <w:abstractNumId w:val="4"/>
  </w:num>
  <w:num w:numId="7">
    <w:abstractNumId w:val="11"/>
  </w:num>
  <w:num w:numId="8">
    <w:abstractNumId w:val="9"/>
  </w:num>
  <w:num w:numId="9">
    <w:abstractNumId w:val="7"/>
  </w:num>
  <w:num w:numId="10">
    <w:abstractNumId w:val="3"/>
  </w:num>
  <w:num w:numId="11">
    <w:abstractNumId w:val="15"/>
  </w:num>
  <w:num w:numId="12">
    <w:abstractNumId w:val="6"/>
  </w:num>
  <w:num w:numId="13">
    <w:abstractNumId w:val="2"/>
  </w:num>
  <w:num w:numId="14">
    <w:abstractNumId w:val="10"/>
  </w:num>
  <w:num w:numId="15">
    <w:abstractNumId w:val="1"/>
  </w:num>
  <w:num w:numId="1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65F29"/>
    <w:rsid w:val="00044303"/>
    <w:rsid w:val="00060668"/>
    <w:rsid w:val="00082BF8"/>
    <w:rsid w:val="000C5034"/>
    <w:rsid w:val="0036016C"/>
    <w:rsid w:val="003D3B40"/>
    <w:rsid w:val="00465222"/>
    <w:rsid w:val="004745A2"/>
    <w:rsid w:val="004B4A6B"/>
    <w:rsid w:val="004F7089"/>
    <w:rsid w:val="00505851"/>
    <w:rsid w:val="005D17AA"/>
    <w:rsid w:val="0066561D"/>
    <w:rsid w:val="0067291C"/>
    <w:rsid w:val="0067777B"/>
    <w:rsid w:val="00767E44"/>
    <w:rsid w:val="007C11AB"/>
    <w:rsid w:val="008345AB"/>
    <w:rsid w:val="008400FF"/>
    <w:rsid w:val="00867BDC"/>
    <w:rsid w:val="00875CC7"/>
    <w:rsid w:val="00880D8C"/>
    <w:rsid w:val="00881900"/>
    <w:rsid w:val="008E091B"/>
    <w:rsid w:val="00906710"/>
    <w:rsid w:val="00915805"/>
    <w:rsid w:val="00931F32"/>
    <w:rsid w:val="00983FAB"/>
    <w:rsid w:val="009C30C8"/>
    <w:rsid w:val="00A1025E"/>
    <w:rsid w:val="00A1029A"/>
    <w:rsid w:val="00A65F29"/>
    <w:rsid w:val="00AA6335"/>
    <w:rsid w:val="00AD0B15"/>
    <w:rsid w:val="00AD0F03"/>
    <w:rsid w:val="00AE4D04"/>
    <w:rsid w:val="00AF7CAD"/>
    <w:rsid w:val="00B63C7E"/>
    <w:rsid w:val="00B75FD7"/>
    <w:rsid w:val="00BB7D3C"/>
    <w:rsid w:val="00C4282A"/>
    <w:rsid w:val="00CB1EAD"/>
    <w:rsid w:val="00CB3F99"/>
    <w:rsid w:val="00CF01AE"/>
    <w:rsid w:val="00D560AC"/>
    <w:rsid w:val="00DF39F9"/>
    <w:rsid w:val="00E31B3B"/>
    <w:rsid w:val="00E35ECB"/>
    <w:rsid w:val="00E55383"/>
    <w:rsid w:val="00EA5089"/>
    <w:rsid w:val="00EB5DB2"/>
    <w:rsid w:val="00ED1665"/>
    <w:rsid w:val="00F03A99"/>
    <w:rsid w:val="00F8338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1" w:defUIPriority="0" w:defSemiHidden="0" w:defUnhideWhenUsed="0" w:defQFormat="0" w:count="267">
    <w:lsdException w:name="Normal" w:locked="0" w:qFormat="1"/>
    <w:lsdException w:name="heading 1" w:qFormat="1"/>
    <w:lsdException w:name="heading 2" w:locked="0" w:qFormat="1"/>
    <w:lsdException w:name="heading 3" w:locked="0"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locked="0"/>
    <w:lsdException w:name="footer" w:locked="0"/>
    <w:lsdException w:name="caption" w:semiHidden="1" w:unhideWhenUsed="1" w:qFormat="1"/>
    <w:lsdException w:name="page number" w:locked="0"/>
    <w:lsdException w:name="Title" w:qFormat="1"/>
    <w:lsdException w:name="Default Paragraph Font" w:locked="0"/>
    <w:lsdException w:name="Subtitle" w:qFormat="1"/>
    <w:lsdException w:name="Hyperlink" w:locked="0"/>
    <w:lsdException w:name="Strong" w:qFormat="1"/>
    <w:lsdException w:name="Emphasis" w:qFormat="1"/>
    <w:lsdException w:name="HTML Top of Form" w:locked="0"/>
    <w:lsdException w:name="HTML Bottom of Form" w:locked="0"/>
    <w:lsdException w:name="Normal (Web)" w:locked="0"/>
    <w:lsdException w:name="Normal Table" w:locked="0"/>
    <w:lsdException w:name="No List" w:locked="0"/>
    <w:lsdException w:name="Table Grid" w:locked="0"/>
    <w:lsdException w:name="Placeholder Text" w:locked="0" w:semiHidden="1" w:uiPriority="99"/>
    <w:lsdException w:name="No Spacing" w:locked="0" w:uiPriority="1" w:qFormat="1"/>
    <w:lsdException w:name="Light Shading" w:locked="0" w:uiPriority="60"/>
    <w:lsdException w:name="Light List" w:locked="0" w:uiPriority="61"/>
    <w:lsdException w:name="Light Grid" w:locked="0" w:uiPriority="62"/>
    <w:lsdException w:name="Medium Shading 1" w:locked="0" w:uiPriority="63"/>
    <w:lsdException w:name="Medium Shading 2" w:locked="0" w:uiPriority="64"/>
    <w:lsdException w:name="Medium List 1" w:locked="0" w:uiPriority="65"/>
    <w:lsdException w:name="Medium List 2" w:locked="0" w:uiPriority="66"/>
    <w:lsdException w:name="Medium Grid 1" w:locked="0" w:uiPriority="67"/>
    <w:lsdException w:name="Medium Grid 2" w:locked="0" w:uiPriority="68"/>
    <w:lsdException w:name="Medium Grid 3" w:locked="0" w:uiPriority="69"/>
    <w:lsdException w:name="Dark List" w:locked="0" w:uiPriority="70"/>
    <w:lsdException w:name="Colorful Shading" w:locked="0" w:uiPriority="71"/>
    <w:lsdException w:name="Colorful List" w:locked="0" w:uiPriority="72"/>
    <w:lsdException w:name="Colorful Grid" w:locked="0" w:uiPriority="73"/>
    <w:lsdException w:name="Light Shading Accent 1" w:locked="0" w:uiPriority="60"/>
    <w:lsdException w:name="Light List Accent 1" w:locked="0" w:uiPriority="61"/>
    <w:lsdException w:name="Light Grid Accent 1" w:locked="0" w:uiPriority="62"/>
    <w:lsdException w:name="Medium Shading 1 Accent 1" w:locked="0" w:uiPriority="63"/>
    <w:lsdException w:name="Medium Shading 2 Accent 1" w:locked="0" w:uiPriority="64"/>
    <w:lsdException w:name="Medium List 1 Accent 1" w:locked="0" w:uiPriority="65"/>
    <w:lsdException w:name="Revision" w:locked="0" w:semiHidden="1" w:uiPriority="99"/>
    <w:lsdException w:name="List Paragraph" w:locked="0" w:uiPriority="34" w:qFormat="1"/>
    <w:lsdException w:name="Quote" w:locked="0" w:uiPriority="29" w:qFormat="1"/>
    <w:lsdException w:name="Intense Quote" w:locked="0" w:uiPriority="30" w:qFormat="1"/>
    <w:lsdException w:name="Medium List 2 Accent 1" w:locked="0" w:uiPriority="66"/>
    <w:lsdException w:name="Medium Grid 1 Accent 1" w:locked="0" w:uiPriority="67"/>
    <w:lsdException w:name="Medium Grid 2 Accent 1" w:locked="0" w:uiPriority="68"/>
    <w:lsdException w:name="Medium Grid 3 Accent 1" w:locked="0" w:uiPriority="69"/>
    <w:lsdException w:name="Dark List Accent 1" w:locked="0" w:uiPriority="70"/>
    <w:lsdException w:name="Colorful Shading Accent 1" w:locked="0" w:uiPriority="71"/>
    <w:lsdException w:name="Colorful List Accent 1" w:locked="0" w:uiPriority="72"/>
    <w:lsdException w:name="Colorful Grid Accent 1" w:locked="0" w:uiPriority="73"/>
    <w:lsdException w:name="Light Shading Accent 2" w:locked="0" w:uiPriority="60"/>
    <w:lsdException w:name="Light List Accent 2" w:locked="0" w:uiPriority="61"/>
    <w:lsdException w:name="Light Grid Accent 2" w:locked="0" w:uiPriority="62"/>
    <w:lsdException w:name="Medium Shading 1 Accent 2" w:locked="0" w:uiPriority="63"/>
    <w:lsdException w:name="Medium Shading 2 Accent 2" w:locked="0" w:uiPriority="64"/>
    <w:lsdException w:name="Medium List 1 Accent 2" w:locked="0" w:uiPriority="65"/>
    <w:lsdException w:name="Medium List 2 Accent 2" w:locked="0" w:uiPriority="66"/>
    <w:lsdException w:name="Medium Grid 1 Accent 2" w:locked="0" w:uiPriority="67"/>
    <w:lsdException w:name="Medium Grid 2 Accent 2" w:locked="0" w:uiPriority="68"/>
    <w:lsdException w:name="Medium Grid 3 Accent 2" w:locked="0" w:uiPriority="69"/>
    <w:lsdException w:name="Dark List Accent 2" w:locked="0" w:uiPriority="70"/>
    <w:lsdException w:name="Colorful Shading Accent 2" w:locked="0" w:uiPriority="71"/>
    <w:lsdException w:name="Colorful List Accent 2" w:locked="0" w:uiPriority="72"/>
    <w:lsdException w:name="Colorful Grid Accent 2" w:locked="0" w:uiPriority="73"/>
    <w:lsdException w:name="Light Shading Accent 3" w:locked="0" w:uiPriority="60"/>
    <w:lsdException w:name="Light List Accent 3" w:locked="0" w:uiPriority="61"/>
    <w:lsdException w:name="Light Grid Accent 3" w:locked="0" w:uiPriority="62"/>
    <w:lsdException w:name="Medium Shading 1 Accent 3" w:locked="0" w:uiPriority="63"/>
    <w:lsdException w:name="Medium Shading 2 Accent 3" w:locked="0" w:uiPriority="64"/>
    <w:lsdException w:name="Medium List 1 Accent 3" w:locked="0" w:uiPriority="65"/>
    <w:lsdException w:name="Medium List 2 Accent 3" w:locked="0" w:uiPriority="66"/>
    <w:lsdException w:name="Medium Grid 1 Accent 3" w:locked="0" w:uiPriority="67"/>
    <w:lsdException w:name="Medium Grid 2 Accent 3" w:locked="0" w:uiPriority="68"/>
    <w:lsdException w:name="Medium Grid 3 Accent 3" w:locked="0" w:uiPriority="69"/>
    <w:lsdException w:name="Dark List Accent 3" w:locked="0" w:uiPriority="70"/>
    <w:lsdException w:name="Colorful Shading Accent 3" w:locked="0" w:uiPriority="71"/>
    <w:lsdException w:name="Colorful List Accent 3" w:locked="0" w:uiPriority="72"/>
    <w:lsdException w:name="Colorful Grid Accent 3" w:locked="0" w:uiPriority="73"/>
    <w:lsdException w:name="Light Shading Accent 4" w:locked="0" w:uiPriority="60"/>
    <w:lsdException w:name="Light List Accent 4" w:locked="0" w:uiPriority="61"/>
    <w:lsdException w:name="Light Grid Accent 4" w:locked="0" w:uiPriority="62"/>
    <w:lsdException w:name="Medium Shading 1 Accent 4" w:locked="0" w:uiPriority="63"/>
    <w:lsdException w:name="Medium Shading 2 Accent 4" w:locked="0" w:uiPriority="64"/>
    <w:lsdException w:name="Medium List 1 Accent 4" w:locked="0" w:uiPriority="65"/>
    <w:lsdException w:name="Medium List 2 Accent 4" w:locked="0" w:uiPriority="66"/>
    <w:lsdException w:name="Medium Grid 1 Accent 4" w:locked="0" w:uiPriority="67"/>
    <w:lsdException w:name="Medium Grid 2 Accent 4" w:locked="0" w:uiPriority="68"/>
    <w:lsdException w:name="Medium Grid 3 Accent 4" w:locked="0" w:uiPriority="69"/>
    <w:lsdException w:name="Dark List Accent 4" w:locked="0" w:uiPriority="70"/>
    <w:lsdException w:name="Colorful Shading Accent 4" w:locked="0" w:uiPriority="71"/>
    <w:lsdException w:name="Colorful List Accent 4" w:locked="0" w:uiPriority="72"/>
    <w:lsdException w:name="Colorful Grid Accent 4" w:locked="0" w:uiPriority="73"/>
    <w:lsdException w:name="Light Shading Accent 5" w:locked="0" w:uiPriority="60"/>
    <w:lsdException w:name="Light List Accent 5" w:locked="0" w:uiPriority="61"/>
    <w:lsdException w:name="Light Grid Accent 5" w:locked="0" w:uiPriority="62"/>
    <w:lsdException w:name="Medium Shading 1 Accent 5" w:locked="0" w:uiPriority="63"/>
    <w:lsdException w:name="Medium Shading 2 Accent 5" w:locked="0" w:uiPriority="64"/>
    <w:lsdException w:name="Medium List 1 Accent 5" w:locked="0" w:uiPriority="65"/>
    <w:lsdException w:name="Medium List 2 Accent 5" w:locked="0" w:uiPriority="66"/>
    <w:lsdException w:name="Medium Grid 1 Accent 5" w:locked="0" w:uiPriority="67"/>
    <w:lsdException w:name="Medium Grid 2 Accent 5" w:locked="0" w:uiPriority="68"/>
    <w:lsdException w:name="Medium Grid 3 Accent 5" w:locked="0" w:uiPriority="69"/>
    <w:lsdException w:name="Dark List Accent 5" w:locked="0" w:uiPriority="70"/>
    <w:lsdException w:name="Colorful Shading Accent 5" w:locked="0" w:uiPriority="71"/>
    <w:lsdException w:name="Colorful List Accent 5" w:locked="0" w:uiPriority="72"/>
    <w:lsdException w:name="Colorful Grid Accent 5" w:locked="0" w:uiPriority="73"/>
    <w:lsdException w:name="Light Shading Accent 6" w:locked="0" w:uiPriority="60"/>
    <w:lsdException w:name="Light List Accent 6" w:locked="0" w:uiPriority="61"/>
    <w:lsdException w:name="Light Grid Accent 6" w:locked="0" w:uiPriority="62"/>
    <w:lsdException w:name="Medium Shading 1 Accent 6" w:locked="0" w:uiPriority="63"/>
    <w:lsdException w:name="Medium Shading 2 Accent 6" w:locked="0" w:uiPriority="64"/>
    <w:lsdException w:name="Medium List 1 Accent 6" w:locked="0" w:uiPriority="65"/>
    <w:lsdException w:name="Medium List 2 Accent 6" w:locked="0" w:uiPriority="66"/>
    <w:lsdException w:name="Medium Grid 1 Accent 6" w:locked="0" w:uiPriority="67"/>
    <w:lsdException w:name="Medium Grid 2 Accent 6" w:locked="0" w:uiPriority="68"/>
    <w:lsdException w:name="Medium Grid 3 Accent 6" w:locked="0" w:uiPriority="69"/>
    <w:lsdException w:name="Dark List Accent 6" w:locked="0" w:uiPriority="70"/>
    <w:lsdException w:name="Colorful Shading Accent 6" w:locked="0" w:uiPriority="71"/>
    <w:lsdException w:name="Colorful List Accent 6" w:locked="0" w:uiPriority="72"/>
    <w:lsdException w:name="Colorful Grid Accent 6" w:locked="0" w:uiPriority="73"/>
    <w:lsdException w:name="Subtle Emphasis" w:locked="0" w:uiPriority="19" w:qFormat="1"/>
    <w:lsdException w:name="Intense Emphasis" w:locked="0" w:uiPriority="21" w:qFormat="1"/>
    <w:lsdException w:name="Subtle Reference" w:locked="0" w:uiPriority="31" w:qFormat="1"/>
    <w:lsdException w:name="Intense Reference" w:locked="0" w:uiPriority="32" w:qFormat="1"/>
    <w:lsdException w:name="Book Title" w:locked="0" w:uiPriority="33" w:qFormat="1"/>
    <w:lsdException w:name="Bibliography" w:locked="0" w:semiHidden="1" w:uiPriority="37" w:unhideWhenUsed="1"/>
    <w:lsdException w:name="TOC Heading" w:locked="0" w:semiHidden="1" w:uiPriority="39" w:unhideWhenUsed="1" w:qFormat="1"/>
  </w:latentStyles>
  <w:style w:type="paragraph" w:default="1" w:styleId="Normal">
    <w:name w:val="Normal"/>
    <w:qFormat/>
    <w:pPr>
      <w:bidi/>
    </w:pPr>
    <w:rPr>
      <w:sz w:val="24"/>
      <w:szCs w:val="24"/>
    </w:rPr>
  </w:style>
  <w:style w:type="paragraph" w:styleId="Heading2">
    <w:name w:val="heading 2"/>
    <w:basedOn w:val="Normal"/>
    <w:qFormat/>
    <w:locked/>
    <w:rsid w:val="00060668"/>
    <w:pPr>
      <w:bidi w:val="0"/>
      <w:spacing w:before="100" w:beforeAutospacing="1" w:after="100" w:afterAutospacing="1"/>
      <w:outlineLvl w:val="1"/>
    </w:pPr>
    <w:rPr>
      <w:b/>
      <w:bCs/>
      <w:sz w:val="36"/>
      <w:szCs w:val="36"/>
    </w:rPr>
  </w:style>
  <w:style w:type="paragraph" w:styleId="Heading3">
    <w:name w:val="heading 3"/>
    <w:basedOn w:val="Normal"/>
    <w:qFormat/>
    <w:locked/>
    <w:rsid w:val="00060668"/>
    <w:pPr>
      <w:bidi w:val="0"/>
      <w:spacing w:before="100" w:beforeAutospacing="1" w:after="100" w:afterAutospacing="1"/>
      <w:outlineLvl w:val="2"/>
    </w:pPr>
    <w:rPr>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locked/>
    <w:rsid w:val="00060668"/>
    <w:rPr>
      <w:color w:val="0000FF"/>
      <w:u w:val="single"/>
    </w:rPr>
  </w:style>
  <w:style w:type="paragraph" w:styleId="NormalWeb">
    <w:name w:val="Normal (Web)"/>
    <w:basedOn w:val="Normal"/>
    <w:locked/>
    <w:rsid w:val="00060668"/>
    <w:pPr>
      <w:bidi w:val="0"/>
      <w:spacing w:before="100" w:beforeAutospacing="1" w:after="100" w:afterAutospacing="1"/>
    </w:pPr>
  </w:style>
  <w:style w:type="table" w:styleId="TableGrid">
    <w:name w:val="Table Grid"/>
    <w:basedOn w:val="TableNormal"/>
    <w:locked/>
    <w:rsid w:val="00881900"/>
    <w:pPr>
      <w:bidi/>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er">
    <w:name w:val="footer"/>
    <w:basedOn w:val="Normal"/>
    <w:locked/>
    <w:rsid w:val="00E55383"/>
    <w:pPr>
      <w:tabs>
        <w:tab w:val="center" w:pos="4153"/>
        <w:tab w:val="right" w:pos="8306"/>
      </w:tabs>
    </w:pPr>
  </w:style>
  <w:style w:type="character" w:styleId="PageNumber">
    <w:name w:val="page number"/>
    <w:basedOn w:val="DefaultParagraphFont"/>
    <w:locked/>
    <w:rsid w:val="00E55383"/>
  </w:style>
  <w:style w:type="paragraph" w:styleId="Header">
    <w:name w:val="header"/>
    <w:basedOn w:val="Normal"/>
    <w:locked/>
    <w:rsid w:val="000C5034"/>
    <w:pPr>
      <w:tabs>
        <w:tab w:val="center" w:pos="4153"/>
        <w:tab w:val="right" w:pos="8306"/>
      </w:tabs>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1" w:defUIPriority="0" w:defSemiHidden="0" w:defUnhideWhenUsed="0" w:defQFormat="0" w:count="267">
    <w:lsdException w:name="Normal" w:locked="0" w:qFormat="1"/>
    <w:lsdException w:name="heading 1" w:qFormat="1"/>
    <w:lsdException w:name="heading 2" w:locked="0" w:qFormat="1"/>
    <w:lsdException w:name="heading 3" w:locked="0"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locked="0"/>
    <w:lsdException w:name="footer" w:locked="0"/>
    <w:lsdException w:name="caption" w:semiHidden="1" w:unhideWhenUsed="1" w:qFormat="1"/>
    <w:lsdException w:name="page number" w:locked="0"/>
    <w:lsdException w:name="Title" w:qFormat="1"/>
    <w:lsdException w:name="Default Paragraph Font" w:locked="0"/>
    <w:lsdException w:name="Subtitle" w:qFormat="1"/>
    <w:lsdException w:name="Hyperlink" w:locked="0"/>
    <w:lsdException w:name="Strong" w:qFormat="1"/>
    <w:lsdException w:name="Emphasis" w:qFormat="1"/>
    <w:lsdException w:name="HTML Top of Form" w:locked="0"/>
    <w:lsdException w:name="HTML Bottom of Form" w:locked="0"/>
    <w:lsdException w:name="Normal (Web)" w:locked="0"/>
    <w:lsdException w:name="Normal Table" w:locked="0"/>
    <w:lsdException w:name="No List" w:locked="0"/>
    <w:lsdException w:name="Table Grid" w:locked="0"/>
    <w:lsdException w:name="Placeholder Text" w:locked="0" w:semiHidden="1" w:uiPriority="99"/>
    <w:lsdException w:name="No Spacing" w:locked="0" w:uiPriority="1" w:qFormat="1"/>
    <w:lsdException w:name="Light Shading" w:locked="0" w:uiPriority="60"/>
    <w:lsdException w:name="Light List" w:locked="0" w:uiPriority="61"/>
    <w:lsdException w:name="Light Grid" w:locked="0" w:uiPriority="62"/>
    <w:lsdException w:name="Medium Shading 1" w:locked="0" w:uiPriority="63"/>
    <w:lsdException w:name="Medium Shading 2" w:locked="0" w:uiPriority="64"/>
    <w:lsdException w:name="Medium List 1" w:locked="0" w:uiPriority="65"/>
    <w:lsdException w:name="Medium List 2" w:locked="0" w:uiPriority="66"/>
    <w:lsdException w:name="Medium Grid 1" w:locked="0" w:uiPriority="67"/>
    <w:lsdException w:name="Medium Grid 2" w:locked="0" w:uiPriority="68"/>
    <w:lsdException w:name="Medium Grid 3" w:locked="0" w:uiPriority="69"/>
    <w:lsdException w:name="Dark List" w:locked="0" w:uiPriority="70"/>
    <w:lsdException w:name="Colorful Shading" w:locked="0" w:uiPriority="71"/>
    <w:lsdException w:name="Colorful List" w:locked="0" w:uiPriority="72"/>
    <w:lsdException w:name="Colorful Grid" w:locked="0" w:uiPriority="73"/>
    <w:lsdException w:name="Light Shading Accent 1" w:locked="0" w:uiPriority="60"/>
    <w:lsdException w:name="Light List Accent 1" w:locked="0" w:uiPriority="61"/>
    <w:lsdException w:name="Light Grid Accent 1" w:locked="0" w:uiPriority="62"/>
    <w:lsdException w:name="Medium Shading 1 Accent 1" w:locked="0" w:uiPriority="63"/>
    <w:lsdException w:name="Medium Shading 2 Accent 1" w:locked="0" w:uiPriority="64"/>
    <w:lsdException w:name="Medium List 1 Accent 1" w:locked="0" w:uiPriority="65"/>
    <w:lsdException w:name="Revision" w:locked="0" w:semiHidden="1" w:uiPriority="99"/>
    <w:lsdException w:name="List Paragraph" w:locked="0" w:uiPriority="34" w:qFormat="1"/>
    <w:lsdException w:name="Quote" w:locked="0" w:uiPriority="29" w:qFormat="1"/>
    <w:lsdException w:name="Intense Quote" w:locked="0" w:uiPriority="30" w:qFormat="1"/>
    <w:lsdException w:name="Medium List 2 Accent 1" w:locked="0" w:uiPriority="66"/>
    <w:lsdException w:name="Medium Grid 1 Accent 1" w:locked="0" w:uiPriority="67"/>
    <w:lsdException w:name="Medium Grid 2 Accent 1" w:locked="0" w:uiPriority="68"/>
    <w:lsdException w:name="Medium Grid 3 Accent 1" w:locked="0" w:uiPriority="69"/>
    <w:lsdException w:name="Dark List Accent 1" w:locked="0" w:uiPriority="70"/>
    <w:lsdException w:name="Colorful Shading Accent 1" w:locked="0" w:uiPriority="71"/>
    <w:lsdException w:name="Colorful List Accent 1" w:locked="0" w:uiPriority="72"/>
    <w:lsdException w:name="Colorful Grid Accent 1" w:locked="0" w:uiPriority="73"/>
    <w:lsdException w:name="Light Shading Accent 2" w:locked="0" w:uiPriority="60"/>
    <w:lsdException w:name="Light List Accent 2" w:locked="0" w:uiPriority="61"/>
    <w:lsdException w:name="Light Grid Accent 2" w:locked="0" w:uiPriority="62"/>
    <w:lsdException w:name="Medium Shading 1 Accent 2" w:locked="0" w:uiPriority="63"/>
    <w:lsdException w:name="Medium Shading 2 Accent 2" w:locked="0" w:uiPriority="64"/>
    <w:lsdException w:name="Medium List 1 Accent 2" w:locked="0" w:uiPriority="65"/>
    <w:lsdException w:name="Medium List 2 Accent 2" w:locked="0" w:uiPriority="66"/>
    <w:lsdException w:name="Medium Grid 1 Accent 2" w:locked="0" w:uiPriority="67"/>
    <w:lsdException w:name="Medium Grid 2 Accent 2" w:locked="0" w:uiPriority="68"/>
    <w:lsdException w:name="Medium Grid 3 Accent 2" w:locked="0" w:uiPriority="69"/>
    <w:lsdException w:name="Dark List Accent 2" w:locked="0" w:uiPriority="70"/>
    <w:lsdException w:name="Colorful Shading Accent 2" w:locked="0" w:uiPriority="71"/>
    <w:lsdException w:name="Colorful List Accent 2" w:locked="0" w:uiPriority="72"/>
    <w:lsdException w:name="Colorful Grid Accent 2" w:locked="0" w:uiPriority="73"/>
    <w:lsdException w:name="Light Shading Accent 3" w:locked="0" w:uiPriority="60"/>
    <w:lsdException w:name="Light List Accent 3" w:locked="0" w:uiPriority="61"/>
    <w:lsdException w:name="Light Grid Accent 3" w:locked="0" w:uiPriority="62"/>
    <w:lsdException w:name="Medium Shading 1 Accent 3" w:locked="0" w:uiPriority="63"/>
    <w:lsdException w:name="Medium Shading 2 Accent 3" w:locked="0" w:uiPriority="64"/>
    <w:lsdException w:name="Medium List 1 Accent 3" w:locked="0" w:uiPriority="65"/>
    <w:lsdException w:name="Medium List 2 Accent 3" w:locked="0" w:uiPriority="66"/>
    <w:lsdException w:name="Medium Grid 1 Accent 3" w:locked="0" w:uiPriority="67"/>
    <w:lsdException w:name="Medium Grid 2 Accent 3" w:locked="0" w:uiPriority="68"/>
    <w:lsdException w:name="Medium Grid 3 Accent 3" w:locked="0" w:uiPriority="69"/>
    <w:lsdException w:name="Dark List Accent 3" w:locked="0" w:uiPriority="70"/>
    <w:lsdException w:name="Colorful Shading Accent 3" w:locked="0" w:uiPriority="71"/>
    <w:lsdException w:name="Colorful List Accent 3" w:locked="0" w:uiPriority="72"/>
    <w:lsdException w:name="Colorful Grid Accent 3" w:locked="0" w:uiPriority="73"/>
    <w:lsdException w:name="Light Shading Accent 4" w:locked="0" w:uiPriority="60"/>
    <w:lsdException w:name="Light List Accent 4" w:locked="0" w:uiPriority="61"/>
    <w:lsdException w:name="Light Grid Accent 4" w:locked="0" w:uiPriority="62"/>
    <w:lsdException w:name="Medium Shading 1 Accent 4" w:locked="0" w:uiPriority="63"/>
    <w:lsdException w:name="Medium Shading 2 Accent 4" w:locked="0" w:uiPriority="64"/>
    <w:lsdException w:name="Medium List 1 Accent 4" w:locked="0" w:uiPriority="65"/>
    <w:lsdException w:name="Medium List 2 Accent 4" w:locked="0" w:uiPriority="66"/>
    <w:lsdException w:name="Medium Grid 1 Accent 4" w:locked="0" w:uiPriority="67"/>
    <w:lsdException w:name="Medium Grid 2 Accent 4" w:locked="0" w:uiPriority="68"/>
    <w:lsdException w:name="Medium Grid 3 Accent 4" w:locked="0" w:uiPriority="69"/>
    <w:lsdException w:name="Dark List Accent 4" w:locked="0" w:uiPriority="70"/>
    <w:lsdException w:name="Colorful Shading Accent 4" w:locked="0" w:uiPriority="71"/>
    <w:lsdException w:name="Colorful List Accent 4" w:locked="0" w:uiPriority="72"/>
    <w:lsdException w:name="Colorful Grid Accent 4" w:locked="0" w:uiPriority="73"/>
    <w:lsdException w:name="Light Shading Accent 5" w:locked="0" w:uiPriority="60"/>
    <w:lsdException w:name="Light List Accent 5" w:locked="0" w:uiPriority="61"/>
    <w:lsdException w:name="Light Grid Accent 5" w:locked="0" w:uiPriority="62"/>
    <w:lsdException w:name="Medium Shading 1 Accent 5" w:locked="0" w:uiPriority="63"/>
    <w:lsdException w:name="Medium Shading 2 Accent 5" w:locked="0" w:uiPriority="64"/>
    <w:lsdException w:name="Medium List 1 Accent 5" w:locked="0" w:uiPriority="65"/>
    <w:lsdException w:name="Medium List 2 Accent 5" w:locked="0" w:uiPriority="66"/>
    <w:lsdException w:name="Medium Grid 1 Accent 5" w:locked="0" w:uiPriority="67"/>
    <w:lsdException w:name="Medium Grid 2 Accent 5" w:locked="0" w:uiPriority="68"/>
    <w:lsdException w:name="Medium Grid 3 Accent 5" w:locked="0" w:uiPriority="69"/>
    <w:lsdException w:name="Dark List Accent 5" w:locked="0" w:uiPriority="70"/>
    <w:lsdException w:name="Colorful Shading Accent 5" w:locked="0" w:uiPriority="71"/>
    <w:lsdException w:name="Colorful List Accent 5" w:locked="0" w:uiPriority="72"/>
    <w:lsdException w:name="Colorful Grid Accent 5" w:locked="0" w:uiPriority="73"/>
    <w:lsdException w:name="Light Shading Accent 6" w:locked="0" w:uiPriority="60"/>
    <w:lsdException w:name="Light List Accent 6" w:locked="0" w:uiPriority="61"/>
    <w:lsdException w:name="Light Grid Accent 6" w:locked="0" w:uiPriority="62"/>
    <w:lsdException w:name="Medium Shading 1 Accent 6" w:locked="0" w:uiPriority="63"/>
    <w:lsdException w:name="Medium Shading 2 Accent 6" w:locked="0" w:uiPriority="64"/>
    <w:lsdException w:name="Medium List 1 Accent 6" w:locked="0" w:uiPriority="65"/>
    <w:lsdException w:name="Medium List 2 Accent 6" w:locked="0" w:uiPriority="66"/>
    <w:lsdException w:name="Medium Grid 1 Accent 6" w:locked="0" w:uiPriority="67"/>
    <w:lsdException w:name="Medium Grid 2 Accent 6" w:locked="0" w:uiPriority="68"/>
    <w:lsdException w:name="Medium Grid 3 Accent 6" w:locked="0" w:uiPriority="69"/>
    <w:lsdException w:name="Dark List Accent 6" w:locked="0" w:uiPriority="70"/>
    <w:lsdException w:name="Colorful Shading Accent 6" w:locked="0" w:uiPriority="71"/>
    <w:lsdException w:name="Colorful List Accent 6" w:locked="0" w:uiPriority="72"/>
    <w:lsdException w:name="Colorful Grid Accent 6" w:locked="0" w:uiPriority="73"/>
    <w:lsdException w:name="Subtle Emphasis" w:locked="0" w:uiPriority="19" w:qFormat="1"/>
    <w:lsdException w:name="Intense Emphasis" w:locked="0" w:uiPriority="21" w:qFormat="1"/>
    <w:lsdException w:name="Subtle Reference" w:locked="0" w:uiPriority="31" w:qFormat="1"/>
    <w:lsdException w:name="Intense Reference" w:locked="0" w:uiPriority="32" w:qFormat="1"/>
    <w:lsdException w:name="Book Title" w:locked="0" w:uiPriority="33" w:qFormat="1"/>
    <w:lsdException w:name="Bibliography" w:locked="0" w:semiHidden="1" w:uiPriority="37" w:unhideWhenUsed="1"/>
    <w:lsdException w:name="TOC Heading" w:locked="0" w:semiHidden="1" w:uiPriority="39" w:unhideWhenUsed="1" w:qFormat="1"/>
  </w:latentStyles>
  <w:style w:type="paragraph" w:default="1" w:styleId="Normal">
    <w:name w:val="Normal"/>
    <w:qFormat/>
    <w:pPr>
      <w:bidi/>
    </w:pPr>
    <w:rPr>
      <w:sz w:val="24"/>
      <w:szCs w:val="24"/>
    </w:rPr>
  </w:style>
  <w:style w:type="paragraph" w:styleId="Heading2">
    <w:name w:val="heading 2"/>
    <w:basedOn w:val="Normal"/>
    <w:qFormat/>
    <w:locked/>
    <w:rsid w:val="00060668"/>
    <w:pPr>
      <w:bidi w:val="0"/>
      <w:spacing w:before="100" w:beforeAutospacing="1" w:after="100" w:afterAutospacing="1"/>
      <w:outlineLvl w:val="1"/>
    </w:pPr>
    <w:rPr>
      <w:b/>
      <w:bCs/>
      <w:sz w:val="36"/>
      <w:szCs w:val="36"/>
    </w:rPr>
  </w:style>
  <w:style w:type="paragraph" w:styleId="Heading3">
    <w:name w:val="heading 3"/>
    <w:basedOn w:val="Normal"/>
    <w:qFormat/>
    <w:locked/>
    <w:rsid w:val="00060668"/>
    <w:pPr>
      <w:bidi w:val="0"/>
      <w:spacing w:before="100" w:beforeAutospacing="1" w:after="100" w:afterAutospacing="1"/>
      <w:outlineLvl w:val="2"/>
    </w:pPr>
    <w:rPr>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locked/>
    <w:rsid w:val="00060668"/>
    <w:rPr>
      <w:color w:val="0000FF"/>
      <w:u w:val="single"/>
    </w:rPr>
  </w:style>
  <w:style w:type="paragraph" w:styleId="NormalWeb">
    <w:name w:val="Normal (Web)"/>
    <w:basedOn w:val="Normal"/>
    <w:locked/>
    <w:rsid w:val="00060668"/>
    <w:pPr>
      <w:bidi w:val="0"/>
      <w:spacing w:before="100" w:beforeAutospacing="1" w:after="100" w:afterAutospacing="1"/>
    </w:pPr>
  </w:style>
  <w:style w:type="table" w:styleId="TableGrid">
    <w:name w:val="Table Grid"/>
    <w:basedOn w:val="TableNormal"/>
    <w:locked/>
    <w:rsid w:val="00881900"/>
    <w:pPr>
      <w:bidi/>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er">
    <w:name w:val="footer"/>
    <w:basedOn w:val="Normal"/>
    <w:locked/>
    <w:rsid w:val="00E55383"/>
    <w:pPr>
      <w:tabs>
        <w:tab w:val="center" w:pos="4153"/>
        <w:tab w:val="right" w:pos="8306"/>
      </w:tabs>
    </w:pPr>
  </w:style>
  <w:style w:type="character" w:styleId="PageNumber">
    <w:name w:val="page number"/>
    <w:basedOn w:val="DefaultParagraphFont"/>
    <w:locked/>
    <w:rsid w:val="00E55383"/>
  </w:style>
  <w:style w:type="paragraph" w:styleId="Header">
    <w:name w:val="header"/>
    <w:basedOn w:val="Normal"/>
    <w:locked/>
    <w:rsid w:val="000C5034"/>
    <w:pPr>
      <w:tabs>
        <w:tab w:val="center" w:pos="4153"/>
        <w:tab w:val="right" w:pos="8306"/>
      </w:tabs>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8512891">
      <w:bodyDiv w:val="1"/>
      <w:marLeft w:val="0"/>
      <w:marRight w:val="0"/>
      <w:marTop w:val="0"/>
      <w:marBottom w:val="0"/>
      <w:divBdr>
        <w:top w:val="none" w:sz="0" w:space="0" w:color="auto"/>
        <w:left w:val="none" w:sz="0" w:space="0" w:color="auto"/>
        <w:bottom w:val="none" w:sz="0" w:space="0" w:color="auto"/>
        <w:right w:val="none" w:sz="0" w:space="0" w:color="auto"/>
      </w:divBdr>
    </w:div>
    <w:div w:id="510295725">
      <w:bodyDiv w:val="1"/>
      <w:marLeft w:val="0"/>
      <w:marRight w:val="0"/>
      <w:marTop w:val="0"/>
      <w:marBottom w:val="0"/>
      <w:divBdr>
        <w:top w:val="none" w:sz="0" w:space="0" w:color="auto"/>
        <w:left w:val="none" w:sz="0" w:space="0" w:color="auto"/>
        <w:bottom w:val="none" w:sz="0" w:space="0" w:color="auto"/>
        <w:right w:val="none" w:sz="0" w:space="0" w:color="auto"/>
      </w:divBdr>
    </w:div>
    <w:div w:id="1074670863">
      <w:bodyDiv w:val="1"/>
      <w:marLeft w:val="0"/>
      <w:marRight w:val="0"/>
      <w:marTop w:val="0"/>
      <w:marBottom w:val="0"/>
      <w:divBdr>
        <w:top w:val="none" w:sz="0" w:space="0" w:color="auto"/>
        <w:left w:val="none" w:sz="0" w:space="0" w:color="auto"/>
        <w:bottom w:val="none" w:sz="0" w:space="0" w:color="auto"/>
        <w:right w:val="none" w:sz="0" w:space="0" w:color="auto"/>
      </w:divBdr>
    </w:div>
    <w:div w:id="17234817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emf"/><Relationship Id="rId18" Type="http://schemas.openxmlformats.org/officeDocument/2006/relationships/image" Target="media/image10.emf"/><Relationship Id="rId26" Type="http://schemas.openxmlformats.org/officeDocument/2006/relationships/image" Target="media/image18.emf"/><Relationship Id="rId3" Type="http://schemas.microsoft.com/office/2007/relationships/stylesWithEffects" Target="stylesWithEffects.xml"/><Relationship Id="rId21" Type="http://schemas.openxmlformats.org/officeDocument/2006/relationships/image" Target="media/image13.emf"/><Relationship Id="rId34"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image" Target="media/image9.emf"/><Relationship Id="rId25" Type="http://schemas.openxmlformats.org/officeDocument/2006/relationships/image" Target="media/image17.emf"/><Relationship Id="rId33" Type="http://schemas.openxmlformats.org/officeDocument/2006/relationships/header" Target="header3.xml"/><Relationship Id="rId2" Type="http://schemas.openxmlformats.org/officeDocument/2006/relationships/styles" Target="styles.xml"/><Relationship Id="rId16" Type="http://schemas.openxmlformats.org/officeDocument/2006/relationships/image" Target="media/image8.emf"/><Relationship Id="rId20" Type="http://schemas.openxmlformats.org/officeDocument/2006/relationships/image" Target="media/image12.emf"/><Relationship Id="rId29"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6.emf"/><Relationship Id="rId32"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15.emf"/><Relationship Id="rId28" Type="http://schemas.openxmlformats.org/officeDocument/2006/relationships/image" Target="media/image20.emf"/><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emf"/><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marefa.org/index.php?title=%D8%A5%D8%AC%D9%87%D8%A7%D8%AF_%D8%A7%D9%84%D8%AE%D8%B6%D9%88%D8%B9&amp;action=edit&amp;redlink=1" TargetMode="External"/><Relationship Id="rId14" Type="http://schemas.openxmlformats.org/officeDocument/2006/relationships/image" Target="media/image6.emf"/><Relationship Id="rId22" Type="http://schemas.openxmlformats.org/officeDocument/2006/relationships/image" Target="media/image14.emf"/><Relationship Id="rId27" Type="http://schemas.openxmlformats.org/officeDocument/2006/relationships/image" Target="media/image19.emf"/><Relationship Id="rId30" Type="http://schemas.openxmlformats.org/officeDocument/2006/relationships/header" Target="header2.xml"/><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18</Pages>
  <Words>2193</Words>
  <Characters>12504</Characters>
  <Application>Microsoft Office Word</Application>
  <DocSecurity>0</DocSecurity>
  <Lines>104</Lines>
  <Paragraphs>29</Paragraphs>
  <ScaleCrop>false</ScaleCrop>
  <HeadingPairs>
    <vt:vector size="2" baseType="variant">
      <vt:variant>
        <vt:lpstr>Title</vt:lpstr>
      </vt:variant>
      <vt:variant>
        <vt:i4>1</vt:i4>
      </vt:variant>
    </vt:vector>
  </HeadingPairs>
  <TitlesOfParts>
    <vt:vector size="1" baseType="lpstr">
      <vt:lpstr>أعمال تسليح المنشآت الخرسانية</vt:lpstr>
    </vt:vector>
  </TitlesOfParts>
  <Company>&lt;egyptian hak&gt;</Company>
  <LinksUpToDate>false</LinksUpToDate>
  <CharactersWithSpaces>14668</CharactersWithSpaces>
  <SharedDoc>false</SharedDoc>
  <HLinks>
    <vt:vector size="6" baseType="variant">
      <vt:variant>
        <vt:i4>2621508</vt:i4>
      </vt:variant>
      <vt:variant>
        <vt:i4>0</vt:i4>
      </vt:variant>
      <vt:variant>
        <vt:i4>0</vt:i4>
      </vt:variant>
      <vt:variant>
        <vt:i4>5</vt:i4>
      </vt:variant>
      <vt:variant>
        <vt:lpwstr>http://www.marefa.org/index.php?title=%D8%A5%D8%AC%D9%87%D8%A7%D8%AF_%D8%A7%D9%84%D8%AE%D8%B6%D9%88%D8%B9&amp;action=edit&amp;redlink=1</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أعمال تسليح المنشآت الخرسانية</dc:title>
  <dc:subject/>
  <dc:creator>mOsTaFa</dc:creator>
  <cp:keywords/>
  <dc:description/>
  <cp:lastModifiedBy>Nasser Mohamed Ibrahim</cp:lastModifiedBy>
  <cp:revision>3</cp:revision>
  <dcterms:created xsi:type="dcterms:W3CDTF">2013-09-02T01:06:00Z</dcterms:created>
  <dcterms:modified xsi:type="dcterms:W3CDTF">2013-09-02T01:11:00Z</dcterms:modified>
</cp:coreProperties>
</file>