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Layout w:type="fixed"/>
        <w:tblCellMar>
          <w:left w:w="0" w:type="dxa"/>
          <w:right w:w="0" w:type="dxa"/>
        </w:tblCellMar>
        <w:tblLook w:val="04A0"/>
      </w:tblPr>
      <w:tblGrid>
        <w:gridCol w:w="141"/>
        <w:gridCol w:w="8165"/>
      </w:tblGrid>
      <w:tr w:rsidR="00E6439E" w:rsidRPr="00E6439E" w:rsidTr="00B97B28">
        <w:trPr>
          <w:tblCellSpacing w:w="0" w:type="dxa"/>
        </w:trPr>
        <w:tc>
          <w:tcPr>
            <w:tcW w:w="85" w:type="pct"/>
            <w:hideMark/>
          </w:tcPr>
          <w:tbl>
            <w:tblPr>
              <w:tblW w:w="2370" w:type="dxa"/>
              <w:tblCellSpacing w:w="0" w:type="dxa"/>
              <w:tblLayout w:type="fixed"/>
              <w:tblCellMar>
                <w:left w:w="0" w:type="dxa"/>
                <w:right w:w="0" w:type="dxa"/>
              </w:tblCellMar>
              <w:tblLook w:val="04A0"/>
            </w:tblPr>
            <w:tblGrid>
              <w:gridCol w:w="2370"/>
            </w:tblGrid>
            <w:tr w:rsidR="00E6439E" w:rsidRPr="00E6439E" w:rsidTr="00B97B28">
              <w:trPr>
                <w:tblCellSpacing w:w="0" w:type="dxa"/>
              </w:trPr>
              <w:tc>
                <w:tcPr>
                  <w:tcW w:w="2370" w:type="dxa"/>
                  <w:vAlign w:val="center"/>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r w:rsidR="00E6439E" w:rsidRPr="00E6439E" w:rsidTr="00B97B28">
              <w:trPr>
                <w:tblCellSpacing w:w="0" w:type="dxa"/>
              </w:trPr>
              <w:tc>
                <w:tcPr>
                  <w:tcW w:w="2370" w:type="dxa"/>
                  <w:vAlign w:val="center"/>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bl>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c>
          <w:tcPr>
            <w:tcW w:w="4915" w:type="pct"/>
            <w:hideMark/>
          </w:tcPr>
          <w:tbl>
            <w:tblPr>
              <w:tblW w:w="5000" w:type="pct"/>
              <w:tblCellSpacing w:w="0" w:type="dxa"/>
              <w:tblLayout w:type="fixed"/>
              <w:tblCellMar>
                <w:top w:w="15" w:type="dxa"/>
                <w:left w:w="15" w:type="dxa"/>
                <w:bottom w:w="15" w:type="dxa"/>
                <w:right w:w="15" w:type="dxa"/>
              </w:tblCellMar>
              <w:tblLook w:val="04A0"/>
            </w:tblPr>
            <w:tblGrid>
              <w:gridCol w:w="8165"/>
            </w:tblGrid>
            <w:tr w:rsidR="00E6439E" w:rsidRPr="00E6439E" w:rsidTr="00B97B28">
              <w:trPr>
                <w:tblCellSpacing w:w="0" w:type="dxa"/>
              </w:trPr>
              <w:tc>
                <w:tcPr>
                  <w:tcW w:w="6388" w:type="dxa"/>
                  <w:vAlign w:val="center"/>
                  <w:hideMark/>
                </w:tcPr>
                <w:p w:rsidR="00E6439E" w:rsidRPr="00E6439E" w:rsidRDefault="00E6439E" w:rsidP="00B97B28">
                  <w:pPr>
                    <w:bidi w:val="0"/>
                    <w:spacing w:after="0" w:line="240" w:lineRule="auto"/>
                    <w:rPr>
                      <w:rFonts w:ascii="Times New Roman" w:eastAsia="Times New Roman" w:hAnsi="Times New Roman" w:cs="Times New Roman"/>
                      <w:color w:val="000000"/>
                      <w:sz w:val="24"/>
                      <w:szCs w:val="24"/>
                    </w:rPr>
                  </w:pPr>
                  <w:r w:rsidRPr="00E6439E">
                    <w:rPr>
                      <w:rFonts w:ascii="Arial" w:eastAsia="Times New Roman" w:hAnsi="Arial" w:cs="Arial"/>
                      <w:b/>
                      <w:bCs/>
                      <w:color w:val="000000"/>
                      <w:sz w:val="27"/>
                      <w:szCs w:val="27"/>
                    </w:rPr>
                    <w:br/>
                  </w:r>
                </w:p>
              </w:tc>
            </w:tr>
            <w:tr w:rsidR="00E6439E" w:rsidRPr="00E6439E" w:rsidTr="00B97B28">
              <w:trPr>
                <w:tblCellSpacing w:w="0" w:type="dxa"/>
              </w:trPr>
              <w:tc>
                <w:tcPr>
                  <w:tcW w:w="6388" w:type="dxa"/>
                  <w:vAlign w:val="center"/>
                  <w:hideMark/>
                </w:tcPr>
                <w:p w:rsidR="00E6439E" w:rsidRPr="00E6439E" w:rsidRDefault="00E6439E" w:rsidP="00E6439E">
                  <w:pPr>
                    <w:bidi w:val="0"/>
                    <w:spacing w:after="0" w:line="240" w:lineRule="auto"/>
                    <w:jc w:val="right"/>
                    <w:rPr>
                      <w:rFonts w:ascii="Times New Roman" w:eastAsia="Times New Roman" w:hAnsi="Times New Roman" w:cs="Times New Roman"/>
                      <w:color w:val="000000"/>
                      <w:sz w:val="24"/>
                      <w:szCs w:val="24"/>
                    </w:rPr>
                  </w:pPr>
                </w:p>
              </w:tc>
            </w:tr>
            <w:tr w:rsidR="00E6439E" w:rsidRPr="00E6439E" w:rsidTr="00B97B28">
              <w:trPr>
                <w:tblCellSpacing w:w="0" w:type="dxa"/>
              </w:trPr>
              <w:tc>
                <w:tcPr>
                  <w:tcW w:w="6388" w:type="dxa"/>
                  <w:vAlign w:val="center"/>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bl>
                  <w:tblPr>
                    <w:tblW w:w="5000" w:type="pct"/>
                    <w:jc w:val="center"/>
                    <w:shd w:val="clear" w:color="auto" w:fill="FFFFFF"/>
                    <w:tblLayout w:type="fixed"/>
                    <w:tblCellMar>
                      <w:top w:w="15" w:type="dxa"/>
                      <w:left w:w="15" w:type="dxa"/>
                      <w:bottom w:w="15" w:type="dxa"/>
                      <w:right w:w="15" w:type="dxa"/>
                    </w:tblCellMar>
                    <w:tblLook w:val="04A0"/>
                  </w:tblPr>
                  <w:tblGrid>
                    <w:gridCol w:w="4067"/>
                    <w:gridCol w:w="4068"/>
                  </w:tblGrid>
                  <w:tr w:rsidR="00E6439E" w:rsidRPr="00E6439E" w:rsidTr="00B97B28">
                    <w:trPr>
                      <w:jc w:val="center"/>
                    </w:trPr>
                    <w:tc>
                      <w:tcPr>
                        <w:tcW w:w="3179" w:type="dxa"/>
                        <w:shd w:val="clear" w:color="auto" w:fill="FFFFFF"/>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c>
                      <w:tcPr>
                        <w:tcW w:w="3179" w:type="dxa"/>
                        <w:shd w:val="clear" w:color="auto" w:fill="FFFFFF"/>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r w:rsidR="00E6439E" w:rsidRPr="00E6439E" w:rsidTr="00B97B28">
                    <w:trPr>
                      <w:jc w:val="center"/>
                    </w:trPr>
                    <w:tc>
                      <w:tcPr>
                        <w:tcW w:w="6358" w:type="dxa"/>
                        <w:gridSpan w:val="2"/>
                        <w:shd w:val="clear" w:color="auto" w:fill="FFFFFF"/>
                        <w:hideMark/>
                      </w:tcPr>
                      <w:p w:rsidR="00E6439E" w:rsidRPr="00E6439E" w:rsidRDefault="00E6439E" w:rsidP="00E6439E">
                        <w:pPr>
                          <w:spacing w:before="100" w:beforeAutospacing="1" w:after="100" w:afterAutospacing="1" w:line="240" w:lineRule="auto"/>
                          <w:ind w:left="300" w:right="300"/>
                          <w:jc w:val="center"/>
                          <w:rPr>
                            <w:rFonts w:ascii="Arial" w:eastAsia="Times New Roman" w:hAnsi="Arial" w:cs="Arial"/>
                            <w:color w:val="000000"/>
                            <w:sz w:val="20"/>
                            <w:szCs w:val="20"/>
                          </w:rPr>
                        </w:pPr>
                        <w:proofErr w:type="spellStart"/>
                        <w:r w:rsidRPr="00E6439E">
                          <w:rPr>
                            <w:rFonts w:ascii="Arial" w:eastAsia="Times New Roman" w:hAnsi="Arial" w:cs="Arial" w:hint="cs"/>
                            <w:b/>
                            <w:bCs/>
                            <w:color w:val="008000"/>
                            <w:sz w:val="36"/>
                            <w:szCs w:val="36"/>
                            <w:rtl/>
                          </w:rPr>
                          <w:t>اسطورة</w:t>
                        </w:r>
                        <w:proofErr w:type="spellEnd"/>
                        <w:r w:rsidRPr="00E6439E">
                          <w:rPr>
                            <w:rFonts w:ascii="Arial" w:eastAsia="Times New Roman" w:hAnsi="Arial" w:cs="Arial" w:hint="cs"/>
                            <w:b/>
                            <w:bCs/>
                            <w:color w:val="008000"/>
                            <w:sz w:val="36"/>
                            <w:szCs w:val="36"/>
                            <w:rtl/>
                          </w:rPr>
                          <w:t xml:space="preserve"> الكهرومغناطيسية</w:t>
                        </w:r>
                        <w:r w:rsidRPr="00E6439E">
                          <w:rPr>
                            <w:rFonts w:ascii="Arial" w:eastAsia="Times New Roman" w:hAnsi="Arial" w:cs="Arial"/>
                            <w:b/>
                            <w:bCs/>
                            <w:color w:val="008000"/>
                            <w:sz w:val="36"/>
                            <w:szCs w:val="36"/>
                            <w:rtl/>
                            <w:lang w:bidi="ar-BH"/>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 xml:space="preserve">نشأ علم </w:t>
                        </w:r>
                        <w:proofErr w:type="spellStart"/>
                        <w:r w:rsidRPr="00E6439E">
                          <w:rPr>
                            <w:rFonts w:ascii="Times New Roman" w:eastAsia="Times New Roman" w:hAnsi="Times New Roman" w:cs="Times New Roman" w:hint="cs"/>
                            <w:color w:val="000000"/>
                            <w:sz w:val="32"/>
                            <w:szCs w:val="32"/>
                            <w:rtl/>
                          </w:rPr>
                          <w:t>المغناطسية</w:t>
                        </w:r>
                        <w:proofErr w:type="spellEnd"/>
                        <w:r w:rsidRPr="00E6439E">
                          <w:rPr>
                            <w:rFonts w:ascii="Times New Roman" w:eastAsia="Times New Roman" w:hAnsi="Times New Roman" w:cs="Times New Roman" w:hint="cs"/>
                            <w:color w:val="000000"/>
                            <w:sz w:val="32"/>
                            <w:szCs w:val="32"/>
                            <w:rtl/>
                          </w:rPr>
                          <w:t xml:space="preserve"> من ملاحظة أن بعض الأحجار وتسمى</w:t>
                        </w:r>
                        <w:r w:rsidRPr="00E6439E">
                          <w:rPr>
                            <w:rFonts w:ascii="Times New Roman" w:eastAsia="Times New Roman" w:hAnsi="Times New Roman" w:cs="Times New Roman"/>
                            <w:color w:val="000000"/>
                            <w:sz w:val="32"/>
                            <w:szCs w:val="32"/>
                          </w:rPr>
                          <w:t xml:space="preserve"> Magnetite Fe3O4 </w:t>
                        </w:r>
                        <w:r w:rsidRPr="00E6439E">
                          <w:rPr>
                            <w:rFonts w:ascii="Times New Roman" w:eastAsia="Times New Roman" w:hAnsi="Times New Roman" w:cs="Times New Roman" w:hint="cs"/>
                            <w:color w:val="000000"/>
                            <w:sz w:val="32"/>
                            <w:szCs w:val="32"/>
                            <w:rtl/>
                          </w:rPr>
                          <w:t>تجذب إليها جسيمات الحديد. وكلمة مغناطيسية</w:t>
                        </w:r>
                        <w:r w:rsidRPr="00E6439E">
                          <w:rPr>
                            <w:rFonts w:ascii="Times New Roman" w:eastAsia="Times New Roman" w:hAnsi="Times New Roman" w:cs="Times New Roman"/>
                            <w:color w:val="000000"/>
                            <w:sz w:val="32"/>
                            <w:szCs w:val="32"/>
                          </w:rPr>
                          <w:t xml:space="preserve"> Magnetism </w:t>
                        </w:r>
                        <w:r w:rsidRPr="00E6439E">
                          <w:rPr>
                            <w:rFonts w:ascii="Times New Roman" w:eastAsia="Times New Roman" w:hAnsi="Times New Roman" w:cs="Times New Roman" w:hint="cs"/>
                            <w:color w:val="000000"/>
                            <w:sz w:val="32"/>
                            <w:szCs w:val="32"/>
                            <w:rtl/>
                          </w:rPr>
                          <w:t xml:space="preserve">هي مشتقة من منطقة </w:t>
                        </w:r>
                        <w:proofErr w:type="spellStart"/>
                        <w:r w:rsidRPr="00E6439E">
                          <w:rPr>
                            <w:rFonts w:ascii="Times New Roman" w:eastAsia="Times New Roman" w:hAnsi="Times New Roman" w:cs="Times New Roman" w:hint="cs"/>
                            <w:color w:val="000000"/>
                            <w:sz w:val="32"/>
                            <w:szCs w:val="32"/>
                            <w:rtl/>
                          </w:rPr>
                          <w:t>ماغنيسيا</w:t>
                        </w:r>
                        <w:proofErr w:type="spellEnd"/>
                        <w:r w:rsidRPr="00E6439E">
                          <w:rPr>
                            <w:rFonts w:ascii="Times New Roman" w:eastAsia="Times New Roman" w:hAnsi="Times New Roman" w:cs="Times New Roman"/>
                            <w:color w:val="000000"/>
                            <w:sz w:val="32"/>
                            <w:szCs w:val="32"/>
                          </w:rPr>
                          <w:t xml:space="preserve"> Magnesia </w:t>
                        </w:r>
                        <w:r w:rsidRPr="00E6439E">
                          <w:rPr>
                            <w:rFonts w:ascii="Times New Roman" w:eastAsia="Times New Roman" w:hAnsi="Times New Roman" w:cs="Times New Roman" w:hint="cs"/>
                            <w:color w:val="000000"/>
                            <w:sz w:val="32"/>
                            <w:szCs w:val="32"/>
                            <w:rtl/>
                          </w:rPr>
                          <w:t xml:space="preserve">في </w:t>
                        </w:r>
                        <w:proofErr w:type="spellStart"/>
                        <w:r w:rsidRPr="00E6439E">
                          <w:rPr>
                            <w:rFonts w:ascii="Times New Roman" w:eastAsia="Times New Roman" w:hAnsi="Times New Roman" w:cs="Times New Roman" w:hint="cs"/>
                            <w:color w:val="000000"/>
                            <w:sz w:val="32"/>
                            <w:szCs w:val="32"/>
                            <w:rtl/>
                          </w:rPr>
                          <w:t>اسيا</w:t>
                        </w:r>
                        <w:proofErr w:type="spellEnd"/>
                        <w:r w:rsidRPr="00E6439E">
                          <w:rPr>
                            <w:rFonts w:ascii="Times New Roman" w:eastAsia="Times New Roman" w:hAnsi="Times New Roman" w:cs="Times New Roman" w:hint="cs"/>
                            <w:color w:val="000000"/>
                            <w:sz w:val="32"/>
                            <w:szCs w:val="32"/>
                            <w:rtl/>
                          </w:rPr>
                          <w:t xml:space="preserve"> الصغرى حيث توجد هذه </w:t>
                        </w:r>
                        <w:proofErr w:type="spellStart"/>
                        <w:r w:rsidRPr="00E6439E">
                          <w:rPr>
                            <w:rFonts w:ascii="Times New Roman" w:eastAsia="Times New Roman" w:hAnsi="Times New Roman" w:cs="Times New Roman" w:hint="cs"/>
                            <w:color w:val="000000"/>
                            <w:sz w:val="32"/>
                            <w:szCs w:val="32"/>
                            <w:rtl/>
                          </w:rPr>
                          <w:t>الاحجار</w:t>
                        </w:r>
                        <w:proofErr w:type="spellEnd"/>
                        <w:r w:rsidRPr="00E6439E">
                          <w:rPr>
                            <w:rFonts w:ascii="Times New Roman" w:eastAsia="Times New Roman" w:hAnsi="Times New Roman" w:cs="Times New Roman" w:hint="cs"/>
                            <w:color w:val="000000"/>
                            <w:sz w:val="32"/>
                            <w:szCs w:val="32"/>
                            <w:rtl/>
                          </w:rPr>
                          <w:t>. وكما هو معروف أن الكرة الأرضية نفسها هي مغناطيس دائم</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 xml:space="preserve">في عام 1820 لاحظ العالم </w:t>
                        </w:r>
                        <w:proofErr w:type="spellStart"/>
                        <w:r w:rsidRPr="00E6439E">
                          <w:rPr>
                            <w:rFonts w:ascii="Times New Roman" w:eastAsia="Times New Roman" w:hAnsi="Times New Roman" w:cs="Times New Roman" w:hint="cs"/>
                            <w:color w:val="000000"/>
                            <w:sz w:val="32"/>
                            <w:szCs w:val="32"/>
                            <w:rtl/>
                          </w:rPr>
                          <w:t>اورستد</w:t>
                        </w:r>
                        <w:proofErr w:type="spellEnd"/>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Orested</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 xml:space="preserve">أنه إذا مر تيار في سلك فإنه ينشأ تأثير مغناطيسي متمثلاً في انحراف </w:t>
                        </w:r>
                        <w:proofErr w:type="spellStart"/>
                        <w:r w:rsidRPr="00E6439E">
                          <w:rPr>
                            <w:rFonts w:ascii="Times New Roman" w:eastAsia="Times New Roman" w:hAnsi="Times New Roman" w:cs="Times New Roman" w:hint="cs"/>
                            <w:color w:val="000000"/>
                            <w:sz w:val="32"/>
                            <w:szCs w:val="32"/>
                            <w:rtl/>
                          </w:rPr>
                          <w:t>ابرة</w:t>
                        </w:r>
                        <w:proofErr w:type="spellEnd"/>
                        <w:r w:rsidRPr="00E6439E">
                          <w:rPr>
                            <w:rFonts w:ascii="Times New Roman" w:eastAsia="Times New Roman" w:hAnsi="Times New Roman" w:cs="Times New Roman" w:hint="cs"/>
                            <w:color w:val="000000"/>
                            <w:sz w:val="32"/>
                            <w:szCs w:val="32"/>
                            <w:rtl/>
                          </w:rPr>
                          <w:t xml:space="preserve"> مغناطيسية موضوعة بجوار السلك، وكما سندرس لاحقاً أن المجال المغناطيسي ينشأ عن الشحنات في حالة حركة (تيار كهربي) وقد ربط </w:t>
                        </w:r>
                        <w:proofErr w:type="spellStart"/>
                        <w:r w:rsidRPr="00E6439E">
                          <w:rPr>
                            <w:rFonts w:ascii="Times New Roman" w:eastAsia="Times New Roman" w:hAnsi="Times New Roman" w:cs="Times New Roman" w:hint="cs"/>
                            <w:color w:val="000000"/>
                            <w:sz w:val="32"/>
                            <w:szCs w:val="32"/>
                            <w:rtl/>
                          </w:rPr>
                          <w:t>اكشاف</w:t>
                        </w:r>
                        <w:proofErr w:type="spellEnd"/>
                        <w:r w:rsidRPr="00E6439E">
                          <w:rPr>
                            <w:rFonts w:ascii="Times New Roman" w:eastAsia="Times New Roman" w:hAnsi="Times New Roman" w:cs="Times New Roman" w:hint="cs"/>
                            <w:color w:val="000000"/>
                            <w:sz w:val="32"/>
                            <w:szCs w:val="32"/>
                            <w:rtl/>
                          </w:rPr>
                          <w:t xml:space="preserve"> </w:t>
                        </w:r>
                        <w:proofErr w:type="spellStart"/>
                        <w:r w:rsidRPr="00E6439E">
                          <w:rPr>
                            <w:rFonts w:ascii="Times New Roman" w:eastAsia="Times New Roman" w:hAnsi="Times New Roman" w:cs="Times New Roman" w:hint="cs"/>
                            <w:color w:val="000000"/>
                            <w:sz w:val="32"/>
                            <w:szCs w:val="32"/>
                            <w:rtl/>
                          </w:rPr>
                          <w:t>اورستد</w:t>
                        </w:r>
                        <w:proofErr w:type="spellEnd"/>
                        <w:r w:rsidRPr="00E6439E">
                          <w:rPr>
                            <w:rFonts w:ascii="Times New Roman" w:eastAsia="Times New Roman" w:hAnsi="Times New Roman" w:cs="Times New Roman" w:hint="cs"/>
                            <w:color w:val="000000"/>
                            <w:sz w:val="32"/>
                            <w:szCs w:val="32"/>
                            <w:rtl/>
                          </w:rPr>
                          <w:t xml:space="preserve"> علاقة بين علم الكهربية وعلم المغناطيسية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 xml:space="preserve">تعرف المنطقة المحيطة بمغناطيس دائم أو موصل يمر </w:t>
                        </w:r>
                        <w:proofErr w:type="spellStart"/>
                        <w:r w:rsidRPr="00E6439E">
                          <w:rPr>
                            <w:rFonts w:ascii="Times New Roman" w:eastAsia="Times New Roman" w:hAnsi="Times New Roman" w:cs="Times New Roman" w:hint="cs"/>
                            <w:color w:val="000000"/>
                            <w:sz w:val="32"/>
                            <w:szCs w:val="32"/>
                            <w:rtl/>
                          </w:rPr>
                          <w:t>به</w:t>
                        </w:r>
                        <w:proofErr w:type="spellEnd"/>
                        <w:r w:rsidRPr="00E6439E">
                          <w:rPr>
                            <w:rFonts w:ascii="Times New Roman" w:eastAsia="Times New Roman" w:hAnsi="Times New Roman" w:cs="Times New Roman" w:hint="cs"/>
                            <w:color w:val="000000"/>
                            <w:sz w:val="32"/>
                            <w:szCs w:val="32"/>
                            <w:rtl/>
                          </w:rPr>
                          <w:t xml:space="preserve"> تيار بمنطقة مجال مغناطيسي</w:t>
                        </w:r>
                        <w:r w:rsidRPr="00E6439E">
                          <w:rPr>
                            <w:rFonts w:ascii="Times New Roman" w:eastAsia="Times New Roman" w:hAnsi="Times New Roman" w:cs="Times New Roman"/>
                            <w:color w:val="000000"/>
                            <w:sz w:val="32"/>
                            <w:szCs w:val="32"/>
                          </w:rPr>
                          <w:t xml:space="preserve"> Magnetic field </w:t>
                        </w:r>
                        <w:r w:rsidRPr="00E6439E">
                          <w:rPr>
                            <w:rFonts w:ascii="Times New Roman" w:eastAsia="Times New Roman" w:hAnsi="Times New Roman" w:cs="Times New Roman" w:hint="cs"/>
                            <w:color w:val="000000"/>
                            <w:sz w:val="32"/>
                            <w:szCs w:val="32"/>
                            <w:rtl/>
                          </w:rPr>
                          <w:t>والمقصود بكلمة مجال</w:t>
                        </w:r>
                        <w:r w:rsidRPr="00E6439E">
                          <w:rPr>
                            <w:rFonts w:ascii="Times New Roman" w:eastAsia="Times New Roman" w:hAnsi="Times New Roman" w:cs="Times New Roman"/>
                            <w:color w:val="000000"/>
                            <w:sz w:val="32"/>
                            <w:szCs w:val="32"/>
                          </w:rPr>
                          <w:t xml:space="preserve"> field </w:t>
                        </w:r>
                        <w:r w:rsidRPr="00E6439E">
                          <w:rPr>
                            <w:rFonts w:ascii="Times New Roman" w:eastAsia="Times New Roman" w:hAnsi="Times New Roman" w:cs="Times New Roman" w:hint="cs"/>
                            <w:color w:val="000000"/>
                            <w:sz w:val="32"/>
                            <w:szCs w:val="32"/>
                            <w:rtl/>
                          </w:rPr>
                          <w:t>هو تأثير فيزيائي يأخذ قيم مختلفة في الفراغ. والمتجه الأساسي في التأثيرات المغناطيسية يسمى متجه الحث المغناطيسي</w:t>
                        </w:r>
                        <w:r w:rsidRPr="00E6439E">
                          <w:rPr>
                            <w:rFonts w:ascii="Times New Roman" w:eastAsia="Times New Roman" w:hAnsi="Times New Roman" w:cs="Times New Roman"/>
                            <w:color w:val="000000"/>
                            <w:sz w:val="32"/>
                            <w:szCs w:val="32"/>
                          </w:rPr>
                          <w:t xml:space="preserve"> Magnetic induction vector </w:t>
                        </w:r>
                        <w:r w:rsidRPr="00E6439E">
                          <w:rPr>
                            <w:rFonts w:ascii="Times New Roman" w:eastAsia="Times New Roman" w:hAnsi="Times New Roman" w:cs="Times New Roman" w:hint="cs"/>
                            <w:color w:val="000000"/>
                            <w:sz w:val="32"/>
                            <w:szCs w:val="32"/>
                            <w:rtl/>
                          </w:rPr>
                          <w:t>ويرمز له بالرمز</w:t>
                        </w:r>
                        <w:r w:rsidRPr="00E6439E">
                          <w:rPr>
                            <w:rFonts w:ascii="Times New Roman" w:eastAsia="Times New Roman" w:hAnsi="Times New Roman" w:cs="Times New Roman"/>
                            <w:color w:val="000000"/>
                            <w:sz w:val="32"/>
                            <w:szCs w:val="32"/>
                          </w:rPr>
                          <w:t xml:space="preserve"> B.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color w:val="000000"/>
                            <w:sz w:val="32"/>
                            <w:szCs w:val="32"/>
                            <w:rtl/>
                          </w:rPr>
                          <w:t xml:space="preserve">يمكن تمثل المجال المغناطيسي بخطوط القوى المغناطيسية بحيث يكون كثافة الخطوط لكل وحدة مساحات من عنصر مساحة عمودي على اتجاه خطوط القوى هو مقدار المجال المغناطيسي. ويكون اتجاه المماس لخط القوى عند أي نقطة عليه يعطي اتجاه المجال المغناطيسي </w:t>
                        </w:r>
                        <w:r w:rsidRPr="00E6439E">
                          <w:rPr>
                            <w:rFonts w:ascii="Times New Roman" w:eastAsia="Times New Roman" w:hAnsi="Times New Roman" w:cs="Times New Roman"/>
                            <w:color w:val="000000"/>
                            <w:sz w:val="32"/>
                            <w:szCs w:val="32"/>
                          </w:rPr>
                          <w:t>B</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عند تلك النقطة</w:t>
                        </w:r>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2876550" cy="1955800"/>
                              <wp:effectExtent l="19050" t="0" r="0" b="0"/>
                              <wp:docPr id="4" name="صورة 4" descr="http://arabelect.net/learns/magnetsha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abelect.net/learns/magnetshapes.jpg"/>
                                      <pic:cNvPicPr>
                                        <a:picLocks noChangeAspect="1" noChangeArrowheads="1"/>
                                      </pic:cNvPicPr>
                                    </pic:nvPicPr>
                                    <pic:blipFill>
                                      <a:blip r:embed="rId4"/>
                                      <a:srcRect/>
                                      <a:stretch>
                                        <a:fillRect/>
                                      </a:stretch>
                                    </pic:blipFill>
                                    <pic:spPr bwMode="auto">
                                      <a:xfrm>
                                        <a:off x="0" y="0"/>
                                        <a:ext cx="2876550" cy="19558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 xml:space="preserve">لتعريف المجال المغناطيسي سوف نستخدم التعريف </w:t>
                        </w:r>
                        <w:proofErr w:type="spellStart"/>
                        <w:r w:rsidRPr="00E6439E">
                          <w:rPr>
                            <w:rFonts w:ascii="Times New Roman" w:eastAsia="Times New Roman" w:hAnsi="Times New Roman" w:cs="Times New Roman" w:hint="cs"/>
                            <w:color w:val="000000"/>
                            <w:sz w:val="32"/>
                            <w:szCs w:val="32"/>
                            <w:rtl/>
                          </w:rPr>
                          <w:t>الاجرائي</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color w:val="000000"/>
                            <w:sz w:val="32"/>
                            <w:szCs w:val="32"/>
                          </w:rPr>
                          <w:lastRenderedPageBreak/>
                          <w:t xml:space="preserve">Operational Definition </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والتي تعتمد على الطريقة العملية لقياس المجال المغناطيسي</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Arial" w:eastAsia="Times New Roman" w:hAnsi="Arial" w:cs="Arial"/>
                            <w:b/>
                            <w:bCs/>
                            <w:color w:val="0000FF"/>
                            <w:sz w:val="27"/>
                            <w:szCs w:val="27"/>
                          </w:rPr>
                          <w:t> </w:t>
                        </w:r>
                        <w:r w:rsidRPr="00E6439E">
                          <w:rPr>
                            <w:rFonts w:ascii="Arial" w:eastAsia="Times New Roman" w:hAnsi="Arial" w:cs="Arial" w:hint="cs"/>
                            <w:b/>
                            <w:bCs/>
                            <w:color w:val="0000FF"/>
                            <w:sz w:val="27"/>
                            <w:szCs w:val="27"/>
                            <w:rtl/>
                          </w:rPr>
                          <w:t>النتائج العملية</w:t>
                        </w:r>
                        <w:r w:rsidRPr="00E6439E">
                          <w:rPr>
                            <w:rFonts w:ascii="Times New Roman" w:eastAsia="Times New Roman" w:hAnsi="Times New Roman" w:cs="Times New Roman" w:hint="cs"/>
                            <w:color w:val="000000"/>
                            <w:sz w:val="32"/>
                            <w:szCs w:val="32"/>
                            <w:rtl/>
                          </w:rPr>
                          <w:br/>
                          <w:t xml:space="preserve">إذا وضعت شحنة اختبار ساكنة عند نقطة في منطقة مجال مغناطيسي وجد عملياً أن القوة </w:t>
                        </w:r>
                        <w:proofErr w:type="spellStart"/>
                        <w:r w:rsidRPr="00E6439E">
                          <w:rPr>
                            <w:rFonts w:ascii="Times New Roman" w:eastAsia="Times New Roman" w:hAnsi="Times New Roman" w:cs="Times New Roman" w:hint="cs"/>
                            <w:color w:val="000000"/>
                            <w:sz w:val="32"/>
                            <w:szCs w:val="32"/>
                            <w:rtl/>
                          </w:rPr>
                          <w:t>الغناطيسية</w:t>
                        </w:r>
                        <w:proofErr w:type="spellEnd"/>
                        <w:r w:rsidRPr="00E6439E">
                          <w:rPr>
                            <w:rFonts w:ascii="Times New Roman" w:eastAsia="Times New Roman" w:hAnsi="Times New Roman" w:cs="Times New Roman" w:hint="cs"/>
                            <w:color w:val="000000"/>
                            <w:sz w:val="32"/>
                            <w:szCs w:val="32"/>
                            <w:rtl/>
                          </w:rPr>
                          <w:t xml:space="preserve"> عليها تساوي صفر</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 xml:space="preserve">إذا </w:t>
                        </w:r>
                        <w:proofErr w:type="spellStart"/>
                        <w:r w:rsidRPr="00E6439E">
                          <w:rPr>
                            <w:rFonts w:ascii="Times New Roman" w:eastAsia="Times New Roman" w:hAnsi="Times New Roman" w:cs="Times New Roman" w:hint="cs"/>
                            <w:color w:val="000000"/>
                            <w:sz w:val="32"/>
                            <w:szCs w:val="32"/>
                            <w:rtl/>
                          </w:rPr>
                          <w:t>اطلقت</w:t>
                        </w:r>
                        <w:proofErr w:type="spellEnd"/>
                        <w:r w:rsidRPr="00E6439E">
                          <w:rPr>
                            <w:rFonts w:ascii="Times New Roman" w:eastAsia="Times New Roman" w:hAnsi="Times New Roman" w:cs="Times New Roman" w:hint="cs"/>
                            <w:color w:val="000000"/>
                            <w:sz w:val="32"/>
                            <w:szCs w:val="32"/>
                            <w:rtl/>
                          </w:rPr>
                          <w:t xml:space="preserve"> شحنة الاختبار</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qo</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بسرعة</w:t>
                        </w:r>
                        <w:r w:rsidRPr="00E6439E">
                          <w:rPr>
                            <w:rFonts w:ascii="Times New Roman" w:eastAsia="Times New Roman" w:hAnsi="Times New Roman" w:cs="Times New Roman"/>
                            <w:color w:val="000000"/>
                            <w:sz w:val="32"/>
                            <w:szCs w:val="32"/>
                          </w:rPr>
                          <w:t xml:space="preserve"> v </w:t>
                        </w:r>
                        <w:r w:rsidRPr="00E6439E">
                          <w:rPr>
                            <w:rFonts w:ascii="Times New Roman" w:eastAsia="Times New Roman" w:hAnsi="Times New Roman" w:cs="Times New Roman" w:hint="cs"/>
                            <w:color w:val="000000"/>
                            <w:sz w:val="32"/>
                            <w:szCs w:val="32"/>
                            <w:rtl/>
                          </w:rPr>
                          <w:t>خلال النقطة المراد قياس المجال المغناطيسي عندها فإنها تتأثر بقوة عمودية على اتجاه السرعة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وجد عملياً أن القوة المغناطيسية تتناسب مع مقدار الشحنة</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qo</w:t>
                        </w:r>
                        <w:proofErr w:type="spellEnd"/>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hint="cs"/>
                            <w:color w:val="000000"/>
                            <w:sz w:val="32"/>
                            <w:szCs w:val="32"/>
                            <w:rtl/>
                          </w:rPr>
                          <w:t>واذا</w:t>
                        </w:r>
                        <w:proofErr w:type="spellEnd"/>
                        <w:r w:rsidRPr="00E6439E">
                          <w:rPr>
                            <w:rFonts w:ascii="Times New Roman" w:eastAsia="Times New Roman" w:hAnsi="Times New Roman" w:cs="Times New Roman" w:hint="cs"/>
                            <w:color w:val="000000"/>
                            <w:sz w:val="32"/>
                            <w:szCs w:val="32"/>
                            <w:rtl/>
                          </w:rPr>
                          <w:t xml:space="preserve"> كانت الشحنة سالبة فإن القوة تكون في عكس اتجاه القوة على الشحنة الموجبة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bidi w:val="0"/>
                          <w:spacing w:after="0" w:line="240" w:lineRule="auto"/>
                          <w:rPr>
                            <w:rFonts w:ascii="Arial" w:eastAsia="Times New Roman" w:hAnsi="Arial" w:cs="Arial"/>
                            <w:color w:val="000000"/>
                            <w:sz w:val="20"/>
                            <w:szCs w:val="20"/>
                            <w:rtl/>
                          </w:rPr>
                        </w:pPr>
                        <w:r w:rsidRPr="00E6439E">
                          <w:rPr>
                            <w:rFonts w:ascii="Arial" w:eastAsia="Times New Roman" w:hAnsi="Arial" w:cs="Arial" w:hint="cs"/>
                            <w:color w:val="000000"/>
                            <w:sz w:val="32"/>
                            <w:szCs w:val="32"/>
                            <w:rtl/>
                          </w:rPr>
                          <w:t>تكون القوة المغناطيسية عمودية على اتجاه السرعة ويعتمد مقدرا القوة المغناطيسية على اتجاه سرعة الشحنة بحيث أن</w:t>
                        </w:r>
                        <w:r w:rsidRPr="00E6439E">
                          <w:rPr>
                            <w:rFonts w:ascii="Arial" w:eastAsia="Times New Roman" w:hAnsi="Arial" w:cs="Arial"/>
                            <w:color w:val="000000"/>
                            <w:sz w:val="32"/>
                            <w:szCs w:val="32"/>
                          </w:rPr>
                          <w:t xml:space="preserve"> B </w:t>
                        </w:r>
                        <w:r w:rsidRPr="00E6439E">
                          <w:rPr>
                            <w:rFonts w:ascii="Arial" w:eastAsia="Times New Roman" w:hAnsi="Arial" w:cs="Arial" w:hint="cs"/>
                            <w:color w:val="000000"/>
                            <w:sz w:val="32"/>
                            <w:szCs w:val="32"/>
                            <w:rtl/>
                          </w:rPr>
                          <w:t>تتناسب طردياً مع</w:t>
                        </w:r>
                        <w:r w:rsidRPr="00E6439E">
                          <w:rPr>
                            <w:rFonts w:ascii="Arial" w:eastAsia="Times New Roman" w:hAnsi="Arial" w:cs="Arial"/>
                            <w:color w:val="000000"/>
                            <w:sz w:val="32"/>
                            <w:szCs w:val="32"/>
                          </w:rPr>
                          <w:t xml:space="preserve"> </w:t>
                        </w:r>
                        <w:proofErr w:type="spellStart"/>
                        <w:r w:rsidRPr="00E6439E">
                          <w:rPr>
                            <w:rFonts w:ascii="Arial" w:eastAsia="Times New Roman" w:hAnsi="Arial" w:cs="Arial"/>
                            <w:color w:val="000000"/>
                            <w:sz w:val="32"/>
                            <w:szCs w:val="32"/>
                          </w:rPr>
                          <w:t>vsinq</w:t>
                        </w:r>
                        <w:proofErr w:type="spellEnd"/>
                        <w:r w:rsidRPr="00E6439E">
                          <w:rPr>
                            <w:rFonts w:ascii="Arial" w:eastAsia="Times New Roman" w:hAnsi="Arial" w:cs="Arial"/>
                            <w:color w:val="000000"/>
                            <w:sz w:val="32"/>
                            <w:szCs w:val="32"/>
                          </w:rPr>
                          <w:t xml:space="preserve"> </w:t>
                        </w:r>
                        <w:r w:rsidRPr="00E6439E">
                          <w:rPr>
                            <w:rFonts w:ascii="Arial" w:eastAsia="Times New Roman" w:hAnsi="Arial" w:cs="Arial" w:hint="cs"/>
                            <w:color w:val="000000"/>
                            <w:sz w:val="32"/>
                            <w:szCs w:val="32"/>
                            <w:rtl/>
                          </w:rPr>
                          <w:t>حيث</w:t>
                        </w:r>
                        <w:r w:rsidRPr="00E6439E">
                          <w:rPr>
                            <w:rFonts w:ascii="Arial" w:eastAsia="Times New Roman" w:hAnsi="Arial" w:cs="Arial"/>
                            <w:color w:val="000000"/>
                            <w:sz w:val="32"/>
                            <w:szCs w:val="32"/>
                          </w:rPr>
                          <w:t xml:space="preserve"> q </w:t>
                        </w:r>
                        <w:r w:rsidRPr="00E6439E">
                          <w:rPr>
                            <w:rFonts w:ascii="Arial" w:eastAsia="Times New Roman" w:hAnsi="Arial" w:cs="Arial" w:hint="cs"/>
                            <w:color w:val="000000"/>
                            <w:sz w:val="32"/>
                            <w:szCs w:val="32"/>
                            <w:rtl/>
                          </w:rPr>
                          <w:t>الزاوية بين السرعة والمجال المغناطيسي</w:t>
                        </w:r>
                        <w:r w:rsidRPr="00E6439E">
                          <w:rPr>
                            <w:rFonts w:ascii="Arial" w:eastAsia="Times New Roman" w:hAnsi="Arial" w:cs="Arial"/>
                            <w:color w:val="000000"/>
                            <w:sz w:val="32"/>
                            <w:szCs w:val="32"/>
                          </w:rPr>
                          <w:t xml:space="preserve"> B.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وجد عملياً أن اتجاه القوة يكون دائماً عمودياً على اتجاه المجال المغناطيسي</w:t>
                        </w:r>
                        <w:r w:rsidRPr="00E6439E">
                          <w:rPr>
                            <w:rFonts w:ascii="Times New Roman" w:eastAsia="Times New Roman" w:hAnsi="Times New Roman" w:cs="Times New Roman"/>
                            <w:color w:val="000000"/>
                            <w:sz w:val="32"/>
                            <w:szCs w:val="32"/>
                          </w:rPr>
                          <w:t xml:space="preserve"> B.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وجد أن القوة المغناطيسية تصبح نهاية عظمى عندما تكون السرعة عمودية على المجال المغناطيسي</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 F ^ v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F ^ B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F a </w:t>
                        </w:r>
                        <w:proofErr w:type="spellStart"/>
                        <w:r w:rsidRPr="00E6439E">
                          <w:rPr>
                            <w:rFonts w:ascii="Times New Roman" w:eastAsia="Times New Roman" w:hAnsi="Times New Roman" w:cs="Times New Roman"/>
                            <w:color w:val="000000"/>
                            <w:sz w:val="32"/>
                            <w:szCs w:val="32"/>
                          </w:rPr>
                          <w:t>qo</w:t>
                        </w:r>
                        <w:proofErr w:type="spellEnd"/>
                        <w:r w:rsidRPr="00E6439E">
                          <w:rPr>
                            <w:rFonts w:ascii="Times New Roman" w:eastAsia="Times New Roman" w:hAnsi="Times New Roman" w:cs="Times New Roman"/>
                            <w:color w:val="000000"/>
                            <w:sz w:val="32"/>
                            <w:szCs w:val="32"/>
                          </w:rPr>
                          <w:t xml:space="preserve"> v </w:t>
                        </w:r>
                        <w:proofErr w:type="spellStart"/>
                        <w:r w:rsidRPr="00E6439E">
                          <w:rPr>
                            <w:rFonts w:ascii="Times New Roman" w:eastAsia="Times New Roman" w:hAnsi="Times New Roman" w:cs="Times New Roman"/>
                            <w:color w:val="000000"/>
                            <w:sz w:val="32"/>
                            <w:szCs w:val="32"/>
                          </w:rPr>
                          <w:t>sinq</w:t>
                        </w:r>
                        <w:proofErr w:type="spellEnd"/>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F = </w:t>
                        </w:r>
                        <w:proofErr w:type="spellStart"/>
                        <w:r w:rsidRPr="00E6439E">
                          <w:rPr>
                            <w:rFonts w:ascii="Times New Roman" w:eastAsia="Times New Roman" w:hAnsi="Times New Roman" w:cs="Times New Roman"/>
                            <w:color w:val="000000"/>
                            <w:sz w:val="32"/>
                            <w:szCs w:val="32"/>
                          </w:rPr>
                          <w:t>qo</w:t>
                        </w:r>
                        <w:proofErr w:type="spellEnd"/>
                        <w:r w:rsidRPr="00E6439E">
                          <w:rPr>
                            <w:rFonts w:ascii="Times New Roman" w:eastAsia="Times New Roman" w:hAnsi="Times New Roman" w:cs="Times New Roman"/>
                            <w:color w:val="000000"/>
                            <w:sz w:val="32"/>
                            <w:szCs w:val="32"/>
                          </w:rPr>
                          <w:t xml:space="preserve"> v B </w:t>
                        </w:r>
                        <w:proofErr w:type="spellStart"/>
                        <w:r w:rsidRPr="00E6439E">
                          <w:rPr>
                            <w:rFonts w:ascii="Times New Roman" w:eastAsia="Times New Roman" w:hAnsi="Times New Roman" w:cs="Times New Roman"/>
                            <w:color w:val="000000"/>
                            <w:sz w:val="32"/>
                            <w:szCs w:val="32"/>
                          </w:rPr>
                          <w:t>sinq</w:t>
                        </w:r>
                        <w:proofErr w:type="spellEnd"/>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يعرف مقدار متجه المجال المغناطيسي</w:t>
                        </w:r>
                        <w:r w:rsidRPr="00E6439E">
                          <w:rPr>
                            <w:rFonts w:ascii="Times New Roman" w:eastAsia="Times New Roman" w:hAnsi="Times New Roman" w:cs="Times New Roman"/>
                            <w:color w:val="000000"/>
                            <w:sz w:val="32"/>
                            <w:szCs w:val="32"/>
                          </w:rPr>
                          <w:t xml:space="preserve"> B </w:t>
                        </w:r>
                        <w:r w:rsidRPr="00E6439E">
                          <w:rPr>
                            <w:rFonts w:ascii="Times New Roman" w:eastAsia="Times New Roman" w:hAnsi="Times New Roman" w:cs="Times New Roman" w:hint="cs"/>
                            <w:color w:val="000000"/>
                            <w:sz w:val="32"/>
                            <w:szCs w:val="32"/>
                            <w:rtl/>
                          </w:rPr>
                          <w:t>كما يلي</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 B = F / </w:t>
                        </w:r>
                        <w:proofErr w:type="spellStart"/>
                        <w:r w:rsidRPr="00E6439E">
                          <w:rPr>
                            <w:rFonts w:ascii="Times New Roman" w:eastAsia="Times New Roman" w:hAnsi="Times New Roman" w:cs="Times New Roman"/>
                            <w:color w:val="000000"/>
                            <w:sz w:val="32"/>
                            <w:szCs w:val="32"/>
                          </w:rPr>
                          <w:t>qo</w:t>
                        </w:r>
                        <w:proofErr w:type="spellEnd"/>
                        <w:r w:rsidRPr="00E6439E">
                          <w:rPr>
                            <w:rFonts w:ascii="Times New Roman" w:eastAsia="Times New Roman" w:hAnsi="Times New Roman" w:cs="Times New Roman"/>
                            <w:color w:val="000000"/>
                            <w:sz w:val="32"/>
                            <w:szCs w:val="32"/>
                          </w:rPr>
                          <w:t xml:space="preserve"> v </w:t>
                        </w:r>
                        <w:proofErr w:type="spellStart"/>
                        <w:r w:rsidRPr="00E6439E">
                          <w:rPr>
                            <w:rFonts w:ascii="Times New Roman" w:eastAsia="Times New Roman" w:hAnsi="Times New Roman" w:cs="Times New Roman"/>
                            <w:color w:val="000000"/>
                            <w:sz w:val="32"/>
                            <w:szCs w:val="32"/>
                          </w:rPr>
                          <w:t>sinq</w:t>
                        </w:r>
                        <w:proofErr w:type="spellEnd"/>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 F = </w:t>
                        </w:r>
                        <w:proofErr w:type="spellStart"/>
                        <w:r w:rsidRPr="00E6439E">
                          <w:rPr>
                            <w:rFonts w:ascii="Times New Roman" w:eastAsia="Times New Roman" w:hAnsi="Times New Roman" w:cs="Times New Roman"/>
                            <w:color w:val="000000"/>
                            <w:sz w:val="32"/>
                            <w:szCs w:val="32"/>
                          </w:rPr>
                          <w:t>qo</w:t>
                        </w:r>
                        <w:proofErr w:type="spellEnd"/>
                        <w:r w:rsidRPr="00E6439E">
                          <w:rPr>
                            <w:rFonts w:ascii="Times New Roman" w:eastAsia="Times New Roman" w:hAnsi="Times New Roman" w:cs="Times New Roman"/>
                            <w:color w:val="000000"/>
                            <w:sz w:val="32"/>
                            <w:szCs w:val="32"/>
                          </w:rPr>
                          <w:t xml:space="preserve"> v ´ B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color w:val="000000"/>
                            <w:sz w:val="32"/>
                            <w:szCs w:val="32"/>
                            <w:rtl/>
                          </w:rPr>
                          <w:t xml:space="preserve">ويكون اتجاه المجال المغناطيسي في اتجاه دوران بريمة تدور من </w:t>
                        </w:r>
                        <w:r w:rsidRPr="00E6439E">
                          <w:rPr>
                            <w:rFonts w:ascii="Times New Roman" w:eastAsia="Times New Roman" w:hAnsi="Times New Roman" w:cs="Times New Roman"/>
                            <w:color w:val="000000"/>
                            <w:sz w:val="32"/>
                            <w:szCs w:val="32"/>
                          </w:rPr>
                          <w:t>v</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إلى</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B</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كما في الشكل التالي</w:t>
                        </w:r>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lastRenderedPageBreak/>
                          <w:drawing>
                            <wp:inline distT="0" distB="0" distL="0" distR="0">
                              <wp:extent cx="1816100" cy="1619250"/>
                              <wp:effectExtent l="19050" t="0" r="0" b="0"/>
                              <wp:docPr id="5" name="صورة 5" descr="http://arabelect.net/learns/lect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abelect.net/learns/lectur1.jpg"/>
                                      <pic:cNvPicPr>
                                        <a:picLocks noChangeAspect="1" noChangeArrowheads="1"/>
                                      </pic:cNvPicPr>
                                    </pic:nvPicPr>
                                    <pic:blipFill>
                                      <a:blip r:embed="rId5"/>
                                      <a:srcRect/>
                                      <a:stretch>
                                        <a:fillRect/>
                                      </a:stretch>
                                    </pic:blipFill>
                                    <pic:spPr bwMode="auto">
                                      <a:xfrm>
                                        <a:off x="0" y="0"/>
                                        <a:ext cx="1816100" cy="16192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صورة تابعة للقسم الأخير</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color w:val="000000"/>
                            <w:sz w:val="32"/>
                            <w:szCs w:val="32"/>
                            <w:rtl/>
                          </w:rPr>
                          <w:t>كما أن القوة المغناطيسية على الشحنة السالبة يكون في عكس القوة المغناطيسية على الشحنة السالبة.</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1377950" cy="1651000"/>
                              <wp:effectExtent l="19050" t="0" r="0" b="0"/>
                              <wp:docPr id="6" name="صورة 6" descr="http://arabelect.net/learns/lect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rabelect.net/learns/lectur2.jpg"/>
                                      <pic:cNvPicPr>
                                        <a:picLocks noChangeAspect="1" noChangeArrowheads="1"/>
                                      </pic:cNvPicPr>
                                    </pic:nvPicPr>
                                    <pic:blipFill>
                                      <a:blip r:embed="rId6"/>
                                      <a:srcRect/>
                                      <a:stretch>
                                        <a:fillRect/>
                                      </a:stretch>
                                    </pic:blipFill>
                                    <pic:spPr bwMode="auto">
                                      <a:xfrm>
                                        <a:off x="0" y="0"/>
                                        <a:ext cx="1377950" cy="16510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وحدة المجال المغناطيسي</w:t>
                        </w:r>
                        <w:r w:rsidRPr="00E6439E">
                          <w:rPr>
                            <w:rFonts w:ascii="Times New Roman" w:eastAsia="Times New Roman" w:hAnsi="Times New Roman" w:cs="Times New Roman"/>
                            <w:color w:val="000000"/>
                            <w:sz w:val="32"/>
                            <w:szCs w:val="32"/>
                          </w:rPr>
                          <w:t xml:space="preserve"> B </w:t>
                        </w:r>
                        <w:r w:rsidRPr="00E6439E">
                          <w:rPr>
                            <w:rFonts w:ascii="Times New Roman" w:eastAsia="Times New Roman" w:hAnsi="Times New Roman" w:cs="Times New Roman" w:hint="cs"/>
                            <w:color w:val="000000"/>
                            <w:sz w:val="32"/>
                            <w:szCs w:val="32"/>
                            <w:rtl/>
                          </w:rPr>
                          <w:t>هي</w:t>
                        </w:r>
                        <w:r w:rsidRPr="00E6439E">
                          <w:rPr>
                            <w:rFonts w:ascii="Times New Roman" w:eastAsia="Times New Roman" w:hAnsi="Times New Roman" w:cs="Times New Roman"/>
                            <w:color w:val="000000"/>
                            <w:sz w:val="32"/>
                            <w:szCs w:val="32"/>
                          </w:rPr>
                          <w:t xml:space="preserve"> Tesla </w:t>
                        </w:r>
                        <w:r w:rsidRPr="00E6439E">
                          <w:rPr>
                            <w:rFonts w:ascii="Times New Roman" w:eastAsia="Times New Roman" w:hAnsi="Times New Roman" w:cs="Times New Roman" w:hint="cs"/>
                            <w:color w:val="000000"/>
                            <w:sz w:val="32"/>
                            <w:szCs w:val="32"/>
                            <w:rtl/>
                          </w:rPr>
                          <w:t>ويرمز لها بالرمز</w:t>
                        </w:r>
                        <w:r w:rsidRPr="00E6439E">
                          <w:rPr>
                            <w:rFonts w:ascii="Times New Roman" w:eastAsia="Times New Roman" w:hAnsi="Times New Roman" w:cs="Times New Roman"/>
                            <w:color w:val="000000"/>
                            <w:sz w:val="32"/>
                            <w:szCs w:val="32"/>
                          </w:rPr>
                          <w:t xml:space="preserve"> T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ووحدة</w:t>
                        </w:r>
                        <w:r w:rsidRPr="00E6439E">
                          <w:rPr>
                            <w:rFonts w:ascii="Times New Roman" w:eastAsia="Times New Roman" w:hAnsi="Times New Roman" w:cs="Times New Roman"/>
                            <w:color w:val="000000"/>
                            <w:sz w:val="32"/>
                            <w:szCs w:val="32"/>
                          </w:rPr>
                          <w:t xml:space="preserve"> Tesla </w:t>
                        </w:r>
                        <w:r w:rsidRPr="00E6439E">
                          <w:rPr>
                            <w:rFonts w:ascii="Times New Roman" w:eastAsia="Times New Roman" w:hAnsi="Times New Roman" w:cs="Times New Roman" w:hint="cs"/>
                            <w:color w:val="000000"/>
                            <w:sz w:val="32"/>
                            <w:szCs w:val="32"/>
                            <w:rtl/>
                          </w:rPr>
                          <w:t xml:space="preserve">هي وحدة كبيرة ويمكن استخدام وحدة </w:t>
                        </w:r>
                        <w:proofErr w:type="spellStart"/>
                        <w:r w:rsidRPr="00E6439E">
                          <w:rPr>
                            <w:rFonts w:ascii="Times New Roman" w:eastAsia="Times New Roman" w:hAnsi="Times New Roman" w:cs="Times New Roman" w:hint="cs"/>
                            <w:color w:val="000000"/>
                            <w:sz w:val="32"/>
                            <w:szCs w:val="32"/>
                            <w:rtl/>
                          </w:rPr>
                          <w:t>الجاوس</w:t>
                        </w:r>
                        <w:proofErr w:type="spellEnd"/>
                        <w:r w:rsidRPr="00E6439E">
                          <w:rPr>
                            <w:rFonts w:ascii="Times New Roman" w:eastAsia="Times New Roman" w:hAnsi="Times New Roman" w:cs="Times New Roman" w:hint="cs"/>
                            <w:color w:val="000000"/>
                            <w:sz w:val="32"/>
                            <w:szCs w:val="32"/>
                            <w:rtl/>
                          </w:rPr>
                          <w:t xml:space="preserve"> في نظام </w:t>
                        </w:r>
                        <w:proofErr w:type="spellStart"/>
                        <w:r w:rsidRPr="00E6439E">
                          <w:rPr>
                            <w:rFonts w:ascii="Times New Roman" w:eastAsia="Times New Roman" w:hAnsi="Times New Roman" w:cs="Times New Roman" w:hint="cs"/>
                            <w:color w:val="000000"/>
                            <w:sz w:val="32"/>
                            <w:szCs w:val="32"/>
                            <w:rtl/>
                          </w:rPr>
                          <w:t>جاوس</w:t>
                        </w:r>
                        <w:proofErr w:type="spellEnd"/>
                        <w:r w:rsidRPr="00E6439E">
                          <w:rPr>
                            <w:rFonts w:ascii="Times New Roman" w:eastAsia="Times New Roman" w:hAnsi="Times New Roman" w:cs="Times New Roman" w:hint="cs"/>
                            <w:color w:val="000000"/>
                            <w:sz w:val="32"/>
                            <w:szCs w:val="32"/>
                            <w:rtl/>
                          </w:rPr>
                          <w:t xml:space="preserve"> للوحدات حيث أن</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Tesla</w:t>
                        </w:r>
                        <w:r w:rsidRPr="00E6439E">
                          <w:rPr>
                            <w:rFonts w:ascii="Times New Roman" w:eastAsia="Times New Roman" w:hAnsi="Times New Roman" w:cs="Times New Roman"/>
                            <w:color w:val="000000"/>
                            <w:sz w:val="32"/>
                            <w:szCs w:val="32"/>
                            <w:rtl/>
                          </w:rPr>
                          <w:t xml:space="preserve"> = 104 </w:t>
                        </w:r>
                        <w:r w:rsidRPr="00E6439E">
                          <w:rPr>
                            <w:rFonts w:ascii="Times New Roman" w:eastAsia="Times New Roman" w:hAnsi="Times New Roman" w:cs="Times New Roman"/>
                            <w:color w:val="000000"/>
                            <w:sz w:val="32"/>
                            <w:szCs w:val="32"/>
                          </w:rPr>
                          <w:t>Gauss</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اشتقاق الوحدة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4191000" cy="749300"/>
                              <wp:effectExtent l="19050" t="0" r="0" b="0"/>
                              <wp:docPr id="7" name="صورة 7" descr="http://arabelect.net/learns/lectu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abelect.net/learns/lectur3.gif"/>
                                      <pic:cNvPicPr>
                                        <a:picLocks noChangeAspect="1" noChangeArrowheads="1"/>
                                      </pic:cNvPicPr>
                                    </pic:nvPicPr>
                                    <pic:blipFill>
                                      <a:blip r:embed="rId7"/>
                                      <a:srcRect/>
                                      <a:stretch>
                                        <a:fillRect/>
                                      </a:stretch>
                                    </pic:blipFill>
                                    <pic:spPr bwMode="auto">
                                      <a:xfrm>
                                        <a:off x="0" y="0"/>
                                        <a:ext cx="4191000" cy="749300"/>
                                      </a:xfrm>
                                      <a:prstGeom prst="rect">
                                        <a:avLst/>
                                      </a:prstGeom>
                                      <a:noFill/>
                                      <a:ln w="9525">
                                        <a:noFill/>
                                        <a:miter lim="800000"/>
                                        <a:headEnd/>
                                        <a:tailEnd/>
                                      </a:ln>
                                    </pic:spPr>
                                  </pic:pic>
                                </a:graphicData>
                              </a:graphic>
                            </wp:inline>
                          </w:drawing>
                        </w:r>
                      </w:p>
                      <w:p w:rsidR="00E6439E" w:rsidRPr="00E6439E" w:rsidRDefault="00E6439E" w:rsidP="00E6439E">
                        <w:pPr>
                          <w:bidi w:val="0"/>
                          <w:spacing w:after="0" w:line="240" w:lineRule="auto"/>
                          <w:jc w:val="center"/>
                          <w:rPr>
                            <w:rFonts w:ascii="Arial" w:eastAsia="Times New Roman" w:hAnsi="Arial" w:cs="Arial"/>
                            <w:color w:val="000000"/>
                            <w:sz w:val="20"/>
                            <w:szCs w:val="20"/>
                            <w:rtl/>
                          </w:rPr>
                        </w:pPr>
                        <w:r w:rsidRPr="00E6439E">
                          <w:rPr>
                            <w:rFonts w:ascii="Arial" w:eastAsia="Times New Roman" w:hAnsi="Arial" w:cs="Arial" w:hint="cs"/>
                            <w:b/>
                            <w:bCs/>
                            <w:color w:val="0000FF"/>
                            <w:sz w:val="32"/>
                            <w:rtl/>
                          </w:rPr>
                          <w:t>المغناطيسية والتيار المتردد</w:t>
                        </w:r>
                        <w:r w:rsidRPr="00E6439E">
                          <w:rPr>
                            <w:rFonts w:ascii="Arial" w:eastAsia="Times New Roman" w:hAnsi="Arial" w:cs="Arial"/>
                            <w:b/>
                            <w:bCs/>
                            <w:color w:val="0000FF"/>
                            <w:sz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Pr>
                        </w:pPr>
                        <w:r w:rsidRPr="00E6439E">
                          <w:rPr>
                            <w:rFonts w:ascii="Times New Roman" w:eastAsia="Times New Roman" w:hAnsi="Times New Roman" w:cs="Times New Roman"/>
                            <w:color w:val="000000"/>
                            <w:sz w:val="32"/>
                            <w:szCs w:val="32"/>
                          </w:rPr>
                          <w:lastRenderedPageBreak/>
                          <w:t> </w:t>
                        </w:r>
                        <w:r w:rsidRPr="00E6439E">
                          <w:rPr>
                            <w:rFonts w:ascii="Times New Roman" w:eastAsia="Times New Roman" w:hAnsi="Times New Roman" w:cs="Times New Roman" w:hint="cs"/>
                            <w:b/>
                            <w:bCs/>
                            <w:color w:val="0000FF"/>
                            <w:sz w:val="32"/>
                            <w:szCs w:val="32"/>
                            <w:rtl/>
                          </w:rPr>
                          <w:t xml:space="preserve">تأثير المجال المغناطيسي على موصل يمر </w:t>
                        </w:r>
                        <w:proofErr w:type="spellStart"/>
                        <w:r w:rsidRPr="00E6439E">
                          <w:rPr>
                            <w:rFonts w:ascii="Times New Roman" w:eastAsia="Times New Roman" w:hAnsi="Times New Roman" w:cs="Times New Roman" w:hint="cs"/>
                            <w:b/>
                            <w:bCs/>
                            <w:color w:val="0000FF"/>
                            <w:sz w:val="32"/>
                            <w:szCs w:val="32"/>
                            <w:rtl/>
                          </w:rPr>
                          <w:t>به</w:t>
                        </w:r>
                        <w:proofErr w:type="spellEnd"/>
                        <w:r w:rsidRPr="00E6439E">
                          <w:rPr>
                            <w:rFonts w:ascii="Times New Roman" w:eastAsia="Times New Roman" w:hAnsi="Times New Roman" w:cs="Times New Roman" w:hint="cs"/>
                            <w:b/>
                            <w:bCs/>
                            <w:color w:val="0000FF"/>
                            <w:sz w:val="32"/>
                            <w:szCs w:val="32"/>
                            <w:rtl/>
                          </w:rPr>
                          <w:t xml:space="preserve"> تيار</w:t>
                        </w:r>
                        <w:r w:rsidRPr="00E6439E">
                          <w:rPr>
                            <w:rFonts w:ascii="Times New Roman" w:eastAsia="Times New Roman" w:hAnsi="Times New Roman" w:cs="Times New Roman"/>
                            <w:b/>
                            <w:bCs/>
                            <w:color w:val="0000FF"/>
                            <w:sz w:val="32"/>
                            <w:szCs w:val="32"/>
                          </w:rPr>
                          <w:br/>
                          <w:t xml:space="preserve">The Effect of magnetic field on current carrying conductor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لاحظنا من المحاضرة السابقة أن القوة المغناطيسية تؤثر على الشحنة المتحركة بسرعة</w:t>
                        </w:r>
                        <w:r w:rsidRPr="00E6439E">
                          <w:rPr>
                            <w:rFonts w:ascii="Times New Roman" w:eastAsia="Times New Roman" w:hAnsi="Times New Roman" w:cs="Times New Roman"/>
                            <w:color w:val="000000"/>
                            <w:sz w:val="32"/>
                            <w:szCs w:val="32"/>
                          </w:rPr>
                          <w:t xml:space="preserve"> v </w:t>
                        </w:r>
                        <w:r w:rsidRPr="00E6439E">
                          <w:rPr>
                            <w:rFonts w:ascii="Times New Roman" w:eastAsia="Times New Roman" w:hAnsi="Times New Roman" w:cs="Times New Roman" w:hint="cs"/>
                            <w:color w:val="000000"/>
                            <w:sz w:val="32"/>
                            <w:szCs w:val="32"/>
                            <w:rtl/>
                          </w:rPr>
                          <w:t>في مجال مغناطيسي</w:t>
                        </w:r>
                        <w:r w:rsidRPr="00E6439E">
                          <w:rPr>
                            <w:rFonts w:ascii="Times New Roman" w:eastAsia="Times New Roman" w:hAnsi="Times New Roman" w:cs="Times New Roman"/>
                            <w:color w:val="000000"/>
                            <w:sz w:val="32"/>
                            <w:szCs w:val="32"/>
                          </w:rPr>
                          <w:t xml:space="preserve"> B. </w:t>
                        </w:r>
                        <w:r w:rsidRPr="00E6439E">
                          <w:rPr>
                            <w:rFonts w:ascii="Times New Roman" w:eastAsia="Times New Roman" w:hAnsi="Times New Roman" w:cs="Times New Roman" w:hint="cs"/>
                            <w:color w:val="000000"/>
                            <w:sz w:val="32"/>
                            <w:szCs w:val="32"/>
                            <w:rtl/>
                          </w:rPr>
                          <w:br/>
                          <w:t xml:space="preserve">وحيث أن التيار الكهربي المار في سلك موصل هو حركة للشحنات في السلك، لذا سنقوم بدراسة تأثير المجال المغناطيسي على سلك يمر </w:t>
                        </w:r>
                        <w:proofErr w:type="spellStart"/>
                        <w:r w:rsidRPr="00E6439E">
                          <w:rPr>
                            <w:rFonts w:ascii="Times New Roman" w:eastAsia="Times New Roman" w:hAnsi="Times New Roman" w:cs="Times New Roman" w:hint="cs"/>
                            <w:color w:val="000000"/>
                            <w:sz w:val="32"/>
                            <w:szCs w:val="32"/>
                            <w:rtl/>
                          </w:rPr>
                          <w:t>به</w:t>
                        </w:r>
                        <w:proofErr w:type="spellEnd"/>
                        <w:r w:rsidRPr="00E6439E">
                          <w:rPr>
                            <w:rFonts w:ascii="Times New Roman" w:eastAsia="Times New Roman" w:hAnsi="Times New Roman" w:cs="Times New Roman" w:hint="cs"/>
                            <w:color w:val="000000"/>
                            <w:sz w:val="32"/>
                            <w:szCs w:val="32"/>
                            <w:rtl/>
                          </w:rPr>
                          <w:t xml:space="preserve"> تيار كهربي شدته</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i</w:t>
                        </w:r>
                        <w:proofErr w:type="spellEnd"/>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افترض سلك من مادة موصلة طولها</w:t>
                        </w:r>
                        <w:r w:rsidRPr="00E6439E">
                          <w:rPr>
                            <w:rFonts w:ascii="Times New Roman" w:eastAsia="Times New Roman" w:hAnsi="Times New Roman" w:cs="Times New Roman"/>
                            <w:color w:val="000000"/>
                            <w:sz w:val="32"/>
                            <w:szCs w:val="32"/>
                          </w:rPr>
                          <w:t xml:space="preserve"> L </w:t>
                        </w:r>
                        <w:r w:rsidRPr="00E6439E">
                          <w:rPr>
                            <w:rFonts w:ascii="Times New Roman" w:eastAsia="Times New Roman" w:hAnsi="Times New Roman" w:cs="Times New Roman" w:hint="cs"/>
                            <w:color w:val="000000"/>
                            <w:sz w:val="32"/>
                            <w:szCs w:val="32"/>
                            <w:rtl/>
                          </w:rPr>
                          <w:t>ومساحة مقطعها</w:t>
                        </w:r>
                        <w:r w:rsidRPr="00E6439E">
                          <w:rPr>
                            <w:rFonts w:ascii="Times New Roman" w:eastAsia="Times New Roman" w:hAnsi="Times New Roman" w:cs="Times New Roman"/>
                            <w:color w:val="000000"/>
                            <w:sz w:val="32"/>
                            <w:szCs w:val="32"/>
                          </w:rPr>
                          <w:t xml:space="preserve"> A </w:t>
                        </w:r>
                        <w:r w:rsidRPr="00E6439E">
                          <w:rPr>
                            <w:rFonts w:ascii="Times New Roman" w:eastAsia="Times New Roman" w:hAnsi="Times New Roman" w:cs="Times New Roman" w:hint="cs"/>
                            <w:color w:val="000000"/>
                            <w:sz w:val="32"/>
                            <w:szCs w:val="32"/>
                            <w:rtl/>
                          </w:rPr>
                          <w:t>يمر بها تيار كهربي</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i</w:t>
                        </w:r>
                        <w:proofErr w:type="spellEnd"/>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والسلك موجود في منطقة مجال مغناطيسي</w:t>
                        </w:r>
                        <w:r w:rsidRPr="00E6439E">
                          <w:rPr>
                            <w:rFonts w:ascii="Times New Roman" w:eastAsia="Times New Roman" w:hAnsi="Times New Roman" w:cs="Times New Roman"/>
                            <w:color w:val="000000"/>
                            <w:sz w:val="32"/>
                            <w:szCs w:val="32"/>
                          </w:rPr>
                          <w:t xml:space="preserve"> B </w:t>
                        </w:r>
                        <w:r w:rsidRPr="00E6439E">
                          <w:rPr>
                            <w:rFonts w:ascii="Times New Roman" w:eastAsia="Times New Roman" w:hAnsi="Times New Roman" w:cs="Times New Roman" w:hint="cs"/>
                            <w:color w:val="000000"/>
                            <w:sz w:val="32"/>
                            <w:szCs w:val="32"/>
                            <w:rtl/>
                          </w:rPr>
                          <w:t>كما في الشكل المرفق</w:t>
                        </w:r>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br/>
                          <w:t>تتحرك الشحنات داخل مادة الموصل بسرعة تسمى سرعة الانجراف</w:t>
                        </w:r>
                        <w:r w:rsidRPr="00E6439E">
                          <w:rPr>
                            <w:rFonts w:ascii="Times New Roman" w:eastAsia="Times New Roman" w:hAnsi="Times New Roman" w:cs="Times New Roman"/>
                            <w:color w:val="000000"/>
                            <w:sz w:val="32"/>
                            <w:szCs w:val="32"/>
                          </w:rPr>
                          <w:t xml:space="preserve"> Drift velocity </w:t>
                        </w:r>
                        <w:proofErr w:type="spellStart"/>
                        <w:r w:rsidRPr="00E6439E">
                          <w:rPr>
                            <w:rFonts w:ascii="Times New Roman" w:eastAsia="Times New Roman" w:hAnsi="Times New Roman" w:cs="Times New Roman"/>
                            <w:color w:val="000000"/>
                            <w:sz w:val="32"/>
                            <w:szCs w:val="32"/>
                          </w:rPr>
                          <w:t>Vd</w:t>
                        </w:r>
                        <w:proofErr w:type="spellEnd"/>
                        <w:r w:rsidRPr="00E6439E">
                          <w:rPr>
                            <w:rFonts w:ascii="Times New Roman" w:eastAsia="Times New Roman" w:hAnsi="Times New Roman" w:cs="Times New Roman" w:hint="cs"/>
                            <w:color w:val="000000"/>
                            <w:sz w:val="32"/>
                            <w:szCs w:val="32"/>
                            <w:rtl/>
                          </w:rPr>
                          <w:br/>
                          <w:t>ويكون تأثير المجال المغناطيسي على الشحنة المتحركة هو</w:t>
                        </w:r>
                        <w:r w:rsidRPr="00E6439E">
                          <w:rPr>
                            <w:rFonts w:ascii="Times New Roman" w:eastAsia="Times New Roman" w:hAnsi="Times New Roman" w:cs="Times New Roman"/>
                            <w:color w:val="000000"/>
                            <w:sz w:val="32"/>
                            <w:szCs w:val="32"/>
                          </w:rPr>
                          <w:br/>
                          <w:t xml:space="preserve">F = </w:t>
                        </w:r>
                        <w:proofErr w:type="spellStart"/>
                        <w:r w:rsidRPr="00E6439E">
                          <w:rPr>
                            <w:rFonts w:ascii="Times New Roman" w:eastAsia="Times New Roman" w:hAnsi="Times New Roman" w:cs="Times New Roman"/>
                            <w:color w:val="000000"/>
                            <w:sz w:val="32"/>
                            <w:szCs w:val="32"/>
                          </w:rPr>
                          <w:t>qo</w:t>
                        </w:r>
                        <w:proofErr w:type="spellEnd"/>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Vd</w:t>
                        </w:r>
                        <w:proofErr w:type="spellEnd"/>
                        <w:r w:rsidRPr="00E6439E">
                          <w:rPr>
                            <w:rFonts w:ascii="Times New Roman" w:eastAsia="Times New Roman" w:hAnsi="Times New Roman" w:cs="Times New Roman"/>
                            <w:color w:val="000000"/>
                            <w:sz w:val="32"/>
                            <w:szCs w:val="32"/>
                          </w:rPr>
                          <w:t xml:space="preserve"> X B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ولإيجاد القوة المغناطيسية التي تؤثر على السلك يجب أن نوجد عدد الشحنات المارة في السلك وسنفترض أن عدد تلك الشحنات هو</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nAL</w:t>
                        </w:r>
                        <w:proofErr w:type="spellEnd"/>
                        <w:r w:rsidRPr="00E6439E">
                          <w:rPr>
                            <w:rFonts w:ascii="Times New Roman" w:eastAsia="Times New Roman" w:hAnsi="Times New Roman" w:cs="Times New Roman" w:hint="cs"/>
                            <w:color w:val="000000"/>
                            <w:sz w:val="32"/>
                            <w:szCs w:val="32"/>
                            <w:rtl/>
                          </w:rPr>
                          <w:t>حيث أن</w:t>
                        </w:r>
                        <w:r w:rsidRPr="00E6439E">
                          <w:rPr>
                            <w:rFonts w:ascii="Times New Roman" w:eastAsia="Times New Roman" w:hAnsi="Times New Roman" w:cs="Times New Roman"/>
                            <w:color w:val="000000"/>
                            <w:sz w:val="32"/>
                            <w:szCs w:val="32"/>
                          </w:rPr>
                          <w:t xml:space="preserve"> n </w:t>
                        </w:r>
                        <w:r w:rsidRPr="00E6439E">
                          <w:rPr>
                            <w:rFonts w:ascii="Times New Roman" w:eastAsia="Times New Roman" w:hAnsi="Times New Roman" w:cs="Times New Roman" w:hint="cs"/>
                            <w:color w:val="000000"/>
                            <w:sz w:val="32"/>
                            <w:szCs w:val="32"/>
                            <w:rtl/>
                          </w:rPr>
                          <w:t xml:space="preserve">هو عدد الشحنات لكل وحدة </w:t>
                        </w:r>
                        <w:proofErr w:type="spellStart"/>
                        <w:r w:rsidRPr="00E6439E">
                          <w:rPr>
                            <w:rFonts w:ascii="Times New Roman" w:eastAsia="Times New Roman" w:hAnsi="Times New Roman" w:cs="Times New Roman" w:hint="cs"/>
                            <w:color w:val="000000"/>
                            <w:sz w:val="32"/>
                            <w:szCs w:val="32"/>
                            <w:rtl/>
                          </w:rPr>
                          <w:t>حجوم</w:t>
                        </w:r>
                        <w:proofErr w:type="spellEnd"/>
                        <w:r w:rsidRPr="00E6439E">
                          <w:rPr>
                            <w:rFonts w:ascii="Times New Roman" w:eastAsia="Times New Roman" w:hAnsi="Times New Roman" w:cs="Times New Roman" w:hint="cs"/>
                            <w:color w:val="000000"/>
                            <w:sz w:val="32"/>
                            <w:szCs w:val="32"/>
                            <w:rtl/>
                          </w:rPr>
                          <w:t xml:space="preserve"> وعليه تكون القوة المغناطيسية الكلية تعطى بالمعادلة التالية</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color w:val="000000"/>
                            <w:sz w:val="32"/>
                            <w:szCs w:val="32"/>
                          </w:rPr>
                          <w:br/>
                          <w:t xml:space="preserve">F = </w:t>
                        </w:r>
                        <w:proofErr w:type="spellStart"/>
                        <w:r w:rsidRPr="00E6439E">
                          <w:rPr>
                            <w:rFonts w:ascii="Times New Roman" w:eastAsia="Times New Roman" w:hAnsi="Times New Roman" w:cs="Times New Roman"/>
                            <w:color w:val="000000"/>
                            <w:sz w:val="32"/>
                            <w:szCs w:val="32"/>
                          </w:rPr>
                          <w:t>qo</w:t>
                        </w:r>
                        <w:proofErr w:type="spellEnd"/>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Vd</w:t>
                        </w:r>
                        <w:proofErr w:type="spellEnd"/>
                        <w:r w:rsidRPr="00E6439E">
                          <w:rPr>
                            <w:rFonts w:ascii="Times New Roman" w:eastAsia="Times New Roman" w:hAnsi="Times New Roman" w:cs="Times New Roman"/>
                            <w:color w:val="000000"/>
                            <w:sz w:val="32"/>
                            <w:szCs w:val="32"/>
                          </w:rPr>
                          <w:t xml:space="preserve"> X B (</w:t>
                        </w:r>
                        <w:proofErr w:type="spellStart"/>
                        <w:r w:rsidRPr="00E6439E">
                          <w:rPr>
                            <w:rFonts w:ascii="Times New Roman" w:eastAsia="Times New Roman" w:hAnsi="Times New Roman" w:cs="Times New Roman"/>
                            <w:color w:val="000000"/>
                            <w:sz w:val="32"/>
                            <w:szCs w:val="32"/>
                          </w:rPr>
                          <w:t>nAL</w:t>
                        </w:r>
                        <w:proofErr w:type="spellEnd"/>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color w:val="000000"/>
                            <w:sz w:val="32"/>
                            <w:szCs w:val="32"/>
                          </w:rPr>
                          <w:br/>
                        </w:r>
                        <w:proofErr w:type="spellStart"/>
                        <w:r w:rsidRPr="00E6439E">
                          <w:rPr>
                            <w:rFonts w:ascii="Times New Roman" w:eastAsia="Times New Roman" w:hAnsi="Times New Roman" w:cs="Times New Roman"/>
                            <w:color w:val="000000"/>
                            <w:sz w:val="32"/>
                            <w:szCs w:val="32"/>
                          </w:rPr>
                          <w:t>vd</w:t>
                        </w:r>
                        <w:proofErr w:type="spellEnd"/>
                        <w:r w:rsidRPr="00E6439E">
                          <w:rPr>
                            <w:rFonts w:ascii="Times New Roman" w:eastAsia="Times New Roman" w:hAnsi="Times New Roman" w:cs="Times New Roman"/>
                            <w:color w:val="000000"/>
                            <w:sz w:val="32"/>
                            <w:szCs w:val="32"/>
                          </w:rPr>
                          <w:t xml:space="preserve"> = </w:t>
                        </w:r>
                        <w:proofErr w:type="spellStart"/>
                        <w:r w:rsidRPr="00E6439E">
                          <w:rPr>
                            <w:rFonts w:ascii="Times New Roman" w:eastAsia="Times New Roman" w:hAnsi="Times New Roman" w:cs="Times New Roman"/>
                            <w:color w:val="000000"/>
                            <w:sz w:val="32"/>
                            <w:szCs w:val="32"/>
                          </w:rPr>
                          <w:t>i</w:t>
                        </w:r>
                        <w:proofErr w:type="spellEnd"/>
                        <w:r w:rsidRPr="00E6439E">
                          <w:rPr>
                            <w:rFonts w:ascii="Times New Roman" w:eastAsia="Times New Roman" w:hAnsi="Times New Roman" w:cs="Times New Roman"/>
                            <w:color w:val="000000"/>
                            <w:sz w:val="32"/>
                            <w:szCs w:val="32"/>
                          </w:rPr>
                          <w:t>/</w:t>
                        </w:r>
                        <w:proofErr w:type="spellStart"/>
                        <w:r w:rsidRPr="00E6439E">
                          <w:rPr>
                            <w:rFonts w:ascii="Times New Roman" w:eastAsia="Times New Roman" w:hAnsi="Times New Roman" w:cs="Times New Roman"/>
                            <w:color w:val="000000"/>
                            <w:sz w:val="32"/>
                            <w:szCs w:val="32"/>
                          </w:rPr>
                          <w:t>nqA</w:t>
                        </w:r>
                        <w:proofErr w:type="spellEnd"/>
                        <w:r w:rsidRPr="00E6439E">
                          <w:rPr>
                            <w:rFonts w:ascii="Times New Roman" w:eastAsia="Times New Roman" w:hAnsi="Times New Roman" w:cs="Times New Roman" w:hint="cs"/>
                            <w:color w:val="000000"/>
                            <w:sz w:val="32"/>
                            <w:szCs w:val="32"/>
                            <w:rtl/>
                          </w:rPr>
                          <w:br/>
                          <w:t>بالتعويض عن سرعة الانجراف نحصل على المعادلة التالية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 F = </w:t>
                        </w:r>
                        <w:proofErr w:type="spellStart"/>
                        <w:r w:rsidRPr="00E6439E">
                          <w:rPr>
                            <w:rFonts w:ascii="Times New Roman" w:eastAsia="Times New Roman" w:hAnsi="Times New Roman" w:cs="Times New Roman"/>
                            <w:color w:val="000000"/>
                            <w:sz w:val="32"/>
                            <w:szCs w:val="32"/>
                          </w:rPr>
                          <w:t>i</w:t>
                        </w:r>
                        <w:proofErr w:type="spellEnd"/>
                        <w:r w:rsidRPr="00E6439E">
                          <w:rPr>
                            <w:rFonts w:ascii="Times New Roman" w:eastAsia="Times New Roman" w:hAnsi="Times New Roman" w:cs="Times New Roman"/>
                            <w:color w:val="000000"/>
                            <w:sz w:val="32"/>
                            <w:szCs w:val="32"/>
                          </w:rPr>
                          <w:t xml:space="preserve"> L X B</w:t>
                        </w:r>
                        <w:r w:rsidRPr="00E6439E">
                          <w:rPr>
                            <w:rFonts w:ascii="Times New Roman" w:eastAsia="Times New Roman" w:hAnsi="Times New Roman" w:cs="Times New Roman"/>
                            <w:color w:val="000000"/>
                            <w:sz w:val="32"/>
                            <w:szCs w:val="32"/>
                            <w:rtl/>
                          </w:rPr>
                          <w:br/>
                          <w:t xml:space="preserve">وهذه المعادلة تمثل القوة المغناطيسية الكلية المؤثرة على سلك يمر </w:t>
                        </w:r>
                        <w:proofErr w:type="spellStart"/>
                        <w:r w:rsidRPr="00E6439E">
                          <w:rPr>
                            <w:rFonts w:ascii="Times New Roman" w:eastAsia="Times New Roman" w:hAnsi="Times New Roman" w:cs="Times New Roman"/>
                            <w:color w:val="000000"/>
                            <w:sz w:val="32"/>
                            <w:szCs w:val="32"/>
                            <w:rtl/>
                          </w:rPr>
                          <w:t>به</w:t>
                        </w:r>
                        <w:proofErr w:type="spellEnd"/>
                        <w:r w:rsidRPr="00E6439E">
                          <w:rPr>
                            <w:rFonts w:ascii="Times New Roman" w:eastAsia="Times New Roman" w:hAnsi="Times New Roman" w:cs="Times New Roman"/>
                            <w:color w:val="000000"/>
                            <w:sz w:val="32"/>
                            <w:szCs w:val="32"/>
                            <w:rtl/>
                          </w:rPr>
                          <w:t xml:space="preserve"> تيار في مجال مغناطيسي و </w:t>
                        </w:r>
                        <w:r w:rsidRPr="00E6439E">
                          <w:rPr>
                            <w:rFonts w:ascii="Times New Roman" w:eastAsia="Times New Roman" w:hAnsi="Times New Roman" w:cs="Times New Roman"/>
                            <w:color w:val="000000"/>
                            <w:sz w:val="32"/>
                            <w:szCs w:val="32"/>
                          </w:rPr>
                          <w:t>L</w:t>
                        </w:r>
                        <w:r w:rsidRPr="00E6439E">
                          <w:rPr>
                            <w:rFonts w:ascii="Times New Roman" w:eastAsia="Times New Roman" w:hAnsi="Times New Roman" w:cs="Times New Roman" w:hint="cs"/>
                            <w:color w:val="000000"/>
                            <w:sz w:val="32"/>
                            <w:szCs w:val="32"/>
                            <w:rtl/>
                          </w:rPr>
                          <w:t>هو متجه في اتجاه التيار</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2317750" cy="2082800"/>
                              <wp:effectExtent l="19050" t="0" r="6350" b="0"/>
                              <wp:docPr id="8" name="صورة 8" descr="http://arabelect.net/learns/Flu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rabelect.net/learns/Flux1.jpg"/>
                                      <pic:cNvPicPr>
                                        <a:picLocks noChangeAspect="1" noChangeArrowheads="1"/>
                                      </pic:cNvPicPr>
                                    </pic:nvPicPr>
                                    <pic:blipFill>
                                      <a:blip r:embed="rId8"/>
                                      <a:srcRect/>
                                      <a:stretch>
                                        <a:fillRect/>
                                      </a:stretch>
                                    </pic:blipFill>
                                    <pic:spPr bwMode="auto">
                                      <a:xfrm>
                                        <a:off x="0" y="0"/>
                                        <a:ext cx="2317750" cy="20828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lastRenderedPageBreak/>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في حالة سلك غير منتظم فإننا نقسم السلك إلى عناصر صغيرة طول كل منها</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ds</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كما في الشكل وتكون القوة المغناطيسية المؤثرة على العنصر</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ds</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هو</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proofErr w:type="spellStart"/>
                        <w:r w:rsidRPr="00E6439E">
                          <w:rPr>
                            <w:rFonts w:ascii="Times New Roman" w:eastAsia="Times New Roman" w:hAnsi="Times New Roman" w:cs="Times New Roman"/>
                            <w:color w:val="000000"/>
                            <w:sz w:val="32"/>
                            <w:szCs w:val="32"/>
                          </w:rPr>
                          <w:t>dF</w:t>
                        </w:r>
                        <w:proofErr w:type="spellEnd"/>
                        <w:r w:rsidRPr="00E6439E">
                          <w:rPr>
                            <w:rFonts w:ascii="Times New Roman" w:eastAsia="Times New Roman" w:hAnsi="Times New Roman" w:cs="Times New Roman"/>
                            <w:color w:val="000000"/>
                            <w:sz w:val="32"/>
                            <w:szCs w:val="32"/>
                            <w:rtl/>
                          </w:rPr>
                          <w:t xml:space="preserve"> = </w:t>
                        </w:r>
                        <w:proofErr w:type="spellStart"/>
                        <w:r w:rsidRPr="00E6439E">
                          <w:rPr>
                            <w:rFonts w:ascii="Times New Roman" w:eastAsia="Times New Roman" w:hAnsi="Times New Roman" w:cs="Times New Roman"/>
                            <w:color w:val="000000"/>
                            <w:sz w:val="32"/>
                            <w:szCs w:val="32"/>
                          </w:rPr>
                          <w:t>i</w:t>
                        </w:r>
                        <w:proofErr w:type="spellEnd"/>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ds</w:t>
                        </w:r>
                        <w:proofErr w:type="spellEnd"/>
                        <w:r w:rsidRPr="00E6439E">
                          <w:rPr>
                            <w:rFonts w:ascii="Times New Roman" w:eastAsia="Times New Roman" w:hAnsi="Times New Roman" w:cs="Times New Roman"/>
                            <w:color w:val="000000"/>
                            <w:sz w:val="32"/>
                            <w:szCs w:val="32"/>
                          </w:rPr>
                          <w:t xml:space="preserve"> X B</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2584450" cy="2495550"/>
                              <wp:effectExtent l="19050" t="0" r="6350" b="0"/>
                              <wp:docPr id="9" name="صورة 9" descr="http://arabelect.net/learns/Flu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rabelect.net/learns/Flux2.jpg"/>
                                      <pic:cNvPicPr>
                                        <a:picLocks noChangeAspect="1" noChangeArrowheads="1"/>
                                      </pic:cNvPicPr>
                                    </pic:nvPicPr>
                                    <pic:blipFill>
                                      <a:blip r:embed="rId9"/>
                                      <a:srcRect/>
                                      <a:stretch>
                                        <a:fillRect/>
                                      </a:stretch>
                                    </pic:blipFill>
                                    <pic:spPr bwMode="auto">
                                      <a:xfrm>
                                        <a:off x="0" y="0"/>
                                        <a:ext cx="2584450" cy="24955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b/>
                            <w:bCs/>
                            <w:color w:val="FF6600"/>
                            <w:sz w:val="32"/>
                            <w:szCs w:val="32"/>
                            <w:rtl/>
                          </w:rPr>
                          <w:t>حالة خاصة (1)</w:t>
                        </w:r>
                        <w:r w:rsidRPr="00E6439E">
                          <w:rPr>
                            <w:rFonts w:ascii="Times New Roman" w:eastAsia="Times New Roman" w:hAnsi="Times New Roman" w:cs="Times New Roman" w:hint="cs"/>
                            <w:color w:val="000000"/>
                            <w:sz w:val="32"/>
                            <w:szCs w:val="32"/>
                            <w:rtl/>
                          </w:rPr>
                          <w:br/>
                          <w:t xml:space="preserve">في حالة سلك منحني كما في الشكل ويمر </w:t>
                        </w:r>
                        <w:proofErr w:type="spellStart"/>
                        <w:r w:rsidRPr="00E6439E">
                          <w:rPr>
                            <w:rFonts w:ascii="Times New Roman" w:eastAsia="Times New Roman" w:hAnsi="Times New Roman" w:cs="Times New Roman" w:hint="cs"/>
                            <w:color w:val="000000"/>
                            <w:sz w:val="32"/>
                            <w:szCs w:val="32"/>
                            <w:rtl/>
                          </w:rPr>
                          <w:t>به</w:t>
                        </w:r>
                        <w:proofErr w:type="spellEnd"/>
                        <w:r w:rsidRPr="00E6439E">
                          <w:rPr>
                            <w:rFonts w:ascii="Times New Roman" w:eastAsia="Times New Roman" w:hAnsi="Times New Roman" w:cs="Times New Roman" w:hint="cs"/>
                            <w:color w:val="000000"/>
                            <w:sz w:val="32"/>
                            <w:szCs w:val="32"/>
                            <w:rtl/>
                          </w:rPr>
                          <w:t xml:space="preserve"> تيار في مجال مغناطيسي منتظم فإن القوة المغناطيسية في هذه الحالة هي</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color w:val="000000"/>
                            <w:sz w:val="32"/>
                            <w:szCs w:val="32"/>
                          </w:rPr>
                          <w:br/>
                          <w:t xml:space="preserve">F = </w:t>
                        </w:r>
                        <w:proofErr w:type="spellStart"/>
                        <w:r w:rsidRPr="00E6439E">
                          <w:rPr>
                            <w:rFonts w:ascii="Times New Roman" w:eastAsia="Times New Roman" w:hAnsi="Times New Roman" w:cs="Times New Roman"/>
                            <w:color w:val="000000"/>
                            <w:sz w:val="32"/>
                            <w:szCs w:val="32"/>
                          </w:rPr>
                          <w:t>i</w:t>
                        </w:r>
                        <w:proofErr w:type="spellEnd"/>
                        <w:r w:rsidRPr="00E6439E">
                          <w:rPr>
                            <w:rFonts w:ascii="Times New Roman" w:eastAsia="Times New Roman" w:hAnsi="Times New Roman" w:cs="Times New Roman"/>
                            <w:color w:val="000000"/>
                            <w:sz w:val="32"/>
                            <w:szCs w:val="32"/>
                          </w:rPr>
                          <w:t xml:space="preserve"> L X B </w:t>
                        </w:r>
                        <w:r w:rsidRPr="00E6439E">
                          <w:rPr>
                            <w:rFonts w:ascii="Times New Roman" w:eastAsia="Times New Roman" w:hAnsi="Times New Roman" w:cs="Times New Roman"/>
                            <w:color w:val="000000"/>
                            <w:sz w:val="32"/>
                            <w:szCs w:val="32"/>
                            <w:rtl/>
                          </w:rPr>
                          <w:br/>
                          <w:t>حيث</w:t>
                        </w:r>
                        <w:r w:rsidRPr="00E6439E">
                          <w:rPr>
                            <w:rFonts w:ascii="Times New Roman" w:eastAsia="Times New Roman" w:hAnsi="Times New Roman" w:cs="Times New Roman"/>
                            <w:color w:val="000000"/>
                            <w:sz w:val="32"/>
                            <w:szCs w:val="32"/>
                          </w:rPr>
                          <w:t>L</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 xml:space="preserve">هي </w:t>
                        </w:r>
                        <w:proofErr w:type="spellStart"/>
                        <w:r w:rsidRPr="00E6439E">
                          <w:rPr>
                            <w:rFonts w:ascii="Times New Roman" w:eastAsia="Times New Roman" w:hAnsi="Times New Roman" w:cs="Times New Roman" w:hint="cs"/>
                            <w:color w:val="000000"/>
                            <w:sz w:val="32"/>
                            <w:szCs w:val="32"/>
                            <w:rtl/>
                          </w:rPr>
                          <w:t>الازاحة</w:t>
                        </w:r>
                        <w:proofErr w:type="spellEnd"/>
                        <w:r w:rsidRPr="00E6439E">
                          <w:rPr>
                            <w:rFonts w:ascii="Times New Roman" w:eastAsia="Times New Roman" w:hAnsi="Times New Roman" w:cs="Times New Roman" w:hint="cs"/>
                            <w:color w:val="000000"/>
                            <w:sz w:val="32"/>
                            <w:szCs w:val="32"/>
                            <w:rtl/>
                          </w:rPr>
                          <w:t xml:space="preserve"> بين نقطة البداية والنهاية للسلك</w:t>
                        </w:r>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2114550" cy="2286000"/>
                              <wp:effectExtent l="19050" t="0" r="0" b="0"/>
                              <wp:docPr id="10" name="صورة 10" descr="http://arabelect.net/learns/Flu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abelect.net/learns/Flux3.jpg"/>
                                      <pic:cNvPicPr>
                                        <a:picLocks noChangeAspect="1" noChangeArrowheads="1"/>
                                      </pic:cNvPicPr>
                                    </pic:nvPicPr>
                                    <pic:blipFill>
                                      <a:blip r:embed="rId10"/>
                                      <a:srcRect/>
                                      <a:stretch>
                                        <a:fillRect/>
                                      </a:stretch>
                                    </pic:blipFill>
                                    <pic:spPr bwMode="auto">
                                      <a:xfrm>
                                        <a:off x="0" y="0"/>
                                        <a:ext cx="2114550" cy="22860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b/>
                            <w:bCs/>
                            <w:color w:val="FF6600"/>
                            <w:sz w:val="32"/>
                            <w:szCs w:val="32"/>
                            <w:rtl/>
                          </w:rPr>
                          <w:lastRenderedPageBreak/>
                          <w:t>حالة خاصة (2)</w:t>
                        </w:r>
                        <w:r w:rsidRPr="00E6439E">
                          <w:rPr>
                            <w:rFonts w:ascii="Times New Roman" w:eastAsia="Times New Roman" w:hAnsi="Times New Roman" w:cs="Times New Roman" w:hint="cs"/>
                            <w:color w:val="000000"/>
                            <w:sz w:val="32"/>
                            <w:szCs w:val="32"/>
                            <w:rtl/>
                          </w:rPr>
                          <w:br/>
                          <w:t xml:space="preserve">في حالة وجود حلقة متصلة من سلك يمر </w:t>
                        </w:r>
                        <w:proofErr w:type="spellStart"/>
                        <w:r w:rsidRPr="00E6439E">
                          <w:rPr>
                            <w:rFonts w:ascii="Times New Roman" w:eastAsia="Times New Roman" w:hAnsi="Times New Roman" w:cs="Times New Roman" w:hint="cs"/>
                            <w:color w:val="000000"/>
                            <w:sz w:val="32"/>
                            <w:szCs w:val="32"/>
                            <w:rtl/>
                          </w:rPr>
                          <w:t>به</w:t>
                        </w:r>
                        <w:proofErr w:type="spellEnd"/>
                        <w:r w:rsidRPr="00E6439E">
                          <w:rPr>
                            <w:rFonts w:ascii="Times New Roman" w:eastAsia="Times New Roman" w:hAnsi="Times New Roman" w:cs="Times New Roman" w:hint="cs"/>
                            <w:color w:val="000000"/>
                            <w:sz w:val="32"/>
                            <w:szCs w:val="32"/>
                            <w:rtl/>
                          </w:rPr>
                          <w:t xml:space="preserve"> تيار كهربي موضوع في مجال مغناطيسي منتظم فإن القوة المغناطيسية الكلية المؤثرة على الحلقة يساوي صفراً</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 F = 0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color w:val="000000"/>
                            <w:sz w:val="32"/>
                            <w:szCs w:val="32"/>
                            <w:rtl/>
                          </w:rPr>
                          <w:t xml:space="preserve">وذلك لأن المجموع </w:t>
                        </w:r>
                        <w:proofErr w:type="spellStart"/>
                        <w:r w:rsidRPr="00E6439E">
                          <w:rPr>
                            <w:rFonts w:ascii="Times New Roman" w:eastAsia="Times New Roman" w:hAnsi="Times New Roman" w:cs="Times New Roman"/>
                            <w:color w:val="000000"/>
                            <w:sz w:val="32"/>
                            <w:szCs w:val="32"/>
                            <w:rtl/>
                          </w:rPr>
                          <w:t>الاتجاهي</w:t>
                        </w:r>
                        <w:proofErr w:type="spellEnd"/>
                        <w:r w:rsidRPr="00E6439E">
                          <w:rPr>
                            <w:rFonts w:ascii="Times New Roman" w:eastAsia="Times New Roman" w:hAnsi="Times New Roman" w:cs="Times New Roman"/>
                            <w:color w:val="000000"/>
                            <w:sz w:val="32"/>
                            <w:szCs w:val="32"/>
                            <w:rtl/>
                          </w:rPr>
                          <w:t xml:space="preserve"> </w:t>
                        </w:r>
                        <w:proofErr w:type="spellStart"/>
                        <w:r w:rsidRPr="00E6439E">
                          <w:rPr>
                            <w:rFonts w:ascii="Times New Roman" w:eastAsia="Times New Roman" w:hAnsi="Times New Roman" w:cs="Times New Roman"/>
                            <w:color w:val="000000"/>
                            <w:sz w:val="32"/>
                            <w:szCs w:val="32"/>
                            <w:rtl/>
                          </w:rPr>
                          <w:t>للازاحات</w:t>
                        </w:r>
                        <w:proofErr w:type="spellEnd"/>
                        <w:r w:rsidRPr="00E6439E">
                          <w:rPr>
                            <w:rFonts w:ascii="Times New Roman" w:eastAsia="Times New Roman" w:hAnsi="Times New Roman" w:cs="Times New Roman"/>
                            <w:color w:val="000000"/>
                            <w:sz w:val="32"/>
                            <w:szCs w:val="32"/>
                            <w:rtl/>
                          </w:rPr>
                          <w:t xml:space="preserve"> الصغيرة </w:t>
                        </w:r>
                        <w:proofErr w:type="spellStart"/>
                        <w:r w:rsidRPr="00E6439E">
                          <w:rPr>
                            <w:rFonts w:ascii="Times New Roman" w:eastAsia="Times New Roman" w:hAnsi="Times New Roman" w:cs="Times New Roman"/>
                            <w:color w:val="000000"/>
                            <w:sz w:val="32"/>
                            <w:szCs w:val="32"/>
                          </w:rPr>
                          <w:t>ds</w:t>
                        </w:r>
                        <w:proofErr w:type="spellEnd"/>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يساوي صفراً حيث ستكون نقطة البداية هي نقطة النهاية</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2946400" cy="2984500"/>
                              <wp:effectExtent l="19050" t="0" r="6350" b="0"/>
                              <wp:docPr id="11" name="صورة 11" descr="http://arabelect.net/learns/Flu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abelect.net/learns/Flux4.jpg"/>
                                      <pic:cNvPicPr>
                                        <a:picLocks noChangeAspect="1" noChangeArrowheads="1"/>
                                      </pic:cNvPicPr>
                                    </pic:nvPicPr>
                                    <pic:blipFill>
                                      <a:blip r:embed="rId11"/>
                                      <a:srcRect/>
                                      <a:stretch>
                                        <a:fillRect/>
                                      </a:stretch>
                                    </pic:blipFill>
                                    <pic:spPr bwMode="auto">
                                      <a:xfrm>
                                        <a:off x="0" y="0"/>
                                        <a:ext cx="2946400" cy="29845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FF6600"/>
                            <w:sz w:val="32"/>
                            <w:szCs w:val="32"/>
                            <w:rtl/>
                          </w:rPr>
                          <w:t>تأثير المجال المغناطيسي على حلقة يمر بها تيار</w:t>
                        </w:r>
                        <w:r w:rsidRPr="00E6439E">
                          <w:rPr>
                            <w:rFonts w:ascii="Times New Roman" w:eastAsia="Times New Roman" w:hAnsi="Times New Roman" w:cs="Times New Roman"/>
                            <w:color w:val="FF6600"/>
                            <w:sz w:val="32"/>
                            <w:szCs w:val="32"/>
                          </w:rPr>
                          <w:br/>
                          <w:t xml:space="preserve">Torque on a current loop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 xml:space="preserve">في الدرس السابق وجدنا أن قوة مغناطيسية تؤثر على سلك (1) يمر </w:t>
                        </w:r>
                        <w:proofErr w:type="spellStart"/>
                        <w:r w:rsidRPr="00E6439E">
                          <w:rPr>
                            <w:rFonts w:ascii="Times New Roman" w:eastAsia="Times New Roman" w:hAnsi="Times New Roman" w:cs="Times New Roman" w:hint="cs"/>
                            <w:color w:val="000000"/>
                            <w:sz w:val="32"/>
                            <w:szCs w:val="32"/>
                            <w:rtl/>
                          </w:rPr>
                          <w:t>به</w:t>
                        </w:r>
                        <w:proofErr w:type="spellEnd"/>
                        <w:r w:rsidRPr="00E6439E">
                          <w:rPr>
                            <w:rFonts w:ascii="Times New Roman" w:eastAsia="Times New Roman" w:hAnsi="Times New Roman" w:cs="Times New Roman" w:hint="cs"/>
                            <w:color w:val="000000"/>
                            <w:sz w:val="32"/>
                            <w:szCs w:val="32"/>
                            <w:rtl/>
                          </w:rPr>
                          <w:t xml:space="preserve"> تيار (2) وموضوع في مجال مغناطيسي خارجي</w:t>
                        </w:r>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br/>
                          <w:t>في وضعية مشابهة نجد أن القوة المغناطيسية تؤثر بقوة عزم ازدواج على حلقة يمر بها تيار موضوعة في مجال مغناطيسي خارجي. كيف؟؟</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Arial" w:eastAsia="Times New Roman" w:hAnsi="Arial" w:cs="Arial"/>
                            <w:color w:val="000000"/>
                            <w:sz w:val="27"/>
                            <w:szCs w:val="27"/>
                          </w:rPr>
                          <w:t> </w:t>
                        </w:r>
                        <w:r w:rsidRPr="00E6439E">
                          <w:rPr>
                            <w:rFonts w:ascii="Arial" w:eastAsia="Times New Roman" w:hAnsi="Arial" w:cs="Arial" w:hint="cs"/>
                            <w:color w:val="000000"/>
                            <w:sz w:val="27"/>
                            <w:szCs w:val="27"/>
                            <w:rtl/>
                          </w:rPr>
                          <w:t>حالة خاصة المجال المغناطيسي يوازي مستوى الحلقة</w:t>
                        </w:r>
                        <w:r w:rsidRPr="00E6439E">
                          <w:rPr>
                            <w:rFonts w:ascii="Times New Roman" w:eastAsia="Times New Roman" w:hAnsi="Times New Roman" w:cs="Times New Roman"/>
                            <w:color w:val="000000"/>
                            <w:sz w:val="32"/>
                            <w:szCs w:val="32"/>
                            <w:rtl/>
                          </w:rPr>
                          <w:br/>
                          <w:t xml:space="preserve">لنفرض حلقة من سلك موصل يمر </w:t>
                        </w:r>
                        <w:proofErr w:type="spellStart"/>
                        <w:r w:rsidRPr="00E6439E">
                          <w:rPr>
                            <w:rFonts w:ascii="Times New Roman" w:eastAsia="Times New Roman" w:hAnsi="Times New Roman" w:cs="Times New Roman"/>
                            <w:color w:val="000000"/>
                            <w:sz w:val="32"/>
                            <w:szCs w:val="32"/>
                            <w:rtl/>
                          </w:rPr>
                          <w:t>به</w:t>
                        </w:r>
                        <w:proofErr w:type="spellEnd"/>
                        <w:r w:rsidRPr="00E6439E">
                          <w:rPr>
                            <w:rFonts w:ascii="Times New Roman" w:eastAsia="Times New Roman" w:hAnsi="Times New Roman" w:cs="Times New Roman"/>
                            <w:color w:val="000000"/>
                            <w:sz w:val="32"/>
                            <w:szCs w:val="32"/>
                            <w:rtl/>
                          </w:rPr>
                          <w:t xml:space="preserve"> تيار </w:t>
                        </w:r>
                        <w:proofErr w:type="spellStart"/>
                        <w:r w:rsidRPr="00E6439E">
                          <w:rPr>
                            <w:rFonts w:ascii="Times New Roman" w:eastAsia="Times New Roman" w:hAnsi="Times New Roman" w:cs="Times New Roman"/>
                            <w:color w:val="000000"/>
                            <w:sz w:val="32"/>
                            <w:szCs w:val="32"/>
                          </w:rPr>
                          <w:t>i</w:t>
                        </w:r>
                        <w:proofErr w:type="spellEnd"/>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وموضوع في مجال مغناطيسي</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B</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موازي لمستوى الحلقة كما في الشكل</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lastRenderedPageBreak/>
                          <w:drawing>
                            <wp:inline distT="0" distB="0" distL="0" distR="0">
                              <wp:extent cx="1689100" cy="1651000"/>
                              <wp:effectExtent l="19050" t="0" r="6350" b="0"/>
                              <wp:docPr id="12" name="صورة 12" descr="http://arabelect.net/learns/Flu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rabelect.net/learns/Flux5.jpg"/>
                                      <pic:cNvPicPr>
                                        <a:picLocks noChangeAspect="1" noChangeArrowheads="1"/>
                                      </pic:cNvPicPr>
                                    </pic:nvPicPr>
                                    <pic:blipFill>
                                      <a:blip r:embed="rId12"/>
                                      <a:srcRect/>
                                      <a:stretch>
                                        <a:fillRect/>
                                      </a:stretch>
                                    </pic:blipFill>
                                    <pic:spPr bwMode="auto">
                                      <a:xfrm>
                                        <a:off x="0" y="0"/>
                                        <a:ext cx="1689100" cy="16510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يؤثر المجال المغناطيسي على طول الضلعين</w:t>
                        </w:r>
                        <w:r w:rsidRPr="00E6439E">
                          <w:rPr>
                            <w:rFonts w:ascii="Times New Roman" w:eastAsia="Times New Roman" w:hAnsi="Times New Roman" w:cs="Times New Roman"/>
                            <w:color w:val="000000"/>
                            <w:sz w:val="32"/>
                            <w:szCs w:val="32"/>
                          </w:rPr>
                          <w:t xml:space="preserve"> b </w:t>
                        </w:r>
                        <w:r w:rsidRPr="00E6439E">
                          <w:rPr>
                            <w:rFonts w:ascii="Times New Roman" w:eastAsia="Times New Roman" w:hAnsi="Times New Roman" w:cs="Times New Roman" w:hint="cs"/>
                            <w:color w:val="000000"/>
                            <w:sz w:val="32"/>
                            <w:szCs w:val="32"/>
                            <w:rtl/>
                          </w:rPr>
                          <w:t>بقوة مغناطيسية متساوية في المقدار</w:t>
                        </w:r>
                        <w:r w:rsidRPr="00E6439E">
                          <w:rPr>
                            <w:rFonts w:ascii="Times New Roman" w:eastAsia="Times New Roman" w:hAnsi="Times New Roman" w:cs="Times New Roman"/>
                            <w:color w:val="000000"/>
                            <w:sz w:val="32"/>
                            <w:szCs w:val="32"/>
                          </w:rPr>
                          <w:t xml:space="preserve"> F1 = F2 = </w:t>
                        </w:r>
                        <w:proofErr w:type="spellStart"/>
                        <w:r w:rsidRPr="00E6439E">
                          <w:rPr>
                            <w:rFonts w:ascii="Times New Roman" w:eastAsia="Times New Roman" w:hAnsi="Times New Roman" w:cs="Times New Roman"/>
                            <w:color w:val="000000"/>
                            <w:sz w:val="32"/>
                            <w:szCs w:val="32"/>
                          </w:rPr>
                          <w:t>IbB</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ومتعاكسة في الاتجاه ولكن خط عملهما مختلف مما ينتج عن ذلك ازدواج</w:t>
                        </w:r>
                        <w:r w:rsidRPr="00E6439E">
                          <w:rPr>
                            <w:rFonts w:ascii="Times New Roman" w:eastAsia="Times New Roman" w:hAnsi="Times New Roman" w:cs="Times New Roman"/>
                            <w:color w:val="000000"/>
                            <w:sz w:val="32"/>
                            <w:szCs w:val="32"/>
                          </w:rPr>
                          <w:t xml:space="preserve"> Torque.</w:t>
                        </w:r>
                        <w:r w:rsidRPr="00E6439E">
                          <w:rPr>
                            <w:rFonts w:ascii="Times New Roman" w:eastAsia="Times New Roman" w:hAnsi="Times New Roman" w:cs="Times New Roman" w:hint="cs"/>
                            <w:color w:val="000000"/>
                            <w:sz w:val="32"/>
                            <w:szCs w:val="32"/>
                            <w:rtl/>
                          </w:rPr>
                          <w:br/>
                          <w:t>يعطى بالعلاقة التالية</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color w:val="000000"/>
                            <w:sz w:val="32"/>
                            <w:szCs w:val="32"/>
                          </w:rPr>
                          <w:br/>
                          <w:t xml:space="preserve">T = </w:t>
                        </w:r>
                        <w:proofErr w:type="spellStart"/>
                        <w:r w:rsidRPr="00E6439E">
                          <w:rPr>
                            <w:rFonts w:ascii="Times New Roman" w:eastAsia="Times New Roman" w:hAnsi="Times New Roman" w:cs="Times New Roman"/>
                            <w:color w:val="000000"/>
                            <w:sz w:val="32"/>
                            <w:szCs w:val="32"/>
                          </w:rPr>
                          <w:t>iAB</w:t>
                        </w:r>
                        <w:proofErr w:type="spellEnd"/>
                        <w:r w:rsidRPr="00E6439E">
                          <w:rPr>
                            <w:rFonts w:ascii="Times New Roman" w:eastAsia="Times New Roman" w:hAnsi="Times New Roman" w:cs="Times New Roman"/>
                            <w:color w:val="000000"/>
                            <w:sz w:val="32"/>
                            <w:szCs w:val="32"/>
                            <w:rtl/>
                          </w:rPr>
                          <w:br/>
                          <w:t xml:space="preserve">بينما تكون القوة المغناطيسية على طول الضلعين </w:t>
                        </w:r>
                        <w:r w:rsidRPr="00E6439E">
                          <w:rPr>
                            <w:rFonts w:ascii="Times New Roman" w:eastAsia="Times New Roman" w:hAnsi="Times New Roman" w:cs="Times New Roman"/>
                            <w:color w:val="000000"/>
                            <w:sz w:val="32"/>
                            <w:szCs w:val="32"/>
                          </w:rPr>
                          <w:t>a</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تساوي صفر وذلك لأن الزاوية المحصورة بين المجال المغناطيسي والتيار تساوي صفراً للضلع السفلي و 180 درجة للضلع العلوي من الحلقة</w:t>
                        </w:r>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outlineLvl w:val="2"/>
                          <w:rPr>
                            <w:rFonts w:ascii="Arial" w:eastAsia="Times New Roman" w:hAnsi="Arial" w:cs="Arial"/>
                            <w:b/>
                            <w:bCs/>
                            <w:color w:val="000000"/>
                            <w:sz w:val="27"/>
                            <w:szCs w:val="27"/>
                            <w:rtl/>
                          </w:rPr>
                        </w:pPr>
                        <w:r w:rsidRPr="00E6439E">
                          <w:rPr>
                            <w:rFonts w:ascii="Arial" w:eastAsia="Times New Roman" w:hAnsi="Arial" w:cs="Arial"/>
                            <w:b/>
                            <w:bCs/>
                            <w:color w:val="FF9933"/>
                            <w:sz w:val="27"/>
                            <w:szCs w:val="27"/>
                            <w:rtl/>
                          </w:rPr>
                          <w:t>حالة عامة المجال المغناطيسي يعمل زاوية مع مستوى الحلقة</w:t>
                        </w:r>
                        <w:r w:rsidRPr="00E6439E">
                          <w:rPr>
                            <w:rFonts w:ascii="Arial" w:eastAsia="Times New Roman" w:hAnsi="Arial" w:cs="Arial"/>
                            <w:b/>
                            <w:bCs/>
                            <w:color w:val="FF9933"/>
                            <w:sz w:val="27"/>
                            <w:szCs w:val="27"/>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بنفس الطريقة السابقة سيكون تأثير المجال المغناطيسي على الحلقة هو ازدواج يتولد على طرفي الضلعين</w:t>
                        </w:r>
                        <w:r w:rsidRPr="00E6439E">
                          <w:rPr>
                            <w:rFonts w:ascii="Times New Roman" w:eastAsia="Times New Roman" w:hAnsi="Times New Roman" w:cs="Times New Roman"/>
                            <w:color w:val="000000"/>
                            <w:sz w:val="32"/>
                            <w:szCs w:val="32"/>
                          </w:rPr>
                          <w:t xml:space="preserve"> b </w:t>
                        </w:r>
                        <w:r w:rsidRPr="00E6439E">
                          <w:rPr>
                            <w:rFonts w:ascii="Times New Roman" w:eastAsia="Times New Roman" w:hAnsi="Times New Roman" w:cs="Times New Roman" w:hint="cs"/>
                            <w:color w:val="000000"/>
                            <w:sz w:val="32"/>
                            <w:szCs w:val="32"/>
                            <w:rtl/>
                          </w:rPr>
                          <w:t>ولحساب الازدواج نقوم بضرب القوة المؤثرة في المسافة العمودية على النحو التالي</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color w:val="000000"/>
                            <w:sz w:val="32"/>
                            <w:szCs w:val="32"/>
                          </w:rPr>
                          <w:br/>
                          <w:t>T= F1 (a/2) sin o + F2 (a/2) sin o</w:t>
                        </w:r>
                        <w:r w:rsidRPr="00E6439E">
                          <w:rPr>
                            <w:rFonts w:ascii="Times New Roman" w:eastAsia="Times New Roman" w:hAnsi="Times New Roman" w:cs="Times New Roman"/>
                            <w:color w:val="000000"/>
                            <w:sz w:val="32"/>
                            <w:szCs w:val="32"/>
                          </w:rPr>
                          <w:br/>
                          <w:t xml:space="preserve">T = </w:t>
                        </w:r>
                        <w:proofErr w:type="spellStart"/>
                        <w:r w:rsidRPr="00E6439E">
                          <w:rPr>
                            <w:rFonts w:ascii="Times New Roman" w:eastAsia="Times New Roman" w:hAnsi="Times New Roman" w:cs="Times New Roman"/>
                            <w:color w:val="000000"/>
                            <w:sz w:val="32"/>
                            <w:szCs w:val="32"/>
                          </w:rPr>
                          <w:t>ibB</w:t>
                        </w:r>
                        <w:proofErr w:type="spellEnd"/>
                        <w:r w:rsidRPr="00E6439E">
                          <w:rPr>
                            <w:rFonts w:ascii="Times New Roman" w:eastAsia="Times New Roman" w:hAnsi="Times New Roman" w:cs="Times New Roman"/>
                            <w:color w:val="000000"/>
                            <w:sz w:val="32"/>
                            <w:szCs w:val="32"/>
                          </w:rPr>
                          <w:t xml:space="preserve"> (a/2) sin o + </w:t>
                        </w:r>
                        <w:proofErr w:type="spellStart"/>
                        <w:r w:rsidRPr="00E6439E">
                          <w:rPr>
                            <w:rFonts w:ascii="Times New Roman" w:eastAsia="Times New Roman" w:hAnsi="Times New Roman" w:cs="Times New Roman"/>
                            <w:color w:val="000000"/>
                            <w:sz w:val="32"/>
                            <w:szCs w:val="32"/>
                          </w:rPr>
                          <w:t>ibB</w:t>
                        </w:r>
                        <w:proofErr w:type="spellEnd"/>
                        <w:r w:rsidRPr="00E6439E">
                          <w:rPr>
                            <w:rFonts w:ascii="Times New Roman" w:eastAsia="Times New Roman" w:hAnsi="Times New Roman" w:cs="Times New Roman"/>
                            <w:color w:val="000000"/>
                            <w:sz w:val="32"/>
                            <w:szCs w:val="32"/>
                          </w:rPr>
                          <w:t>(a/2) sin o</w:t>
                        </w:r>
                        <w:r w:rsidRPr="00E6439E">
                          <w:rPr>
                            <w:rFonts w:ascii="Times New Roman" w:eastAsia="Times New Roman" w:hAnsi="Times New Roman" w:cs="Times New Roman"/>
                            <w:color w:val="000000"/>
                            <w:sz w:val="32"/>
                            <w:szCs w:val="32"/>
                            <w:rtl/>
                          </w:rPr>
                          <w:br/>
                        </w:r>
                        <w:r w:rsidRPr="00E6439E">
                          <w:rPr>
                            <w:rFonts w:ascii="Times New Roman" w:eastAsia="Times New Roman" w:hAnsi="Times New Roman" w:cs="Times New Roman"/>
                            <w:color w:val="000000"/>
                            <w:sz w:val="32"/>
                            <w:szCs w:val="32"/>
                          </w:rPr>
                          <w:t>T</w:t>
                        </w:r>
                        <w:r w:rsidRPr="00E6439E">
                          <w:rPr>
                            <w:rFonts w:ascii="Times New Roman" w:eastAsia="Times New Roman" w:hAnsi="Times New Roman" w:cs="Times New Roman"/>
                            <w:color w:val="000000"/>
                            <w:sz w:val="32"/>
                            <w:szCs w:val="32"/>
                            <w:rtl/>
                          </w:rPr>
                          <w:t xml:space="preserve"> = </w:t>
                        </w:r>
                        <w:proofErr w:type="spellStart"/>
                        <w:r w:rsidRPr="00E6439E">
                          <w:rPr>
                            <w:rFonts w:ascii="Times New Roman" w:eastAsia="Times New Roman" w:hAnsi="Times New Roman" w:cs="Times New Roman"/>
                            <w:color w:val="000000"/>
                            <w:sz w:val="32"/>
                            <w:szCs w:val="32"/>
                          </w:rPr>
                          <w:t>iAB</w:t>
                        </w:r>
                        <w:proofErr w:type="spellEnd"/>
                        <w:r w:rsidRPr="00E6439E">
                          <w:rPr>
                            <w:rFonts w:ascii="Times New Roman" w:eastAsia="Times New Roman" w:hAnsi="Times New Roman" w:cs="Times New Roman"/>
                            <w:color w:val="000000"/>
                            <w:sz w:val="32"/>
                            <w:szCs w:val="32"/>
                          </w:rPr>
                          <w:t xml:space="preserve"> sin o</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lastRenderedPageBreak/>
                          <w:drawing>
                            <wp:inline distT="0" distB="0" distL="0" distR="0">
                              <wp:extent cx="2698750" cy="3435350"/>
                              <wp:effectExtent l="19050" t="0" r="6350" b="0"/>
                              <wp:docPr id="13" name="صورة 13" descr="http://arabelect.net/learns/Flux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rabelect.net/learns/Flux6.jpg"/>
                                      <pic:cNvPicPr>
                                        <a:picLocks noChangeAspect="1" noChangeArrowheads="1"/>
                                      </pic:cNvPicPr>
                                    </pic:nvPicPr>
                                    <pic:blipFill>
                                      <a:blip r:embed="rId13"/>
                                      <a:srcRect/>
                                      <a:stretch>
                                        <a:fillRect/>
                                      </a:stretch>
                                    </pic:blipFill>
                                    <pic:spPr bwMode="auto">
                                      <a:xfrm>
                                        <a:off x="0" y="0"/>
                                        <a:ext cx="2698750" cy="34353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proofErr w:type="spellStart"/>
                        <w:r w:rsidRPr="00E6439E">
                          <w:rPr>
                            <w:rFonts w:ascii="Times New Roman" w:eastAsia="Times New Roman" w:hAnsi="Times New Roman" w:cs="Times New Roman" w:hint="cs"/>
                            <w:color w:val="000000"/>
                            <w:sz w:val="32"/>
                            <w:szCs w:val="32"/>
                            <w:rtl/>
                          </w:rPr>
                          <w:t>والمعالدة</w:t>
                        </w:r>
                        <w:proofErr w:type="spellEnd"/>
                        <w:r w:rsidRPr="00E6439E">
                          <w:rPr>
                            <w:rFonts w:ascii="Times New Roman" w:eastAsia="Times New Roman" w:hAnsi="Times New Roman" w:cs="Times New Roman" w:hint="cs"/>
                            <w:color w:val="000000"/>
                            <w:sz w:val="32"/>
                            <w:szCs w:val="32"/>
                            <w:rtl/>
                          </w:rPr>
                          <w:t xml:space="preserve"> السابقة تكتب في الصورة الاتجاهية كالتالي</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color w:val="000000"/>
                            <w:sz w:val="32"/>
                            <w:szCs w:val="32"/>
                          </w:rPr>
                          <w:br/>
                          <w:t xml:space="preserve">T = </w:t>
                        </w:r>
                        <w:proofErr w:type="spellStart"/>
                        <w:r w:rsidRPr="00E6439E">
                          <w:rPr>
                            <w:rFonts w:ascii="Times New Roman" w:eastAsia="Times New Roman" w:hAnsi="Times New Roman" w:cs="Times New Roman"/>
                            <w:color w:val="000000"/>
                            <w:sz w:val="32"/>
                            <w:szCs w:val="32"/>
                          </w:rPr>
                          <w:t>i</w:t>
                        </w:r>
                        <w:proofErr w:type="spellEnd"/>
                        <w:r w:rsidRPr="00E6439E">
                          <w:rPr>
                            <w:rFonts w:ascii="Times New Roman" w:eastAsia="Times New Roman" w:hAnsi="Times New Roman" w:cs="Times New Roman"/>
                            <w:color w:val="000000"/>
                            <w:sz w:val="32"/>
                            <w:szCs w:val="32"/>
                          </w:rPr>
                          <w:t xml:space="preserve"> AX B</w:t>
                        </w:r>
                        <w:r w:rsidRPr="00E6439E">
                          <w:rPr>
                            <w:rFonts w:ascii="Times New Roman" w:eastAsia="Times New Roman" w:hAnsi="Times New Roman" w:cs="Times New Roman" w:hint="cs"/>
                            <w:color w:val="000000"/>
                            <w:sz w:val="32"/>
                            <w:szCs w:val="32"/>
                            <w:rtl/>
                          </w:rPr>
                          <w:br/>
                          <w:t>حيث</w:t>
                        </w:r>
                        <w:r w:rsidRPr="00E6439E">
                          <w:rPr>
                            <w:rFonts w:ascii="Times New Roman" w:eastAsia="Times New Roman" w:hAnsi="Times New Roman" w:cs="Times New Roman"/>
                            <w:color w:val="000000"/>
                            <w:sz w:val="32"/>
                            <w:szCs w:val="32"/>
                          </w:rPr>
                          <w:t xml:space="preserve"> A </w:t>
                        </w:r>
                        <w:r w:rsidRPr="00E6439E">
                          <w:rPr>
                            <w:rFonts w:ascii="Times New Roman" w:eastAsia="Times New Roman" w:hAnsi="Times New Roman" w:cs="Times New Roman" w:hint="cs"/>
                            <w:color w:val="000000"/>
                            <w:sz w:val="32"/>
                            <w:szCs w:val="32"/>
                            <w:rtl/>
                          </w:rPr>
                          <w:t>هو متجه المساحة ومقداره مقدار المساحة ويكون اتجاهه عمودي على المساحة</w:t>
                        </w:r>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br/>
                          <w:t>ويعرف حاصل ضرب متجه المساحة في التيار بعزم المجال المغناطيسي</w:t>
                        </w:r>
                        <w:r w:rsidRPr="00E6439E">
                          <w:rPr>
                            <w:rFonts w:ascii="Times New Roman" w:eastAsia="Times New Roman" w:hAnsi="Times New Roman" w:cs="Times New Roman"/>
                            <w:color w:val="000000"/>
                            <w:sz w:val="32"/>
                            <w:szCs w:val="32"/>
                          </w:rPr>
                          <w:br/>
                          <w:t>Magnetic Moment u:</w:t>
                        </w:r>
                        <w:r w:rsidRPr="00E6439E">
                          <w:rPr>
                            <w:rFonts w:ascii="Times New Roman" w:eastAsia="Times New Roman" w:hAnsi="Times New Roman" w:cs="Times New Roman"/>
                            <w:color w:val="000000"/>
                            <w:sz w:val="32"/>
                            <w:szCs w:val="32"/>
                          </w:rPr>
                          <w:br/>
                          <w:t xml:space="preserve">u= </w:t>
                        </w:r>
                        <w:proofErr w:type="spellStart"/>
                        <w:r w:rsidRPr="00E6439E">
                          <w:rPr>
                            <w:rFonts w:ascii="Times New Roman" w:eastAsia="Times New Roman" w:hAnsi="Times New Roman" w:cs="Times New Roman"/>
                            <w:color w:val="000000"/>
                            <w:sz w:val="32"/>
                            <w:szCs w:val="32"/>
                          </w:rPr>
                          <w:t>i</w:t>
                        </w:r>
                        <w:proofErr w:type="spellEnd"/>
                        <w:r w:rsidRPr="00E6439E">
                          <w:rPr>
                            <w:rFonts w:ascii="Times New Roman" w:eastAsia="Times New Roman" w:hAnsi="Times New Roman" w:cs="Times New Roman"/>
                            <w:color w:val="000000"/>
                            <w:sz w:val="32"/>
                            <w:szCs w:val="32"/>
                          </w:rPr>
                          <w:t xml:space="preserve"> A </w:t>
                        </w:r>
                        <w:r w:rsidRPr="00E6439E">
                          <w:rPr>
                            <w:rFonts w:ascii="Times New Roman" w:eastAsia="Times New Roman" w:hAnsi="Times New Roman" w:cs="Times New Roman"/>
                            <w:color w:val="000000"/>
                            <w:sz w:val="32"/>
                            <w:szCs w:val="32"/>
                          </w:rPr>
                          <w:br/>
                          <w:t>The Si unit of the magnetic moment is (A.m^2)</w:t>
                        </w:r>
                        <w:r w:rsidRPr="00E6439E">
                          <w:rPr>
                            <w:rFonts w:ascii="Times New Roman" w:eastAsia="Times New Roman" w:hAnsi="Times New Roman" w:cs="Times New Roman" w:hint="cs"/>
                            <w:color w:val="000000"/>
                            <w:sz w:val="32"/>
                            <w:szCs w:val="32"/>
                            <w:rtl/>
                          </w:rPr>
                          <w:br/>
                          <w:t>يتم تحديد اتجاه عزم المجال المغناطيسي باستخدام قبضة اليد اليمنى كما في الشكل المقابل...ويكتب عزم الازدواج بالصورة التالية</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color w:val="000000"/>
                            <w:sz w:val="32"/>
                            <w:szCs w:val="32"/>
                            <w:rtl/>
                          </w:rPr>
                          <w:br/>
                        </w:r>
                        <w:r w:rsidRPr="00E6439E">
                          <w:rPr>
                            <w:rFonts w:ascii="Times New Roman" w:eastAsia="Times New Roman" w:hAnsi="Times New Roman" w:cs="Times New Roman"/>
                            <w:color w:val="000000"/>
                            <w:sz w:val="32"/>
                            <w:szCs w:val="32"/>
                          </w:rPr>
                          <w:t>T</w:t>
                        </w:r>
                        <w:r w:rsidRPr="00E6439E">
                          <w:rPr>
                            <w:rFonts w:ascii="Times New Roman" w:eastAsia="Times New Roman" w:hAnsi="Times New Roman" w:cs="Times New Roman"/>
                            <w:color w:val="000000"/>
                            <w:sz w:val="32"/>
                            <w:szCs w:val="32"/>
                            <w:rtl/>
                          </w:rPr>
                          <w:t xml:space="preserve"> = </w:t>
                        </w:r>
                        <w:r w:rsidRPr="00E6439E">
                          <w:rPr>
                            <w:rFonts w:ascii="Times New Roman" w:eastAsia="Times New Roman" w:hAnsi="Times New Roman" w:cs="Times New Roman"/>
                            <w:color w:val="000000"/>
                            <w:sz w:val="32"/>
                            <w:szCs w:val="32"/>
                          </w:rPr>
                          <w:t>u X B</w:t>
                        </w:r>
                        <w:r w:rsidRPr="00E6439E">
                          <w:rPr>
                            <w:rFonts w:ascii="Times New Roman" w:eastAsia="Times New Roman" w:hAnsi="Times New Roman" w:cs="Times New Roman"/>
                            <w:color w:val="000000"/>
                            <w:sz w:val="24"/>
                            <w:szCs w:val="24"/>
                            <w:rtl/>
                          </w:rPr>
                          <w:t xml:space="preserve"> </w:t>
                        </w:r>
                      </w:p>
                      <w:p w:rsidR="00E6439E" w:rsidRDefault="00E6439E" w:rsidP="00E6439E">
                        <w:pPr>
                          <w:spacing w:before="100" w:beforeAutospacing="1" w:after="100" w:afterAutospacing="1" w:line="240" w:lineRule="auto"/>
                          <w:ind w:left="300" w:right="300"/>
                          <w:rPr>
                            <w:rFonts w:ascii="Times New Roman" w:eastAsia="Times New Roman" w:hAnsi="Times New Roman" w:cs="Times New Roman" w:hint="cs"/>
                            <w:color w:val="000000"/>
                            <w:sz w:val="24"/>
                            <w:szCs w:val="24"/>
                            <w:rtl/>
                          </w:rPr>
                        </w:pPr>
                        <w:r w:rsidRPr="00E6439E">
                          <w:rPr>
                            <w:rFonts w:ascii="Times New Roman" w:eastAsia="Times New Roman" w:hAnsi="Times New Roman" w:cs="Times New Roman"/>
                            <w:color w:val="000000"/>
                            <w:sz w:val="24"/>
                            <w:szCs w:val="24"/>
                            <w:rtl/>
                          </w:rPr>
                          <w:t xml:space="preserve">  </w:t>
                        </w:r>
                      </w:p>
                      <w:p w:rsidR="00B97B28" w:rsidRDefault="00B97B28" w:rsidP="00E6439E">
                        <w:pPr>
                          <w:spacing w:before="100" w:beforeAutospacing="1" w:after="100" w:afterAutospacing="1" w:line="240" w:lineRule="auto"/>
                          <w:ind w:left="300" w:right="300"/>
                          <w:rPr>
                            <w:rFonts w:ascii="Times New Roman" w:eastAsia="Times New Roman" w:hAnsi="Times New Roman" w:cs="Times New Roman" w:hint="cs"/>
                            <w:color w:val="000000"/>
                            <w:sz w:val="24"/>
                            <w:szCs w:val="24"/>
                            <w:rtl/>
                          </w:rPr>
                        </w:pPr>
                      </w:p>
                      <w:p w:rsidR="00B97B28" w:rsidRDefault="00B97B28" w:rsidP="00E6439E">
                        <w:pPr>
                          <w:spacing w:before="100" w:beforeAutospacing="1" w:after="100" w:afterAutospacing="1" w:line="240" w:lineRule="auto"/>
                          <w:ind w:left="300" w:right="300"/>
                          <w:rPr>
                            <w:rFonts w:ascii="Times New Roman" w:eastAsia="Times New Roman" w:hAnsi="Times New Roman" w:cs="Times New Roman" w:hint="cs"/>
                            <w:color w:val="000000"/>
                            <w:sz w:val="24"/>
                            <w:szCs w:val="24"/>
                            <w:rtl/>
                          </w:rPr>
                        </w:pPr>
                      </w:p>
                      <w:p w:rsidR="00B97B28" w:rsidRDefault="00B97B28" w:rsidP="00E6439E">
                        <w:pPr>
                          <w:spacing w:before="100" w:beforeAutospacing="1" w:after="100" w:afterAutospacing="1" w:line="240" w:lineRule="auto"/>
                          <w:ind w:left="300" w:right="300"/>
                          <w:rPr>
                            <w:rFonts w:ascii="Times New Roman" w:eastAsia="Times New Roman" w:hAnsi="Times New Roman" w:cs="Times New Roman" w:hint="cs"/>
                            <w:color w:val="000000"/>
                            <w:sz w:val="24"/>
                            <w:szCs w:val="24"/>
                            <w:rtl/>
                          </w:rPr>
                        </w:pP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lastRenderedPageBreak/>
                          <w:drawing>
                            <wp:inline distT="0" distB="0" distL="0" distR="0">
                              <wp:extent cx="2095500" cy="3079750"/>
                              <wp:effectExtent l="19050" t="0" r="0" b="0"/>
                              <wp:docPr id="14" name="صورة 14" descr="http://arabelect.net/learns/Flu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rabelect.net/learns/Flux7.jpg"/>
                                      <pic:cNvPicPr>
                                        <a:picLocks noChangeAspect="1" noChangeArrowheads="1"/>
                                      </pic:cNvPicPr>
                                    </pic:nvPicPr>
                                    <pic:blipFill>
                                      <a:blip r:embed="rId14"/>
                                      <a:srcRect/>
                                      <a:stretch>
                                        <a:fillRect/>
                                      </a:stretch>
                                    </pic:blipFill>
                                    <pic:spPr bwMode="auto">
                                      <a:xfrm>
                                        <a:off x="0" y="0"/>
                                        <a:ext cx="2095500" cy="30797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b/>
                            <w:bCs/>
                            <w:color w:val="FF9933"/>
                            <w:sz w:val="32"/>
                            <w:szCs w:val="36"/>
                            <w:rtl/>
                          </w:rPr>
                          <w:t>خطوط المجال المغناطيسي لمغناطيس دائم</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3352800" cy="2362200"/>
                              <wp:effectExtent l="19050" t="0" r="0" b="0"/>
                              <wp:docPr id="15" name="صورة 15" descr="http://arabelect.net/learns/Flux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rabelect.net/learns/Flux8.jpg"/>
                                      <pic:cNvPicPr>
                                        <a:picLocks noChangeAspect="1" noChangeArrowheads="1"/>
                                      </pic:cNvPicPr>
                                    </pic:nvPicPr>
                                    <pic:blipFill>
                                      <a:blip r:embed="rId15"/>
                                      <a:srcRect/>
                                      <a:stretch>
                                        <a:fillRect/>
                                      </a:stretch>
                                    </pic:blipFill>
                                    <pic:spPr bwMode="auto">
                                      <a:xfrm>
                                        <a:off x="0" y="0"/>
                                        <a:ext cx="3352800" cy="23622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b/>
                            <w:bCs/>
                            <w:color w:val="FF9933"/>
                            <w:sz w:val="32"/>
                            <w:szCs w:val="27"/>
                            <w:rtl/>
                          </w:rPr>
                          <w:t>خطوط المجال المغناطيسي لحلقة يمر بها تيار</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lastRenderedPageBreak/>
                          <w:drawing>
                            <wp:inline distT="0" distB="0" distL="0" distR="0">
                              <wp:extent cx="2038350" cy="2355850"/>
                              <wp:effectExtent l="19050" t="0" r="0" b="0"/>
                              <wp:docPr id="16" name="صورة 16" descr="http://arabelect.net/learns/Flu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rabelect.net/learns/Flux9.jpg"/>
                                      <pic:cNvPicPr>
                                        <a:picLocks noChangeAspect="1" noChangeArrowheads="1"/>
                                      </pic:cNvPicPr>
                                    </pic:nvPicPr>
                                    <pic:blipFill>
                                      <a:blip r:embed="rId16"/>
                                      <a:srcRect/>
                                      <a:stretch>
                                        <a:fillRect/>
                                      </a:stretch>
                                    </pic:blipFill>
                                    <pic:spPr bwMode="auto">
                                      <a:xfrm>
                                        <a:off x="0" y="0"/>
                                        <a:ext cx="2038350" cy="23558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b/>
                            <w:bCs/>
                            <w:color w:val="0000FF"/>
                            <w:sz w:val="32"/>
                            <w:szCs w:val="32"/>
                            <w:rtl/>
                          </w:rPr>
                          <w:t>تأثير المجال المغناطيسي على حركة جسيم مشحون</w:t>
                        </w:r>
                        <w:r w:rsidRPr="00E6439E">
                          <w:rPr>
                            <w:rFonts w:ascii="Times New Roman" w:eastAsia="Times New Roman" w:hAnsi="Times New Roman" w:cs="Times New Roman"/>
                            <w:b/>
                            <w:bCs/>
                            <w:color w:val="0000FF"/>
                            <w:sz w:val="32"/>
                            <w:szCs w:val="32"/>
                          </w:rPr>
                          <w:br/>
                          <w:t xml:space="preserve">The Effect of magnetic field on moving charged particle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color w:val="000000"/>
                            <w:sz w:val="32"/>
                            <w:szCs w:val="32"/>
                            <w:rtl/>
                          </w:rPr>
                          <w:t xml:space="preserve">درسنا في المحاضرة الأولى </w:t>
                        </w:r>
                        <w:proofErr w:type="spellStart"/>
                        <w:r w:rsidRPr="00E6439E">
                          <w:rPr>
                            <w:rFonts w:ascii="Times New Roman" w:eastAsia="Times New Roman" w:hAnsi="Times New Roman" w:cs="Times New Roman"/>
                            <w:color w:val="000000"/>
                            <w:sz w:val="32"/>
                            <w:szCs w:val="32"/>
                            <w:rtl/>
                          </w:rPr>
                          <w:t>ان</w:t>
                        </w:r>
                        <w:proofErr w:type="spellEnd"/>
                        <w:r w:rsidRPr="00E6439E">
                          <w:rPr>
                            <w:rFonts w:ascii="Times New Roman" w:eastAsia="Times New Roman" w:hAnsi="Times New Roman" w:cs="Times New Roman"/>
                            <w:color w:val="000000"/>
                            <w:sz w:val="32"/>
                            <w:szCs w:val="32"/>
                            <w:rtl/>
                          </w:rPr>
                          <w:t xml:space="preserve"> القوة المغناطيسية المؤثرة على جسم مشحون يتحرك في مجال مغناطيسي تكون دائماً عمودية على </w:t>
                        </w:r>
                        <w:proofErr w:type="spellStart"/>
                        <w:r w:rsidRPr="00E6439E">
                          <w:rPr>
                            <w:rFonts w:ascii="Times New Roman" w:eastAsia="Times New Roman" w:hAnsi="Times New Roman" w:cs="Times New Roman"/>
                            <w:color w:val="000000"/>
                            <w:sz w:val="32"/>
                            <w:szCs w:val="32"/>
                            <w:rtl/>
                          </w:rPr>
                          <w:t>على</w:t>
                        </w:r>
                        <w:proofErr w:type="spellEnd"/>
                        <w:r w:rsidRPr="00E6439E">
                          <w:rPr>
                            <w:rFonts w:ascii="Times New Roman" w:eastAsia="Times New Roman" w:hAnsi="Times New Roman" w:cs="Times New Roman"/>
                            <w:color w:val="000000"/>
                            <w:sz w:val="32"/>
                            <w:szCs w:val="32"/>
                            <w:rtl/>
                          </w:rPr>
                          <w:t xml:space="preserve"> سرعة الجسم. وهذا يعني أن الشغل المبذول بواسطة القوة المغناطيسية يساوي صفر وبالتالي فإن تأثير المجال المغناطيسي على حركة جسم مشحون هو تغير اتجاهه بحيث يسلك الجسم المشحون في مجال مغناطيسي مساراً دائرياً يكون مستوى هذا المسار الدائري عمودياً على المجال المغناطيسي.</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2514600" cy="2647950"/>
                              <wp:effectExtent l="19050" t="0" r="0" b="0"/>
                              <wp:docPr id="17" name="صورة 17" descr="http://arabelect.net/learns/lectu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rabelect.net/learns/lectur15.jpg"/>
                                      <pic:cNvPicPr>
                                        <a:picLocks noChangeAspect="1" noChangeArrowheads="1"/>
                                      </pic:cNvPicPr>
                                    </pic:nvPicPr>
                                    <pic:blipFill>
                                      <a:blip r:embed="rId17"/>
                                      <a:srcRect/>
                                      <a:stretch>
                                        <a:fillRect/>
                                      </a:stretch>
                                    </pic:blipFill>
                                    <pic:spPr bwMode="auto">
                                      <a:xfrm>
                                        <a:off x="0" y="0"/>
                                        <a:ext cx="2514600" cy="26479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بتطبيق قانون نيوتن لجسم يتحرك في مسار دائري لإيجاد القوة المؤثرة ومساواتها بالقوة المغناطيسية نجد أن نصف قطر المسار يعطى بالعلاقة التالية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F=</w:t>
                        </w:r>
                        <w:proofErr w:type="spellStart"/>
                        <w:r w:rsidRPr="00E6439E">
                          <w:rPr>
                            <w:rFonts w:ascii="Times New Roman" w:eastAsia="Times New Roman" w:hAnsi="Times New Roman" w:cs="Times New Roman"/>
                            <w:color w:val="000000"/>
                            <w:sz w:val="32"/>
                            <w:szCs w:val="32"/>
                          </w:rPr>
                          <w:t>qvB</w:t>
                        </w:r>
                        <w:proofErr w:type="spellEnd"/>
                        <w:r w:rsidRPr="00E6439E">
                          <w:rPr>
                            <w:rFonts w:ascii="Times New Roman" w:eastAsia="Times New Roman" w:hAnsi="Times New Roman" w:cs="Times New Roman"/>
                            <w:color w:val="000000"/>
                            <w:sz w:val="32"/>
                            <w:szCs w:val="32"/>
                          </w:rPr>
                          <w:t>=(mv^2/r)</w:t>
                        </w:r>
                        <w:r w:rsidRPr="00E6439E">
                          <w:rPr>
                            <w:rFonts w:ascii="Times New Roman" w:eastAsia="Times New Roman" w:hAnsi="Times New Roman" w:cs="Times New Roman"/>
                            <w:color w:val="000000"/>
                            <w:sz w:val="32"/>
                            <w:szCs w:val="32"/>
                          </w:rPr>
                          <w:br/>
                          <w:t>r=</w:t>
                        </w:r>
                        <w:proofErr w:type="spellStart"/>
                        <w:r w:rsidRPr="00E6439E">
                          <w:rPr>
                            <w:rFonts w:ascii="Times New Roman" w:eastAsia="Times New Roman" w:hAnsi="Times New Roman" w:cs="Times New Roman"/>
                            <w:color w:val="000000"/>
                            <w:sz w:val="32"/>
                            <w:szCs w:val="32"/>
                          </w:rPr>
                          <w:t>mv</w:t>
                        </w:r>
                        <w:proofErr w:type="spellEnd"/>
                        <w:r w:rsidRPr="00E6439E">
                          <w:rPr>
                            <w:rFonts w:ascii="Times New Roman" w:eastAsia="Times New Roman" w:hAnsi="Times New Roman" w:cs="Times New Roman"/>
                            <w:color w:val="000000"/>
                            <w:sz w:val="32"/>
                            <w:szCs w:val="32"/>
                          </w:rPr>
                          <w:t>/</w:t>
                        </w:r>
                        <w:proofErr w:type="spellStart"/>
                        <w:r w:rsidRPr="00E6439E">
                          <w:rPr>
                            <w:rFonts w:ascii="Times New Roman" w:eastAsia="Times New Roman" w:hAnsi="Times New Roman" w:cs="Times New Roman"/>
                            <w:color w:val="000000"/>
                            <w:sz w:val="32"/>
                            <w:szCs w:val="32"/>
                          </w:rPr>
                          <w:t>qB</w:t>
                        </w:r>
                        <w:proofErr w:type="spellEnd"/>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lastRenderedPageBreak/>
                          <w:t xml:space="preserve">وهذا يعني </w:t>
                        </w:r>
                        <w:proofErr w:type="spellStart"/>
                        <w:r w:rsidRPr="00E6439E">
                          <w:rPr>
                            <w:rFonts w:ascii="Times New Roman" w:eastAsia="Times New Roman" w:hAnsi="Times New Roman" w:cs="Times New Roman" w:hint="cs"/>
                            <w:color w:val="000000"/>
                            <w:sz w:val="32"/>
                            <w:szCs w:val="32"/>
                            <w:rtl/>
                          </w:rPr>
                          <w:t>ان</w:t>
                        </w:r>
                        <w:proofErr w:type="spellEnd"/>
                        <w:r w:rsidRPr="00E6439E">
                          <w:rPr>
                            <w:rFonts w:ascii="Times New Roman" w:eastAsia="Times New Roman" w:hAnsi="Times New Roman" w:cs="Times New Roman" w:hint="cs"/>
                            <w:color w:val="000000"/>
                            <w:sz w:val="32"/>
                            <w:szCs w:val="32"/>
                            <w:rtl/>
                          </w:rPr>
                          <w:t xml:space="preserve"> نصف قطر المسار الذي يسلكه الجسم المشحون في مجال مغناطيسي يتناسب طرديا مع كتلة وسرعة الجسم وعكسيا مع الشحنة وقيمة المجال المغناطيسي</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وتعطى قيمة التردد الزاوي</w:t>
                        </w:r>
                        <w:r w:rsidRPr="00E6439E">
                          <w:rPr>
                            <w:rFonts w:ascii="Times New Roman" w:eastAsia="Times New Roman" w:hAnsi="Times New Roman" w:cs="Times New Roman"/>
                            <w:color w:val="000000"/>
                            <w:sz w:val="32"/>
                            <w:szCs w:val="32"/>
                          </w:rPr>
                          <w:t xml:space="preserve"> Angular frequency </w:t>
                        </w:r>
                        <w:r w:rsidRPr="00E6439E">
                          <w:rPr>
                            <w:rFonts w:ascii="Times New Roman" w:eastAsia="Times New Roman" w:hAnsi="Times New Roman" w:cs="Times New Roman" w:hint="cs"/>
                            <w:color w:val="000000"/>
                            <w:sz w:val="32"/>
                            <w:szCs w:val="32"/>
                            <w:rtl/>
                          </w:rPr>
                          <w:t>والزمن الدوري</w:t>
                        </w:r>
                        <w:r w:rsidRPr="00E6439E">
                          <w:rPr>
                            <w:rFonts w:ascii="Times New Roman" w:eastAsia="Times New Roman" w:hAnsi="Times New Roman" w:cs="Times New Roman"/>
                            <w:color w:val="000000"/>
                            <w:sz w:val="32"/>
                            <w:szCs w:val="32"/>
                          </w:rPr>
                          <w:t xml:space="preserve"> Period </w:t>
                        </w:r>
                        <w:r w:rsidRPr="00E6439E">
                          <w:rPr>
                            <w:rFonts w:ascii="Times New Roman" w:eastAsia="Times New Roman" w:hAnsi="Times New Roman" w:cs="Times New Roman" w:hint="cs"/>
                            <w:color w:val="000000"/>
                            <w:sz w:val="32"/>
                            <w:szCs w:val="32"/>
                            <w:rtl/>
                          </w:rPr>
                          <w:t>للجسم المشحون بـ</w:t>
                        </w:r>
                        <w:r w:rsidRPr="00E6439E">
                          <w:rPr>
                            <w:rFonts w:ascii="Times New Roman" w:eastAsia="Times New Roman" w:hAnsi="Times New Roman" w:cs="Times New Roman"/>
                            <w:color w:val="000000"/>
                            <w:sz w:val="32"/>
                            <w:szCs w:val="32"/>
                            <w:rtl/>
                          </w:rPr>
                          <w:br/>
                        </w:r>
                        <w:r w:rsidRPr="00E6439E">
                          <w:rPr>
                            <w:rFonts w:ascii="Times New Roman" w:eastAsia="Times New Roman" w:hAnsi="Times New Roman" w:cs="Times New Roman"/>
                            <w:color w:val="000000"/>
                            <w:sz w:val="32"/>
                            <w:szCs w:val="32"/>
                          </w:rPr>
                          <w:t>w=v/r=</w:t>
                        </w:r>
                        <w:proofErr w:type="spellStart"/>
                        <w:r w:rsidRPr="00E6439E">
                          <w:rPr>
                            <w:rFonts w:ascii="Times New Roman" w:eastAsia="Times New Roman" w:hAnsi="Times New Roman" w:cs="Times New Roman"/>
                            <w:color w:val="000000"/>
                            <w:sz w:val="32"/>
                            <w:szCs w:val="32"/>
                          </w:rPr>
                          <w:t>qB</w:t>
                        </w:r>
                        <w:proofErr w:type="spellEnd"/>
                        <w:r w:rsidRPr="00E6439E">
                          <w:rPr>
                            <w:rFonts w:ascii="Times New Roman" w:eastAsia="Times New Roman" w:hAnsi="Times New Roman" w:cs="Times New Roman"/>
                            <w:color w:val="000000"/>
                            <w:sz w:val="32"/>
                            <w:szCs w:val="32"/>
                          </w:rPr>
                          <w:t>/m</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2095500" cy="628650"/>
                              <wp:effectExtent l="19050" t="0" r="0" b="0"/>
                              <wp:docPr id="18" name="صورة 18" descr="http://arabelect.net/learns/lectur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rabelect.net/learns/lectur103.jpg"/>
                                      <pic:cNvPicPr>
                                        <a:picLocks noChangeAspect="1" noChangeArrowheads="1"/>
                                      </pic:cNvPicPr>
                                    </pic:nvPicPr>
                                    <pic:blipFill>
                                      <a:blip r:embed="rId18"/>
                                      <a:srcRect/>
                                      <a:stretch>
                                        <a:fillRect/>
                                      </a:stretch>
                                    </pic:blipFill>
                                    <pic:spPr bwMode="auto">
                                      <a:xfrm>
                                        <a:off x="0" y="0"/>
                                        <a:ext cx="2095500" cy="6286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يعرف التردد الزاوي في العديد من التطبيقات بـ</w:t>
                        </w:r>
                        <w:r w:rsidRPr="00E6439E">
                          <w:rPr>
                            <w:rFonts w:ascii="Times New Roman" w:eastAsia="Times New Roman" w:hAnsi="Times New Roman" w:cs="Times New Roman"/>
                            <w:color w:val="000000"/>
                            <w:sz w:val="32"/>
                            <w:szCs w:val="32"/>
                          </w:rPr>
                          <w:t xml:space="preserve"> Cyclotron frequency.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color w:val="000000"/>
                            <w:sz w:val="32"/>
                            <w:szCs w:val="32"/>
                            <w:rtl/>
                          </w:rPr>
                          <w:t xml:space="preserve">أي أن التردد الزاوي </w:t>
                        </w:r>
                        <w:r w:rsidRPr="00E6439E">
                          <w:rPr>
                            <w:rFonts w:ascii="Times New Roman" w:eastAsia="Times New Roman" w:hAnsi="Times New Roman" w:cs="Times New Roman"/>
                            <w:color w:val="000000"/>
                            <w:sz w:val="32"/>
                            <w:szCs w:val="32"/>
                          </w:rPr>
                          <w:t>Angular frequency</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والزمن الدوري</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Period</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للجسم المشحون لا يعتمدان على السرعة أو نصف القطر</w:t>
                        </w:r>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b/>
                            <w:bCs/>
                            <w:color w:val="0000FF"/>
                            <w:sz w:val="32"/>
                            <w:szCs w:val="32"/>
                            <w:rtl/>
                          </w:rPr>
                          <w:t>تطبيقات عملية على حركة الجسيمات المشحونة في مجال مغناطيسي</w:t>
                        </w:r>
                        <w:r w:rsidRPr="00E6439E">
                          <w:rPr>
                            <w:rFonts w:ascii="Times New Roman" w:eastAsia="Times New Roman" w:hAnsi="Times New Roman" w:cs="Times New Roman"/>
                            <w:b/>
                            <w:bCs/>
                            <w:color w:val="0000FF"/>
                            <w:sz w:val="32"/>
                            <w:szCs w:val="32"/>
                          </w:rPr>
                          <w:br/>
                          <w:t>Application of the motion of charged particle in magnetic field</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العديد من التطبيقات العلمية تعتمد على التأثير الفيزيائي للمجال الكهربي والمجال المغناطيسي على الأجسام المشحونة حيث انه عند تعريض جسم مشحون لكلا المجالين فإن هذا الجسم سيقع تحت تأثير القوتين</w:t>
                        </w:r>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br/>
                          <w:t>الكهربية</w:t>
                        </w:r>
                        <w:r w:rsidRPr="00E6439E">
                          <w:rPr>
                            <w:rFonts w:ascii="Times New Roman" w:eastAsia="Times New Roman" w:hAnsi="Times New Roman" w:cs="Times New Roman"/>
                            <w:color w:val="000000"/>
                            <w:sz w:val="32"/>
                            <w:szCs w:val="32"/>
                          </w:rPr>
                          <w:t xml:space="preserve"> Fe=</w:t>
                        </w:r>
                        <w:proofErr w:type="spellStart"/>
                        <w:r w:rsidRPr="00E6439E">
                          <w:rPr>
                            <w:rFonts w:ascii="Times New Roman" w:eastAsia="Times New Roman" w:hAnsi="Times New Roman" w:cs="Times New Roman"/>
                            <w:color w:val="000000"/>
                            <w:sz w:val="32"/>
                            <w:szCs w:val="32"/>
                          </w:rPr>
                          <w:t>qE</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br/>
                          <w:t>والمغناطيسية</w:t>
                        </w:r>
                        <w:r w:rsidRPr="00E6439E">
                          <w:rPr>
                            <w:rFonts w:ascii="Times New Roman" w:eastAsia="Times New Roman" w:hAnsi="Times New Roman" w:cs="Times New Roman"/>
                            <w:color w:val="000000"/>
                            <w:sz w:val="32"/>
                            <w:szCs w:val="32"/>
                          </w:rPr>
                          <w:t xml:space="preserve"> FB=</w:t>
                        </w:r>
                        <w:proofErr w:type="spellStart"/>
                        <w:r w:rsidRPr="00E6439E">
                          <w:rPr>
                            <w:rFonts w:ascii="Times New Roman" w:eastAsia="Times New Roman" w:hAnsi="Times New Roman" w:cs="Times New Roman"/>
                            <w:color w:val="000000"/>
                            <w:sz w:val="32"/>
                            <w:szCs w:val="32"/>
                          </w:rPr>
                          <w:t>qvxB</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br/>
                          <w:t xml:space="preserve">ومحصلة القوتين تعرف باسم قوة </w:t>
                        </w:r>
                        <w:proofErr w:type="spellStart"/>
                        <w:r w:rsidRPr="00E6439E">
                          <w:rPr>
                            <w:rFonts w:ascii="Times New Roman" w:eastAsia="Times New Roman" w:hAnsi="Times New Roman" w:cs="Times New Roman" w:hint="cs"/>
                            <w:color w:val="000000"/>
                            <w:sz w:val="32"/>
                            <w:szCs w:val="32"/>
                            <w:rtl/>
                          </w:rPr>
                          <w:t>لورنتز</w:t>
                        </w:r>
                        <w:proofErr w:type="spellEnd"/>
                        <w:r w:rsidRPr="00E6439E">
                          <w:rPr>
                            <w:rFonts w:ascii="Times New Roman" w:eastAsia="Times New Roman" w:hAnsi="Times New Roman" w:cs="Times New Roman"/>
                            <w:color w:val="000000"/>
                            <w:sz w:val="32"/>
                            <w:szCs w:val="32"/>
                          </w:rPr>
                          <w:t xml:space="preserve"> Lorentz Force</w:t>
                        </w:r>
                        <w:r w:rsidRPr="00E6439E">
                          <w:rPr>
                            <w:rFonts w:ascii="Times New Roman" w:eastAsia="Times New Roman" w:hAnsi="Times New Roman" w:cs="Times New Roman"/>
                            <w:color w:val="000000"/>
                            <w:sz w:val="32"/>
                            <w:szCs w:val="32"/>
                          </w:rPr>
                          <w:br/>
                          <w:t>F = q E + q v x B Lorentz Force</w:t>
                        </w:r>
                        <w:r w:rsidRPr="00E6439E">
                          <w:rPr>
                            <w:rFonts w:ascii="Times New Roman" w:eastAsia="Times New Roman" w:hAnsi="Times New Roman" w:cs="Times New Roman" w:hint="cs"/>
                            <w:color w:val="000000"/>
                            <w:sz w:val="32"/>
                            <w:szCs w:val="32"/>
                            <w:rtl/>
                          </w:rPr>
                          <w:br/>
                          <w:t>وسنتعرض في هذه المحاضرة إلى دراسة تفصيلية لأربعة من هذه التطبيقات هي</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The Velocity selector</w:t>
                        </w:r>
                        <w:r w:rsidRPr="00E6439E">
                          <w:rPr>
                            <w:rFonts w:ascii="Times New Roman" w:eastAsia="Times New Roman" w:hAnsi="Times New Roman" w:cs="Times New Roman"/>
                            <w:color w:val="000000"/>
                            <w:sz w:val="32"/>
                            <w:szCs w:val="32"/>
                          </w:rPr>
                          <w:br/>
                          <w:t>The mass Spectrometer</w:t>
                        </w:r>
                        <w:r w:rsidRPr="00E6439E">
                          <w:rPr>
                            <w:rFonts w:ascii="Times New Roman" w:eastAsia="Times New Roman" w:hAnsi="Times New Roman" w:cs="Times New Roman"/>
                            <w:color w:val="000000"/>
                            <w:sz w:val="32"/>
                            <w:szCs w:val="32"/>
                          </w:rPr>
                          <w:br/>
                          <w:t>The Cyclotron</w:t>
                        </w:r>
                        <w:r w:rsidRPr="00E6439E">
                          <w:rPr>
                            <w:rFonts w:ascii="Times New Roman" w:eastAsia="Times New Roman" w:hAnsi="Times New Roman" w:cs="Times New Roman"/>
                            <w:color w:val="000000"/>
                            <w:sz w:val="32"/>
                            <w:szCs w:val="32"/>
                          </w:rPr>
                          <w:br/>
                          <w:t xml:space="preserve">and The Hall Effect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outlineLvl w:val="3"/>
                          <w:rPr>
                            <w:rFonts w:ascii="Arial" w:eastAsia="Times New Roman" w:hAnsi="Arial" w:cs="Arial"/>
                            <w:b/>
                            <w:bCs/>
                            <w:color w:val="000000"/>
                            <w:sz w:val="24"/>
                            <w:szCs w:val="24"/>
                            <w:rtl/>
                          </w:rPr>
                        </w:pPr>
                        <w:r w:rsidRPr="00E6439E">
                          <w:rPr>
                            <w:rFonts w:ascii="Arial" w:eastAsia="Times New Roman" w:hAnsi="Arial" w:cs="Arial"/>
                            <w:b/>
                            <w:bCs/>
                            <w:color w:val="0000FF"/>
                            <w:sz w:val="27"/>
                            <w:szCs w:val="27"/>
                          </w:rPr>
                          <w:t>The Velocity selector</w:t>
                        </w:r>
                        <w:r w:rsidRPr="00E6439E">
                          <w:rPr>
                            <w:rFonts w:ascii="Arial" w:eastAsia="Times New Roman" w:hAnsi="Arial" w:cs="Arial"/>
                            <w:b/>
                            <w:bCs/>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 xml:space="preserve">يتبين من اسم هذا الجهاز أنه مرشح للسرعة حيث يمكن باستخدامه التحكم </w:t>
                        </w:r>
                        <w:r w:rsidRPr="00E6439E">
                          <w:rPr>
                            <w:rFonts w:ascii="Times New Roman" w:eastAsia="Times New Roman" w:hAnsi="Times New Roman" w:cs="Times New Roman" w:hint="cs"/>
                            <w:color w:val="000000"/>
                            <w:sz w:val="32"/>
                            <w:szCs w:val="32"/>
                            <w:rtl/>
                          </w:rPr>
                          <w:lastRenderedPageBreak/>
                          <w:t>في اختيار حزمة من الجسيمات المشحونة ذات سرعة محددة</w:t>
                        </w:r>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br/>
                          <w:t>وذلك لأنه كما نعلم أن الجسيمات المنبعثة عند أية درجة حرارة لها توزيع إحصائي على نطاق واسع من السرعات ولاختيار سرعة محددة نستخدم جهاز مرشح السرعة</w:t>
                        </w:r>
                        <w:r w:rsidRPr="00E6439E">
                          <w:rPr>
                            <w:rFonts w:ascii="Times New Roman" w:eastAsia="Times New Roman" w:hAnsi="Times New Roman" w:cs="Times New Roman"/>
                            <w:color w:val="000000"/>
                            <w:sz w:val="32"/>
                            <w:szCs w:val="32"/>
                          </w:rPr>
                          <w:t xml:space="preserve"> Velocity selector.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Arial" w:eastAsia="Times New Roman" w:hAnsi="Arial" w:cs="Arial"/>
                            <w:color w:val="FF9933"/>
                            <w:sz w:val="32"/>
                            <w:szCs w:val="32"/>
                            <w:rtl/>
                          </w:rPr>
                          <w:t> </w:t>
                        </w:r>
                        <w:r w:rsidRPr="00E6439E">
                          <w:rPr>
                            <w:rFonts w:ascii="Arial" w:eastAsia="Times New Roman" w:hAnsi="Arial" w:cs="Arial" w:hint="cs"/>
                            <w:b/>
                            <w:bCs/>
                            <w:color w:val="FF9933"/>
                            <w:sz w:val="32"/>
                            <w:szCs w:val="32"/>
                            <w:rtl/>
                          </w:rPr>
                          <w:t>فكرة العمل</w:t>
                        </w:r>
                        <w:r w:rsidRPr="00E6439E">
                          <w:rPr>
                            <w:rFonts w:ascii="Arial" w:eastAsia="Times New Roman" w:hAnsi="Arial" w:cs="Arial"/>
                            <w:b/>
                            <w:bCs/>
                            <w:color w:val="FF9933"/>
                            <w:sz w:val="32"/>
                            <w:szCs w:val="32"/>
                            <w:rtl/>
                          </w:rPr>
                          <w:t xml:space="preserve">: </w:t>
                        </w:r>
                        <w:r w:rsidRPr="00E6439E">
                          <w:rPr>
                            <w:rFonts w:ascii="Arial" w:eastAsia="Times New Roman" w:hAnsi="Arial" w:cs="Arial"/>
                            <w:color w:val="FF9933"/>
                            <w:sz w:val="32"/>
                            <w:szCs w:val="32"/>
                            <w:rtl/>
                          </w:rPr>
                          <w:br/>
                        </w:r>
                        <w:r w:rsidRPr="00E6439E">
                          <w:rPr>
                            <w:rFonts w:ascii="Times New Roman" w:eastAsia="Times New Roman" w:hAnsi="Times New Roman" w:cs="Times New Roman"/>
                            <w:color w:val="000000"/>
                            <w:sz w:val="32"/>
                            <w:szCs w:val="32"/>
                            <w:rtl/>
                          </w:rPr>
                          <w:t xml:space="preserve">يتكون جهاز مرشح السرعة من مصدر للجسيمات المشحونة </w:t>
                        </w:r>
                        <w:r w:rsidRPr="00E6439E">
                          <w:rPr>
                            <w:rFonts w:ascii="Times New Roman" w:eastAsia="Times New Roman" w:hAnsi="Times New Roman" w:cs="Times New Roman"/>
                            <w:color w:val="000000"/>
                            <w:sz w:val="32"/>
                            <w:szCs w:val="32"/>
                          </w:rPr>
                          <w:t>Source</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تنطلق الجسيمات من المصدر بسرعات مختلفة لتمر من الشريحة التي تحدد حزمة من هذه الجسيمات لتمر في منطقة مجال كهربي متعامد مع مجال مغناطيسي كما في الشكل التالي</w:t>
                        </w:r>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3041650" cy="1676400"/>
                              <wp:effectExtent l="19050" t="0" r="6350" b="0"/>
                              <wp:docPr id="19" name="صورة 19" descr="http://arabelect.net/learns/Flux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rabelect.net/learns/Fluxs1.jpg"/>
                                      <pic:cNvPicPr>
                                        <a:picLocks noChangeAspect="1" noChangeArrowheads="1"/>
                                      </pic:cNvPicPr>
                                    </pic:nvPicPr>
                                    <pic:blipFill>
                                      <a:blip r:embed="rId19"/>
                                      <a:srcRect/>
                                      <a:stretch>
                                        <a:fillRect/>
                                      </a:stretch>
                                    </pic:blipFill>
                                    <pic:spPr bwMode="auto">
                                      <a:xfrm>
                                        <a:off x="0" y="0"/>
                                        <a:ext cx="3041650" cy="16764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927100" cy="1562100"/>
                              <wp:effectExtent l="19050" t="0" r="6350" b="0"/>
                              <wp:docPr id="20" name="صورة 20" descr="http://arabelect.net/learns/Flux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rabelect.net/learns/Fluxs2.jpg"/>
                                      <pic:cNvPicPr>
                                        <a:picLocks noChangeAspect="1" noChangeArrowheads="1"/>
                                      </pic:cNvPicPr>
                                    </pic:nvPicPr>
                                    <pic:blipFill>
                                      <a:blip r:embed="rId20"/>
                                      <a:srcRect/>
                                      <a:stretch>
                                        <a:fillRect/>
                                      </a:stretch>
                                    </pic:blipFill>
                                    <pic:spPr bwMode="auto">
                                      <a:xfrm>
                                        <a:off x="0" y="0"/>
                                        <a:ext cx="927100" cy="15621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تتأثر الجسيمات المشحونة بالمجالين الكهربي والمغناطيسي بحيث يكون اتجاه القوة الكهربية للأسفل واتجاه القوة المغناطيسية للأعلى</w:t>
                        </w:r>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br/>
                          <w:t>وهذا سيؤدي إلى أن الجسيمات المتحركة بسرعة معينة هي التي ستتحرك في خط مستقيم لأن عند تلك السرعة تتساوى القوة الكهربية مع القوة المغناطيسية بينما الجسيمات المتحركة بسرعات أخري ستنحرف عن المسار المستقيم لتصطدم بحائل يمنع مرورها من الفتحة الموجودة على محور الجهاز</w:t>
                        </w:r>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br/>
                          <w:t xml:space="preserve">ولإيجاد هذه السرعة نستخدم قانون </w:t>
                        </w:r>
                        <w:proofErr w:type="spellStart"/>
                        <w:r w:rsidRPr="00E6439E">
                          <w:rPr>
                            <w:rFonts w:ascii="Times New Roman" w:eastAsia="Times New Roman" w:hAnsi="Times New Roman" w:cs="Times New Roman" w:hint="cs"/>
                            <w:color w:val="000000"/>
                            <w:sz w:val="32"/>
                            <w:szCs w:val="32"/>
                            <w:rtl/>
                          </w:rPr>
                          <w:t>لورنتز</w:t>
                        </w:r>
                        <w:proofErr w:type="spellEnd"/>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color w:val="000000"/>
                            <w:sz w:val="32"/>
                            <w:szCs w:val="32"/>
                          </w:rPr>
                          <w:br/>
                          <w:t>q E = q v x B</w:t>
                        </w:r>
                        <w:r w:rsidRPr="00E6439E">
                          <w:rPr>
                            <w:rFonts w:ascii="Times New Roman" w:eastAsia="Times New Roman" w:hAnsi="Times New Roman" w:cs="Times New Roman"/>
                            <w:color w:val="000000"/>
                            <w:sz w:val="32"/>
                            <w:szCs w:val="32"/>
                          </w:rPr>
                          <w:br/>
                          <w:t xml:space="preserve">v = E/B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lastRenderedPageBreak/>
                          <w:t> </w:t>
                        </w:r>
                        <w:r w:rsidRPr="00E6439E">
                          <w:rPr>
                            <w:rFonts w:ascii="Times New Roman" w:eastAsia="Times New Roman" w:hAnsi="Times New Roman" w:cs="Times New Roman"/>
                            <w:color w:val="000000"/>
                            <w:sz w:val="32"/>
                            <w:szCs w:val="32"/>
                            <w:rtl/>
                          </w:rPr>
                          <w:t>أي أن بتغيير قيمة أحد المجالين يمكن اختيار الجسيمات المشحونة بالسرعة المطلوبة ولهذا يسمى الجهاز بمرشح السرعة.</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outlineLvl w:val="0"/>
                          <w:rPr>
                            <w:rFonts w:ascii="Arial" w:eastAsia="Times New Roman" w:hAnsi="Arial" w:cs="Arial"/>
                            <w:b/>
                            <w:bCs/>
                            <w:color w:val="000000"/>
                            <w:kern w:val="36"/>
                            <w:sz w:val="48"/>
                            <w:szCs w:val="48"/>
                            <w:rtl/>
                          </w:rPr>
                        </w:pPr>
                        <w:r w:rsidRPr="00E6439E">
                          <w:rPr>
                            <w:rFonts w:ascii="Arial" w:eastAsia="Times New Roman" w:hAnsi="Arial" w:cs="Arial"/>
                            <w:b/>
                            <w:bCs/>
                            <w:color w:val="0000FF"/>
                            <w:kern w:val="36"/>
                            <w:sz w:val="27"/>
                            <w:szCs w:val="27"/>
                          </w:rPr>
                          <w:t>The mass Spectrometer</w:t>
                        </w:r>
                        <w:r w:rsidRPr="00E6439E">
                          <w:rPr>
                            <w:rFonts w:ascii="Arial" w:eastAsia="Times New Roman" w:hAnsi="Arial" w:cs="Arial" w:hint="cs"/>
                            <w:b/>
                            <w:bCs/>
                            <w:color w:val="000000"/>
                            <w:kern w:val="36"/>
                            <w:sz w:val="32"/>
                            <w:szCs w:val="32"/>
                            <w:rtl/>
                          </w:rPr>
                          <w:br/>
                        </w:r>
                        <w:r w:rsidRPr="00E6439E">
                          <w:rPr>
                            <w:rFonts w:ascii="Arial" w:eastAsia="Times New Roman" w:hAnsi="Arial" w:cs="Arial" w:hint="cs"/>
                            <w:b/>
                            <w:bCs/>
                            <w:color w:val="000000"/>
                            <w:kern w:val="36"/>
                            <w:sz w:val="27"/>
                            <w:szCs w:val="27"/>
                            <w:rtl/>
                          </w:rPr>
                          <w:t xml:space="preserve">جهاز </w:t>
                        </w:r>
                        <w:proofErr w:type="spellStart"/>
                        <w:r w:rsidRPr="00E6439E">
                          <w:rPr>
                            <w:rFonts w:ascii="Arial" w:eastAsia="Times New Roman" w:hAnsi="Arial" w:cs="Arial" w:hint="cs"/>
                            <w:b/>
                            <w:bCs/>
                            <w:color w:val="000000"/>
                            <w:kern w:val="36"/>
                            <w:sz w:val="27"/>
                            <w:szCs w:val="27"/>
                            <w:rtl/>
                          </w:rPr>
                          <w:t>مطياف</w:t>
                        </w:r>
                        <w:proofErr w:type="spellEnd"/>
                        <w:r w:rsidRPr="00E6439E">
                          <w:rPr>
                            <w:rFonts w:ascii="Arial" w:eastAsia="Times New Roman" w:hAnsi="Arial" w:cs="Arial" w:hint="cs"/>
                            <w:b/>
                            <w:bCs/>
                            <w:color w:val="000000"/>
                            <w:kern w:val="36"/>
                            <w:sz w:val="27"/>
                            <w:szCs w:val="27"/>
                            <w:rtl/>
                          </w:rPr>
                          <w:t xml:space="preserve"> الكتلة</w:t>
                        </w:r>
                        <w:r w:rsidRPr="00E6439E">
                          <w:rPr>
                            <w:rFonts w:ascii="Arial" w:eastAsia="Times New Roman" w:hAnsi="Arial" w:cs="Arial"/>
                            <w:b/>
                            <w:bCs/>
                            <w:color w:val="000000"/>
                            <w:kern w:val="36"/>
                            <w:sz w:val="27"/>
                            <w:szCs w:val="27"/>
                            <w:rtl/>
                          </w:rPr>
                          <w:t xml:space="preserve"> </w:t>
                        </w:r>
                        <w:r w:rsidRPr="00E6439E">
                          <w:rPr>
                            <w:rFonts w:ascii="Arial" w:eastAsia="Times New Roman" w:hAnsi="Arial" w:cs="Arial"/>
                            <w:b/>
                            <w:bCs/>
                            <w:color w:val="000000"/>
                            <w:kern w:val="36"/>
                            <w:sz w:val="27"/>
                            <w:szCs w:val="27"/>
                          </w:rPr>
                          <w:t>Mass spectrometer</w:t>
                        </w:r>
                        <w:r w:rsidRPr="00E6439E">
                          <w:rPr>
                            <w:rFonts w:ascii="Arial" w:eastAsia="Times New Roman" w:hAnsi="Arial" w:cs="Arial"/>
                            <w:b/>
                            <w:bCs/>
                            <w:color w:val="000000"/>
                            <w:kern w:val="36"/>
                            <w:sz w:val="27"/>
                            <w:szCs w:val="27"/>
                            <w:rtl/>
                          </w:rPr>
                          <w:t xml:space="preserve"> </w:t>
                        </w:r>
                        <w:r w:rsidRPr="00E6439E">
                          <w:rPr>
                            <w:rFonts w:ascii="Arial" w:eastAsia="Times New Roman" w:hAnsi="Arial" w:cs="Arial" w:hint="cs"/>
                            <w:b/>
                            <w:bCs/>
                            <w:color w:val="000000"/>
                            <w:kern w:val="36"/>
                            <w:sz w:val="27"/>
                            <w:szCs w:val="27"/>
                            <w:rtl/>
                          </w:rPr>
                          <w:t xml:space="preserve">هو جهاز يستخدم لفصل </w:t>
                        </w:r>
                        <w:proofErr w:type="spellStart"/>
                        <w:r w:rsidRPr="00E6439E">
                          <w:rPr>
                            <w:rFonts w:ascii="Arial" w:eastAsia="Times New Roman" w:hAnsi="Arial" w:cs="Arial" w:hint="cs"/>
                            <w:b/>
                            <w:bCs/>
                            <w:color w:val="000000"/>
                            <w:kern w:val="36"/>
                            <w:sz w:val="27"/>
                            <w:szCs w:val="27"/>
                            <w:rtl/>
                          </w:rPr>
                          <w:t>الذرات</w:t>
                        </w:r>
                        <w:proofErr w:type="spellEnd"/>
                        <w:r w:rsidRPr="00E6439E">
                          <w:rPr>
                            <w:rFonts w:ascii="Arial" w:eastAsia="Times New Roman" w:hAnsi="Arial" w:cs="Arial" w:hint="cs"/>
                            <w:b/>
                            <w:bCs/>
                            <w:color w:val="000000"/>
                            <w:kern w:val="36"/>
                            <w:sz w:val="27"/>
                            <w:szCs w:val="27"/>
                            <w:rtl/>
                          </w:rPr>
                          <w:t xml:space="preserve"> أو الجزيئات أو الأيونات بناءً على نسبة كتلتها إلى شحنتها</w:t>
                        </w:r>
                        <w:r w:rsidRPr="00E6439E">
                          <w:rPr>
                            <w:rFonts w:ascii="Arial" w:eastAsia="Times New Roman" w:hAnsi="Arial" w:cs="Arial"/>
                            <w:b/>
                            <w:bCs/>
                            <w:color w:val="000000"/>
                            <w:kern w:val="36"/>
                            <w:sz w:val="27"/>
                            <w:szCs w:val="27"/>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b/>
                            <w:bCs/>
                            <w:color w:val="FF9900"/>
                            <w:sz w:val="32"/>
                            <w:szCs w:val="32"/>
                            <w:rtl/>
                          </w:rPr>
                          <w:t>فكرة العمل</w:t>
                        </w:r>
                        <w:r w:rsidRPr="00E6439E">
                          <w:rPr>
                            <w:rFonts w:ascii="Times New Roman" w:eastAsia="Times New Roman" w:hAnsi="Times New Roman" w:cs="Times New Roman"/>
                            <w:b/>
                            <w:bCs/>
                            <w:color w:val="FF9900"/>
                            <w:sz w:val="32"/>
                            <w:szCs w:val="32"/>
                          </w:rPr>
                          <w:t xml:space="preserve">: </w:t>
                        </w:r>
                        <w:r w:rsidRPr="00E6439E">
                          <w:rPr>
                            <w:rFonts w:ascii="Times New Roman" w:eastAsia="Times New Roman" w:hAnsi="Times New Roman" w:cs="Times New Roman" w:hint="cs"/>
                            <w:color w:val="000000"/>
                            <w:sz w:val="32"/>
                            <w:szCs w:val="32"/>
                            <w:rtl/>
                          </w:rPr>
                          <w:br/>
                          <w:t xml:space="preserve">تعتمد فكرة عمل </w:t>
                        </w:r>
                        <w:proofErr w:type="spellStart"/>
                        <w:r w:rsidRPr="00E6439E">
                          <w:rPr>
                            <w:rFonts w:ascii="Times New Roman" w:eastAsia="Times New Roman" w:hAnsi="Times New Roman" w:cs="Times New Roman" w:hint="cs"/>
                            <w:color w:val="000000"/>
                            <w:sz w:val="32"/>
                            <w:szCs w:val="32"/>
                            <w:rtl/>
                          </w:rPr>
                          <w:t>مطياف</w:t>
                        </w:r>
                        <w:proofErr w:type="spellEnd"/>
                        <w:r w:rsidRPr="00E6439E">
                          <w:rPr>
                            <w:rFonts w:ascii="Times New Roman" w:eastAsia="Times New Roman" w:hAnsi="Times New Roman" w:cs="Times New Roman" w:hint="cs"/>
                            <w:color w:val="000000"/>
                            <w:sz w:val="32"/>
                            <w:szCs w:val="32"/>
                            <w:rtl/>
                          </w:rPr>
                          <w:t xml:space="preserve"> الكتلة أساسا على استخدام جهاز مرشح السرعة لاختيار وتحديد سرعة الأجسام المختلفة المراد فصلها</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hint="cs"/>
                            <w:color w:val="000000"/>
                            <w:sz w:val="32"/>
                            <w:szCs w:val="32"/>
                            <w:rtl/>
                          </w:rPr>
                          <w:br/>
                          <w:t>يوضح الشكل أدناه فكرة عمل الجهاز حيث يمرر شعاع من الأيونات في مرشح السرعة لتخرج جسيمات ذات سرعة تساوي</w:t>
                        </w:r>
                        <w:r w:rsidRPr="00E6439E">
                          <w:rPr>
                            <w:rFonts w:ascii="Times New Roman" w:eastAsia="Times New Roman" w:hAnsi="Times New Roman" w:cs="Times New Roman"/>
                            <w:color w:val="000000"/>
                            <w:sz w:val="32"/>
                            <w:szCs w:val="32"/>
                          </w:rPr>
                          <w:t xml:space="preserve"> E/B.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 xml:space="preserve">تمر هذه الأيونات إلى </w:t>
                        </w:r>
                        <w:proofErr w:type="spellStart"/>
                        <w:r w:rsidRPr="00E6439E">
                          <w:rPr>
                            <w:rFonts w:ascii="Times New Roman" w:eastAsia="Times New Roman" w:hAnsi="Times New Roman" w:cs="Times New Roman" w:hint="cs"/>
                            <w:color w:val="000000"/>
                            <w:sz w:val="32"/>
                            <w:szCs w:val="32"/>
                            <w:rtl/>
                          </w:rPr>
                          <w:t>مطياف</w:t>
                        </w:r>
                        <w:proofErr w:type="spellEnd"/>
                        <w:r w:rsidRPr="00E6439E">
                          <w:rPr>
                            <w:rFonts w:ascii="Times New Roman" w:eastAsia="Times New Roman" w:hAnsi="Times New Roman" w:cs="Times New Roman" w:hint="cs"/>
                            <w:color w:val="000000"/>
                            <w:sz w:val="32"/>
                            <w:szCs w:val="32"/>
                            <w:rtl/>
                          </w:rPr>
                          <w:t xml:space="preserve"> الكتلة المكون من مجال مغناطيسي منتظم</w:t>
                        </w:r>
                        <w:r w:rsidRPr="00E6439E">
                          <w:rPr>
                            <w:rFonts w:ascii="Times New Roman" w:eastAsia="Times New Roman" w:hAnsi="Times New Roman" w:cs="Times New Roman"/>
                            <w:color w:val="000000"/>
                            <w:sz w:val="32"/>
                            <w:szCs w:val="32"/>
                          </w:rPr>
                          <w:t xml:space="preserve"> Bo </w:t>
                        </w:r>
                        <w:r w:rsidRPr="00E6439E">
                          <w:rPr>
                            <w:rFonts w:ascii="Times New Roman" w:eastAsia="Times New Roman" w:hAnsi="Times New Roman" w:cs="Times New Roman" w:hint="cs"/>
                            <w:color w:val="000000"/>
                            <w:sz w:val="32"/>
                            <w:szCs w:val="32"/>
                            <w:rtl/>
                          </w:rPr>
                          <w:t>تسلك الجسيمات خلال المجال المغناطيسي مسار دائري نصف قطره</w:t>
                        </w:r>
                        <w:r w:rsidRPr="00E6439E">
                          <w:rPr>
                            <w:rFonts w:ascii="Times New Roman" w:eastAsia="Times New Roman" w:hAnsi="Times New Roman" w:cs="Times New Roman"/>
                            <w:color w:val="000000"/>
                            <w:sz w:val="32"/>
                            <w:szCs w:val="32"/>
                          </w:rPr>
                          <w:t xml:space="preserve"> r </w:t>
                        </w:r>
                        <w:r w:rsidRPr="00E6439E">
                          <w:rPr>
                            <w:rFonts w:ascii="Times New Roman" w:eastAsia="Times New Roman" w:hAnsi="Times New Roman" w:cs="Times New Roman" w:hint="cs"/>
                            <w:color w:val="000000"/>
                            <w:sz w:val="32"/>
                            <w:szCs w:val="32"/>
                            <w:rtl/>
                          </w:rPr>
                          <w:t xml:space="preserve">لتصطدم بشاشة فوتوغرافية تعطي ومضة تشير إلى موقع اصطدام الأيون مع الشاشة نتيجة للمجال المغناطيسي المطبق في جهاز </w:t>
                        </w:r>
                        <w:proofErr w:type="spellStart"/>
                        <w:r w:rsidRPr="00E6439E">
                          <w:rPr>
                            <w:rFonts w:ascii="Times New Roman" w:eastAsia="Times New Roman" w:hAnsi="Times New Roman" w:cs="Times New Roman" w:hint="cs"/>
                            <w:color w:val="000000"/>
                            <w:sz w:val="32"/>
                            <w:szCs w:val="32"/>
                            <w:rtl/>
                          </w:rPr>
                          <w:t>مطياف</w:t>
                        </w:r>
                        <w:proofErr w:type="spellEnd"/>
                        <w:r w:rsidRPr="00E6439E">
                          <w:rPr>
                            <w:rFonts w:ascii="Times New Roman" w:eastAsia="Times New Roman" w:hAnsi="Times New Roman" w:cs="Times New Roman" w:hint="cs"/>
                            <w:color w:val="000000"/>
                            <w:sz w:val="32"/>
                            <w:szCs w:val="32"/>
                            <w:rtl/>
                          </w:rPr>
                          <w:t xml:space="preserve"> الكتلة</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color w:val="000000"/>
                            <w:sz w:val="32"/>
                            <w:szCs w:val="32"/>
                            <w:rtl/>
                          </w:rPr>
                          <w:br/>
                          <w:t xml:space="preserve">من المحاضرة السابقة وجدنا أن </w:t>
                        </w:r>
                        <w:r w:rsidRPr="00E6439E">
                          <w:rPr>
                            <w:rFonts w:ascii="Times New Roman" w:eastAsia="Times New Roman" w:hAnsi="Times New Roman" w:cs="Times New Roman"/>
                            <w:color w:val="000000"/>
                            <w:sz w:val="32"/>
                            <w:szCs w:val="32"/>
                          </w:rPr>
                          <w:t>r</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تعطى بالعلاقة التالية</w:t>
                        </w:r>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806450" cy="590550"/>
                              <wp:effectExtent l="19050" t="0" r="0" b="0"/>
                              <wp:docPr id="21" name="صورة 21" descr="http://arabelect.net/learns/Flux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rabelect.net/learns/Fluxs3.jpg"/>
                                      <pic:cNvPicPr>
                                        <a:picLocks noChangeAspect="1" noChangeArrowheads="1"/>
                                      </pic:cNvPicPr>
                                    </pic:nvPicPr>
                                    <pic:blipFill>
                                      <a:blip r:embed="rId21"/>
                                      <a:srcRect/>
                                      <a:stretch>
                                        <a:fillRect/>
                                      </a:stretch>
                                    </pic:blipFill>
                                    <pic:spPr bwMode="auto">
                                      <a:xfrm>
                                        <a:off x="0" y="0"/>
                                        <a:ext cx="806450" cy="5905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وهنا شكل موضح</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4013200" cy="2628900"/>
                              <wp:effectExtent l="19050" t="0" r="6350" b="0"/>
                              <wp:docPr id="22" name="صورة 22" descr="http://arabelect.net/learns/Flux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rabelect.net/learns/Fluxs4.jpg"/>
                                      <pic:cNvPicPr>
                                        <a:picLocks noChangeAspect="1" noChangeArrowheads="1"/>
                                      </pic:cNvPicPr>
                                    </pic:nvPicPr>
                                    <pic:blipFill>
                                      <a:blip r:embed="rId22"/>
                                      <a:srcRect/>
                                      <a:stretch>
                                        <a:fillRect/>
                                      </a:stretch>
                                    </pic:blipFill>
                                    <pic:spPr bwMode="auto">
                                      <a:xfrm>
                                        <a:off x="0" y="0"/>
                                        <a:ext cx="4013200" cy="26289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tl/>
                          </w:rPr>
                          <w:t>إذا النسبة بين الكتلة إلى الشحنة تكون:</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lastRenderedPageBreak/>
                          <w:drawing>
                            <wp:inline distT="0" distB="0" distL="0" distR="0">
                              <wp:extent cx="895350" cy="609600"/>
                              <wp:effectExtent l="19050" t="0" r="0" b="0"/>
                              <wp:docPr id="23" name="صورة 23" descr="http://arabelect.net/learns/Flux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rabelect.net/learns/Fluxs5.jpg"/>
                                      <pic:cNvPicPr>
                                        <a:picLocks noChangeAspect="1" noChangeArrowheads="1"/>
                                      </pic:cNvPicPr>
                                    </pic:nvPicPr>
                                    <pic:blipFill>
                                      <a:blip r:embed="rId23"/>
                                      <a:srcRect/>
                                      <a:stretch>
                                        <a:fillRect/>
                                      </a:stretch>
                                    </pic:blipFill>
                                    <pic:spPr bwMode="auto">
                                      <a:xfrm>
                                        <a:off x="0" y="0"/>
                                        <a:ext cx="895350" cy="6096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tl/>
                          </w:rPr>
                          <w:t xml:space="preserve">بالتعويض عن السرعة </w:t>
                        </w:r>
                        <w:r w:rsidRPr="00E6439E">
                          <w:rPr>
                            <w:rFonts w:ascii="Times New Roman" w:eastAsia="Times New Roman" w:hAnsi="Times New Roman" w:cs="Times New Roman"/>
                            <w:color w:val="000000"/>
                            <w:sz w:val="32"/>
                            <w:szCs w:val="32"/>
                          </w:rPr>
                          <w:t>v</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بمعادلة مرشح السرعة نجد أن</w:t>
                        </w:r>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946150" cy="590550"/>
                              <wp:effectExtent l="19050" t="0" r="6350" b="0"/>
                              <wp:docPr id="24" name="صورة 24" descr="http://arabelect.net/learns/Flux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rabelect.net/learns/Fluxs6.jpg"/>
                                      <pic:cNvPicPr>
                                        <a:picLocks noChangeAspect="1" noChangeArrowheads="1"/>
                                      </pic:cNvPicPr>
                                    </pic:nvPicPr>
                                    <pic:blipFill>
                                      <a:blip r:embed="rId24"/>
                                      <a:srcRect/>
                                      <a:stretch>
                                        <a:fillRect/>
                                      </a:stretch>
                                    </pic:blipFill>
                                    <pic:spPr bwMode="auto">
                                      <a:xfrm>
                                        <a:off x="0" y="0"/>
                                        <a:ext cx="946150" cy="5905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tl/>
                          </w:rPr>
                          <w:t xml:space="preserve">وبهذه الطريقة يمكن إيجاد النسبة بين الكتلة إلى الشحنة عن طريق قياس نصف قطر دوران الجسم المشحون في </w:t>
                        </w:r>
                        <w:proofErr w:type="spellStart"/>
                        <w:r w:rsidRPr="00E6439E">
                          <w:rPr>
                            <w:rFonts w:ascii="Times New Roman" w:eastAsia="Times New Roman" w:hAnsi="Times New Roman" w:cs="Times New Roman"/>
                            <w:color w:val="000000"/>
                            <w:sz w:val="32"/>
                            <w:szCs w:val="32"/>
                            <w:rtl/>
                          </w:rPr>
                          <w:t>مطياف</w:t>
                        </w:r>
                        <w:proofErr w:type="spellEnd"/>
                        <w:r w:rsidRPr="00E6439E">
                          <w:rPr>
                            <w:rFonts w:ascii="Times New Roman" w:eastAsia="Times New Roman" w:hAnsi="Times New Roman" w:cs="Times New Roman"/>
                            <w:color w:val="000000"/>
                            <w:sz w:val="32"/>
                            <w:szCs w:val="32"/>
                            <w:rtl/>
                          </w:rPr>
                          <w:t xml:space="preserve"> الكتلة. وقيم المجال الكهربي والمغناطيسي لمرشح السرعة والمجال المغناطيسي المستخدم في </w:t>
                        </w:r>
                        <w:proofErr w:type="spellStart"/>
                        <w:r w:rsidRPr="00E6439E">
                          <w:rPr>
                            <w:rFonts w:ascii="Times New Roman" w:eastAsia="Times New Roman" w:hAnsi="Times New Roman" w:cs="Times New Roman"/>
                            <w:color w:val="000000"/>
                            <w:sz w:val="32"/>
                            <w:szCs w:val="32"/>
                            <w:rtl/>
                          </w:rPr>
                          <w:t>المطياف</w:t>
                        </w:r>
                        <w:proofErr w:type="spellEnd"/>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outlineLvl w:val="0"/>
                          <w:rPr>
                            <w:rFonts w:ascii="Arial" w:eastAsia="Times New Roman" w:hAnsi="Arial" w:cs="Arial"/>
                            <w:b/>
                            <w:bCs/>
                            <w:color w:val="000000"/>
                            <w:kern w:val="36"/>
                            <w:sz w:val="48"/>
                            <w:szCs w:val="48"/>
                            <w:rtl/>
                          </w:rPr>
                        </w:pPr>
                        <w:r w:rsidRPr="00E6439E">
                          <w:rPr>
                            <w:rFonts w:ascii="Arial" w:eastAsia="Times New Roman" w:hAnsi="Arial" w:cs="Arial"/>
                            <w:b/>
                            <w:bCs/>
                            <w:color w:val="0000FF"/>
                            <w:kern w:val="36"/>
                            <w:sz w:val="27"/>
                            <w:szCs w:val="27"/>
                          </w:rPr>
                          <w:t>The Cyclotron</w:t>
                        </w:r>
                        <w:r w:rsidRPr="00E6439E">
                          <w:rPr>
                            <w:rFonts w:ascii="Arial" w:eastAsia="Times New Roman" w:hAnsi="Arial" w:cs="Arial" w:hint="cs"/>
                            <w:b/>
                            <w:bCs/>
                            <w:color w:val="000000"/>
                            <w:kern w:val="36"/>
                            <w:sz w:val="32"/>
                            <w:szCs w:val="32"/>
                            <w:rtl/>
                          </w:rPr>
                          <w:br/>
                        </w:r>
                        <w:r w:rsidRPr="00E6439E">
                          <w:rPr>
                            <w:rFonts w:ascii="Arial" w:eastAsia="Times New Roman" w:hAnsi="Arial" w:cs="Arial" w:hint="cs"/>
                            <w:b/>
                            <w:bCs/>
                            <w:color w:val="000000"/>
                            <w:kern w:val="36"/>
                            <w:sz w:val="27"/>
                            <w:szCs w:val="27"/>
                            <w:rtl/>
                          </w:rPr>
                          <w:t xml:space="preserve">جهاز </w:t>
                        </w:r>
                        <w:proofErr w:type="spellStart"/>
                        <w:r w:rsidRPr="00E6439E">
                          <w:rPr>
                            <w:rFonts w:ascii="Arial" w:eastAsia="Times New Roman" w:hAnsi="Arial" w:cs="Arial" w:hint="cs"/>
                            <w:b/>
                            <w:bCs/>
                            <w:color w:val="000000"/>
                            <w:kern w:val="36"/>
                            <w:sz w:val="27"/>
                            <w:szCs w:val="27"/>
                            <w:rtl/>
                          </w:rPr>
                          <w:t>السنكلترون</w:t>
                        </w:r>
                        <w:proofErr w:type="spellEnd"/>
                        <w:r w:rsidRPr="00E6439E">
                          <w:rPr>
                            <w:rFonts w:ascii="Arial" w:eastAsia="Times New Roman" w:hAnsi="Arial" w:cs="Arial" w:hint="cs"/>
                            <w:b/>
                            <w:bCs/>
                            <w:color w:val="000000"/>
                            <w:kern w:val="36"/>
                            <w:sz w:val="27"/>
                            <w:szCs w:val="27"/>
                            <w:rtl/>
                          </w:rPr>
                          <w:t xml:space="preserve"> يعد جهاز حديث تم تصميمه في 1934 ويستخدم في تعجيل الجسيمات المشحونة إلى سرعات هائلة تستخدم في تجارب التصادمات النووية. وهنا أيضا يستخدم كلا من المجال الكهربي والمجال المغناطيسي لهذا الغرض</w:t>
                        </w:r>
                        <w:r w:rsidRPr="00E6439E">
                          <w:rPr>
                            <w:rFonts w:ascii="Arial" w:eastAsia="Times New Roman" w:hAnsi="Arial" w:cs="Arial"/>
                            <w:b/>
                            <w:bCs/>
                            <w:color w:val="000000"/>
                            <w:kern w:val="36"/>
                            <w:sz w:val="27"/>
                            <w:szCs w:val="27"/>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b/>
                            <w:bCs/>
                            <w:color w:val="FF9900"/>
                            <w:sz w:val="32"/>
                            <w:szCs w:val="32"/>
                            <w:rtl/>
                          </w:rPr>
                          <w:t>فكرة العمل</w:t>
                        </w:r>
                        <w:r w:rsidRPr="00E6439E">
                          <w:rPr>
                            <w:rFonts w:ascii="Times New Roman" w:eastAsia="Times New Roman" w:hAnsi="Times New Roman" w:cs="Times New Roman"/>
                            <w:b/>
                            <w:bCs/>
                            <w:color w:val="FF9900"/>
                            <w:sz w:val="32"/>
                            <w:szCs w:val="32"/>
                          </w:rPr>
                          <w:t xml:space="preserve"> :</w:t>
                        </w:r>
                        <w:r w:rsidRPr="00E6439E">
                          <w:rPr>
                            <w:rFonts w:ascii="Times New Roman" w:eastAsia="Times New Roman" w:hAnsi="Times New Roman" w:cs="Times New Roman"/>
                            <w:color w:val="000000"/>
                            <w:sz w:val="32"/>
                            <w:szCs w:val="32"/>
                            <w:rtl/>
                          </w:rPr>
                          <w:br/>
                          <w:t xml:space="preserve">يتكون </w:t>
                        </w:r>
                        <w:proofErr w:type="spellStart"/>
                        <w:r w:rsidRPr="00E6439E">
                          <w:rPr>
                            <w:rFonts w:ascii="Times New Roman" w:eastAsia="Times New Roman" w:hAnsi="Times New Roman" w:cs="Times New Roman"/>
                            <w:color w:val="000000"/>
                            <w:sz w:val="32"/>
                            <w:szCs w:val="32"/>
                            <w:rtl/>
                          </w:rPr>
                          <w:t>السنكلترون</w:t>
                        </w:r>
                        <w:proofErr w:type="spellEnd"/>
                        <w:r w:rsidRPr="00E6439E">
                          <w:rPr>
                            <w:rFonts w:ascii="Times New Roman" w:eastAsia="Times New Roman" w:hAnsi="Times New Roman" w:cs="Times New Roman"/>
                            <w:color w:val="000000"/>
                            <w:sz w:val="32"/>
                            <w:szCs w:val="32"/>
                            <w:rtl/>
                          </w:rPr>
                          <w:t xml:space="preserve"> من </w:t>
                        </w:r>
                        <w:proofErr w:type="spellStart"/>
                        <w:r w:rsidRPr="00E6439E">
                          <w:rPr>
                            <w:rFonts w:ascii="Times New Roman" w:eastAsia="Times New Roman" w:hAnsi="Times New Roman" w:cs="Times New Roman"/>
                            <w:color w:val="000000"/>
                            <w:sz w:val="32"/>
                            <w:szCs w:val="32"/>
                            <w:rtl/>
                          </w:rPr>
                          <w:t>وعائين</w:t>
                        </w:r>
                        <w:proofErr w:type="spellEnd"/>
                        <w:r w:rsidRPr="00E6439E">
                          <w:rPr>
                            <w:rFonts w:ascii="Times New Roman" w:eastAsia="Times New Roman" w:hAnsi="Times New Roman" w:cs="Times New Roman"/>
                            <w:color w:val="000000"/>
                            <w:sz w:val="32"/>
                            <w:szCs w:val="32"/>
                            <w:rtl/>
                          </w:rPr>
                          <w:t xml:space="preserve"> منفصلين على شكل الحرف الإنجليزي </w:t>
                        </w:r>
                        <w:r w:rsidRPr="00E6439E">
                          <w:rPr>
                            <w:rFonts w:ascii="Times New Roman" w:eastAsia="Times New Roman" w:hAnsi="Times New Roman" w:cs="Times New Roman"/>
                            <w:color w:val="000000"/>
                            <w:sz w:val="32"/>
                            <w:szCs w:val="32"/>
                          </w:rPr>
                          <w:t>D</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 xml:space="preserve">مفرغين من الهواء لتقليل احتكاك الجسيمات المعجلة مع جزيئات الهواء. يطبق فرق جهد متردد على طرفي </w:t>
                        </w:r>
                        <w:proofErr w:type="spellStart"/>
                        <w:r w:rsidRPr="00E6439E">
                          <w:rPr>
                            <w:rFonts w:ascii="Times New Roman" w:eastAsia="Times New Roman" w:hAnsi="Times New Roman" w:cs="Times New Roman" w:hint="cs"/>
                            <w:color w:val="000000"/>
                            <w:sz w:val="32"/>
                            <w:szCs w:val="32"/>
                            <w:rtl/>
                          </w:rPr>
                          <w:t>الوعائين</w:t>
                        </w:r>
                        <w:proofErr w:type="spellEnd"/>
                        <w:r w:rsidRPr="00E6439E">
                          <w:rPr>
                            <w:rFonts w:ascii="Times New Roman" w:eastAsia="Times New Roman" w:hAnsi="Times New Roman" w:cs="Times New Roman" w:hint="cs"/>
                            <w:color w:val="000000"/>
                            <w:sz w:val="32"/>
                            <w:szCs w:val="32"/>
                            <w:rtl/>
                          </w:rPr>
                          <w:t xml:space="preserve"> ويطبق مجال مغناطيسي عمودي على </w:t>
                        </w:r>
                        <w:proofErr w:type="spellStart"/>
                        <w:r w:rsidRPr="00E6439E">
                          <w:rPr>
                            <w:rFonts w:ascii="Times New Roman" w:eastAsia="Times New Roman" w:hAnsi="Times New Roman" w:cs="Times New Roman" w:hint="cs"/>
                            <w:color w:val="000000"/>
                            <w:sz w:val="32"/>
                            <w:szCs w:val="32"/>
                            <w:rtl/>
                          </w:rPr>
                          <w:t>الوعائين</w:t>
                        </w:r>
                        <w:proofErr w:type="spellEnd"/>
                        <w:r w:rsidRPr="00E6439E">
                          <w:rPr>
                            <w:rFonts w:ascii="Times New Roman" w:eastAsia="Times New Roman" w:hAnsi="Times New Roman" w:cs="Times New Roman" w:hint="cs"/>
                            <w:color w:val="000000"/>
                            <w:sz w:val="32"/>
                            <w:szCs w:val="32"/>
                            <w:rtl/>
                          </w:rPr>
                          <w:t xml:space="preserve"> كما هو موضح في الشكل</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lastRenderedPageBreak/>
                          <w:drawing>
                            <wp:inline distT="0" distB="0" distL="0" distR="0">
                              <wp:extent cx="2559050" cy="3187700"/>
                              <wp:effectExtent l="19050" t="0" r="0" b="0"/>
                              <wp:docPr id="25" name="صورة 25" descr="http://arabelect.net/learns/Flux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rabelect.net/learns/Fluxs7.jpg"/>
                                      <pic:cNvPicPr>
                                        <a:picLocks noChangeAspect="1" noChangeArrowheads="1"/>
                                      </pic:cNvPicPr>
                                    </pic:nvPicPr>
                                    <pic:blipFill>
                                      <a:blip r:embed="rId25"/>
                                      <a:srcRect/>
                                      <a:stretch>
                                        <a:fillRect/>
                                      </a:stretch>
                                    </pic:blipFill>
                                    <pic:spPr bwMode="auto">
                                      <a:xfrm>
                                        <a:off x="0" y="0"/>
                                        <a:ext cx="2559050" cy="31877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tl/>
                          </w:rPr>
                          <w:t xml:space="preserve">يتم إطلاق الجسيمات المراد تعجيلها في وسط المنطقة الفاصلة بين </w:t>
                        </w:r>
                        <w:proofErr w:type="spellStart"/>
                        <w:r w:rsidRPr="00E6439E">
                          <w:rPr>
                            <w:rFonts w:ascii="Times New Roman" w:eastAsia="Times New Roman" w:hAnsi="Times New Roman" w:cs="Times New Roman"/>
                            <w:color w:val="000000"/>
                            <w:sz w:val="32"/>
                            <w:szCs w:val="32"/>
                            <w:rtl/>
                          </w:rPr>
                          <w:t>الوعائين</w:t>
                        </w:r>
                        <w:proofErr w:type="spellEnd"/>
                        <w:r w:rsidRPr="00E6439E">
                          <w:rPr>
                            <w:rFonts w:ascii="Times New Roman" w:eastAsia="Times New Roman" w:hAnsi="Times New Roman" w:cs="Times New Roman"/>
                            <w:color w:val="000000"/>
                            <w:sz w:val="32"/>
                            <w:szCs w:val="32"/>
                            <w:rtl/>
                          </w:rPr>
                          <w:t xml:space="preserve"> لتأخذ مسار دائري وتعود إلى الوسط الفاصل في فترة زمنية قدرها </w:t>
                        </w:r>
                        <w:r w:rsidRPr="00E6439E">
                          <w:rPr>
                            <w:rFonts w:ascii="Times New Roman" w:eastAsia="Times New Roman" w:hAnsi="Times New Roman" w:cs="Times New Roman"/>
                            <w:color w:val="000000"/>
                            <w:sz w:val="32"/>
                            <w:szCs w:val="32"/>
                          </w:rPr>
                          <w:t>T/2</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حيث</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T</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 xml:space="preserve">هو الزمن </w:t>
                        </w:r>
                        <w:proofErr w:type="spellStart"/>
                        <w:r w:rsidRPr="00E6439E">
                          <w:rPr>
                            <w:rFonts w:ascii="Times New Roman" w:eastAsia="Times New Roman" w:hAnsi="Times New Roman" w:cs="Times New Roman" w:hint="cs"/>
                            <w:color w:val="000000"/>
                            <w:sz w:val="32"/>
                            <w:szCs w:val="32"/>
                            <w:rtl/>
                          </w:rPr>
                          <w:t>الدوي</w:t>
                        </w:r>
                        <w:proofErr w:type="spellEnd"/>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2095500" cy="628650"/>
                              <wp:effectExtent l="19050" t="0" r="0" b="0"/>
                              <wp:docPr id="26" name="صورة 26" descr="http://arabelect.net/learns/Flux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rabelect.net/learns/Fluxs8.jpg"/>
                                      <pic:cNvPicPr>
                                        <a:picLocks noChangeAspect="1" noChangeArrowheads="1"/>
                                      </pic:cNvPicPr>
                                    </pic:nvPicPr>
                                    <pic:blipFill>
                                      <a:blip r:embed="rId18"/>
                                      <a:srcRect/>
                                      <a:stretch>
                                        <a:fillRect/>
                                      </a:stretch>
                                    </pic:blipFill>
                                    <pic:spPr bwMode="auto">
                                      <a:xfrm>
                                        <a:off x="0" y="0"/>
                                        <a:ext cx="2095500" cy="6286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 xml:space="preserve">وبضبط تردد فرق الجهد المطبق بين </w:t>
                        </w:r>
                        <w:proofErr w:type="spellStart"/>
                        <w:r w:rsidRPr="00E6439E">
                          <w:rPr>
                            <w:rFonts w:ascii="Times New Roman" w:eastAsia="Times New Roman" w:hAnsi="Times New Roman" w:cs="Times New Roman" w:hint="cs"/>
                            <w:color w:val="000000"/>
                            <w:sz w:val="32"/>
                            <w:szCs w:val="32"/>
                            <w:rtl/>
                          </w:rPr>
                          <w:t>الوعائين</w:t>
                        </w:r>
                        <w:proofErr w:type="spellEnd"/>
                        <w:r w:rsidRPr="00E6439E">
                          <w:rPr>
                            <w:rFonts w:ascii="Times New Roman" w:eastAsia="Times New Roman" w:hAnsi="Times New Roman" w:cs="Times New Roman" w:hint="cs"/>
                            <w:color w:val="000000"/>
                            <w:sz w:val="32"/>
                            <w:szCs w:val="32"/>
                            <w:rtl/>
                          </w:rPr>
                          <w:t xml:space="preserve"> لقلب </w:t>
                        </w:r>
                        <w:proofErr w:type="spellStart"/>
                        <w:r w:rsidRPr="00E6439E">
                          <w:rPr>
                            <w:rFonts w:ascii="Times New Roman" w:eastAsia="Times New Roman" w:hAnsi="Times New Roman" w:cs="Times New Roman" w:hint="cs"/>
                            <w:color w:val="000000"/>
                            <w:sz w:val="32"/>
                            <w:szCs w:val="32"/>
                            <w:rtl/>
                          </w:rPr>
                          <w:t>قطبيتهما</w:t>
                        </w:r>
                        <w:proofErr w:type="spellEnd"/>
                        <w:r w:rsidRPr="00E6439E">
                          <w:rPr>
                            <w:rFonts w:ascii="Times New Roman" w:eastAsia="Times New Roman" w:hAnsi="Times New Roman" w:cs="Times New Roman" w:hint="cs"/>
                            <w:color w:val="000000"/>
                            <w:sz w:val="32"/>
                            <w:szCs w:val="32"/>
                            <w:rtl/>
                          </w:rPr>
                          <w:t xml:space="preserve"> ليتوافق مع وصول الجسم المشحون للمنطقة الفاصلة حيث يكون مجالا كهربياً يكسب الشحنة دفعة لتزيد من سرعته وبالتالي يزداد نصف قطر الدوران للجسم المشحون تدريجياً حتى يصل إلى نصف قطر الوعاء وعندها يخرج الجسيم المشحون من المعجل (</w:t>
                        </w:r>
                        <w:proofErr w:type="spellStart"/>
                        <w:r w:rsidRPr="00E6439E">
                          <w:rPr>
                            <w:rFonts w:ascii="Times New Roman" w:eastAsia="Times New Roman" w:hAnsi="Times New Roman" w:cs="Times New Roman" w:hint="cs"/>
                            <w:color w:val="000000"/>
                            <w:sz w:val="32"/>
                            <w:szCs w:val="32"/>
                            <w:rtl/>
                          </w:rPr>
                          <w:t>السنكلترون</w:t>
                        </w:r>
                        <w:proofErr w:type="spellEnd"/>
                        <w:r w:rsidRPr="00E6439E">
                          <w:rPr>
                            <w:rFonts w:ascii="Times New Roman" w:eastAsia="Times New Roman" w:hAnsi="Times New Roman" w:cs="Times New Roman" w:hint="cs"/>
                            <w:color w:val="000000"/>
                            <w:sz w:val="32"/>
                            <w:szCs w:val="32"/>
                            <w:rtl/>
                          </w:rPr>
                          <w:t>) بسرعة كبيرة تعتمد على المعادلة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v = </w:t>
                        </w:r>
                        <w:proofErr w:type="spellStart"/>
                        <w:r w:rsidRPr="00E6439E">
                          <w:rPr>
                            <w:rFonts w:ascii="Times New Roman" w:eastAsia="Times New Roman" w:hAnsi="Times New Roman" w:cs="Times New Roman"/>
                            <w:color w:val="000000"/>
                            <w:sz w:val="32"/>
                            <w:szCs w:val="32"/>
                          </w:rPr>
                          <w:t>qBr</w:t>
                        </w:r>
                        <w:proofErr w:type="spellEnd"/>
                        <w:r w:rsidRPr="00E6439E">
                          <w:rPr>
                            <w:rFonts w:ascii="Times New Roman" w:eastAsia="Times New Roman" w:hAnsi="Times New Roman" w:cs="Times New Roman"/>
                            <w:color w:val="000000"/>
                            <w:sz w:val="32"/>
                            <w:szCs w:val="32"/>
                          </w:rPr>
                          <w:t xml:space="preserve">/m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outlineLvl w:val="0"/>
                          <w:rPr>
                            <w:rFonts w:ascii="Arial" w:eastAsia="Times New Roman" w:hAnsi="Arial" w:cs="Arial"/>
                            <w:b/>
                            <w:bCs/>
                            <w:color w:val="000000"/>
                            <w:kern w:val="36"/>
                            <w:sz w:val="48"/>
                            <w:szCs w:val="48"/>
                            <w:rtl/>
                          </w:rPr>
                        </w:pPr>
                        <w:r w:rsidRPr="00E6439E">
                          <w:rPr>
                            <w:rFonts w:ascii="Arial" w:eastAsia="Times New Roman" w:hAnsi="Arial" w:cs="Arial"/>
                            <w:b/>
                            <w:bCs/>
                            <w:color w:val="0000FF"/>
                            <w:kern w:val="36"/>
                            <w:sz w:val="27"/>
                            <w:szCs w:val="27"/>
                          </w:rPr>
                          <w:t>The Hall Effect</w:t>
                        </w:r>
                        <w:r w:rsidRPr="00E6439E">
                          <w:rPr>
                            <w:rFonts w:ascii="Arial" w:eastAsia="Times New Roman" w:hAnsi="Arial" w:cs="Arial" w:hint="cs"/>
                            <w:b/>
                            <w:bCs/>
                            <w:color w:val="000000"/>
                            <w:kern w:val="36"/>
                            <w:sz w:val="32"/>
                            <w:szCs w:val="32"/>
                            <w:rtl/>
                          </w:rPr>
                          <w:br/>
                          <w:t xml:space="preserve">إن مرور تيار في موصل يمكن أن يعزى إلى حاملات شحنة موجبة تتحرك </w:t>
                        </w:r>
                        <w:r w:rsidRPr="00E6439E">
                          <w:rPr>
                            <w:rFonts w:ascii="Arial" w:eastAsia="Times New Roman" w:hAnsi="Arial" w:cs="Arial" w:hint="cs"/>
                            <w:b/>
                            <w:bCs/>
                            <w:color w:val="000000"/>
                            <w:kern w:val="36"/>
                            <w:sz w:val="32"/>
                            <w:szCs w:val="32"/>
                            <w:rtl/>
                          </w:rPr>
                          <w:lastRenderedPageBreak/>
                          <w:t>في اتجاه التيار أو سالبة تتحرك في عكس اتجاه التيار أو كلاهما معاً</w:t>
                        </w:r>
                        <w:r w:rsidRPr="00E6439E">
                          <w:rPr>
                            <w:rFonts w:ascii="Arial" w:eastAsia="Times New Roman" w:hAnsi="Arial" w:cs="Arial"/>
                            <w:b/>
                            <w:bCs/>
                            <w:color w:val="000000"/>
                            <w:kern w:val="36"/>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ولتحديد حاملات الشحنة قام العالم</w:t>
                        </w:r>
                        <w:r w:rsidRPr="00E6439E">
                          <w:rPr>
                            <w:rFonts w:ascii="Times New Roman" w:eastAsia="Times New Roman" w:hAnsi="Times New Roman" w:cs="Times New Roman"/>
                            <w:color w:val="000000"/>
                            <w:sz w:val="32"/>
                            <w:szCs w:val="32"/>
                          </w:rPr>
                          <w:t xml:space="preserve"> Edwin Hall </w:t>
                        </w:r>
                        <w:r w:rsidRPr="00E6439E">
                          <w:rPr>
                            <w:rFonts w:ascii="Times New Roman" w:eastAsia="Times New Roman" w:hAnsi="Times New Roman" w:cs="Times New Roman" w:hint="cs"/>
                            <w:color w:val="000000"/>
                            <w:sz w:val="32"/>
                            <w:szCs w:val="32"/>
                            <w:rtl/>
                          </w:rPr>
                          <w:t xml:space="preserve">في العام 1879 بتصميم تجربة عملية لتحديد نوع حاملات الشحنة في مادة الموصل وكذلك تمكن من </w:t>
                        </w:r>
                        <w:proofErr w:type="spellStart"/>
                        <w:r w:rsidRPr="00E6439E">
                          <w:rPr>
                            <w:rFonts w:ascii="Times New Roman" w:eastAsia="Times New Roman" w:hAnsi="Times New Roman" w:cs="Times New Roman" w:hint="cs"/>
                            <w:color w:val="000000"/>
                            <w:sz w:val="32"/>
                            <w:szCs w:val="32"/>
                            <w:rtl/>
                          </w:rPr>
                          <w:t>ايجاد</w:t>
                        </w:r>
                        <w:proofErr w:type="spellEnd"/>
                        <w:r w:rsidRPr="00E6439E">
                          <w:rPr>
                            <w:rFonts w:ascii="Times New Roman" w:eastAsia="Times New Roman" w:hAnsi="Times New Roman" w:cs="Times New Roman" w:hint="cs"/>
                            <w:color w:val="000000"/>
                            <w:sz w:val="32"/>
                            <w:szCs w:val="32"/>
                            <w:rtl/>
                          </w:rPr>
                          <w:t xml:space="preserve"> عدد حاملات الشحنة لكل وحدة </w:t>
                        </w:r>
                        <w:proofErr w:type="spellStart"/>
                        <w:r w:rsidRPr="00E6439E">
                          <w:rPr>
                            <w:rFonts w:ascii="Times New Roman" w:eastAsia="Times New Roman" w:hAnsi="Times New Roman" w:cs="Times New Roman" w:hint="cs"/>
                            <w:color w:val="000000"/>
                            <w:sz w:val="32"/>
                            <w:szCs w:val="32"/>
                            <w:rtl/>
                          </w:rPr>
                          <w:t>حجوم</w:t>
                        </w:r>
                        <w:proofErr w:type="spellEnd"/>
                        <w:r w:rsidRPr="00E6439E">
                          <w:rPr>
                            <w:rFonts w:ascii="Times New Roman" w:eastAsia="Times New Roman" w:hAnsi="Times New Roman" w:cs="Times New Roman" w:hint="cs"/>
                            <w:color w:val="000000"/>
                            <w:sz w:val="32"/>
                            <w:szCs w:val="32"/>
                            <w:rtl/>
                          </w:rPr>
                          <w:t>. كما توفر هذه التجربة وسيلة لقياس شدة المجال المغناطيسي</w:t>
                        </w:r>
                        <w:r w:rsidRPr="00E6439E">
                          <w:rPr>
                            <w:rFonts w:ascii="Times New Roman" w:eastAsia="Times New Roman" w:hAnsi="Times New Roman" w:cs="Times New Roman"/>
                            <w:color w:val="000000"/>
                            <w:sz w:val="32"/>
                            <w:szCs w:val="32"/>
                          </w:rPr>
                          <w:t xml:space="preserve"> Hall Probe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b/>
                            <w:bCs/>
                            <w:color w:val="FF9900"/>
                            <w:sz w:val="32"/>
                            <w:szCs w:val="32"/>
                            <w:rtl/>
                          </w:rPr>
                          <w:t>فكرة تجربة هول</w:t>
                        </w:r>
                        <w:r w:rsidRPr="00E6439E">
                          <w:rPr>
                            <w:rFonts w:ascii="Times New Roman" w:eastAsia="Times New Roman" w:hAnsi="Times New Roman" w:cs="Times New Roman"/>
                            <w:b/>
                            <w:bCs/>
                            <w:color w:val="FF9900"/>
                            <w:sz w:val="32"/>
                            <w:szCs w:val="32"/>
                          </w:rPr>
                          <w:t xml:space="preserve">: </w:t>
                        </w:r>
                        <w:r w:rsidRPr="00E6439E">
                          <w:rPr>
                            <w:rFonts w:ascii="Times New Roman" w:eastAsia="Times New Roman" w:hAnsi="Times New Roman" w:cs="Times New Roman"/>
                            <w:color w:val="000000"/>
                            <w:sz w:val="32"/>
                            <w:szCs w:val="32"/>
                            <w:rtl/>
                          </w:rPr>
                          <w:br/>
                          <w:t xml:space="preserve">عند وضع قطعة من مادة موصلة في شكل شريحة يمر بها تيار كهربي في اتجاه محور </w:t>
                        </w:r>
                        <w:r w:rsidRPr="00E6439E">
                          <w:rPr>
                            <w:rFonts w:ascii="Times New Roman" w:eastAsia="Times New Roman" w:hAnsi="Times New Roman" w:cs="Times New Roman"/>
                            <w:color w:val="000000"/>
                            <w:sz w:val="32"/>
                            <w:szCs w:val="32"/>
                          </w:rPr>
                          <w:t>x</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في مجال مغناطيسي خارجي عمودي على مستوى الشريحة على المحور</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y</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كما في الشكل المرفق ، ينشئ على جانبي الشريحة على المحور</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z</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فرق جهد يدعى بفرق جهد هول</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Hall voltage</w:t>
                        </w:r>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3676650" cy="3225800"/>
                              <wp:effectExtent l="19050" t="0" r="0" b="0"/>
                              <wp:docPr id="27" name="صورة 27" descr="http://arabelect.net/learns/Flux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rabelect.net/learns/Fluxs9.jpg"/>
                                      <pic:cNvPicPr>
                                        <a:picLocks noChangeAspect="1" noChangeArrowheads="1"/>
                                      </pic:cNvPicPr>
                                    </pic:nvPicPr>
                                    <pic:blipFill>
                                      <a:blip r:embed="rId26"/>
                                      <a:srcRect/>
                                      <a:stretch>
                                        <a:fillRect/>
                                      </a:stretch>
                                    </pic:blipFill>
                                    <pic:spPr bwMode="auto">
                                      <a:xfrm>
                                        <a:off x="0" y="0"/>
                                        <a:ext cx="3676650" cy="32258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b/>
                            <w:bCs/>
                            <w:color w:val="FF9900"/>
                            <w:sz w:val="32"/>
                            <w:szCs w:val="32"/>
                            <w:rtl/>
                          </w:rPr>
                          <w:t>كيف تولد فرق جهد هول؟</w:t>
                        </w:r>
                        <w:r w:rsidRPr="00E6439E">
                          <w:rPr>
                            <w:rFonts w:ascii="Times New Roman" w:eastAsia="Times New Roman" w:hAnsi="Times New Roman" w:cs="Times New Roman"/>
                            <w:b/>
                            <w:bCs/>
                            <w:color w:val="FF9900"/>
                            <w:sz w:val="32"/>
                            <w:szCs w:val="32"/>
                          </w:rPr>
                          <w:t xml:space="preserve"> </w:t>
                        </w:r>
                        <w:r w:rsidRPr="00E6439E">
                          <w:rPr>
                            <w:rFonts w:ascii="Times New Roman" w:eastAsia="Times New Roman" w:hAnsi="Times New Roman" w:cs="Times New Roman" w:hint="cs"/>
                            <w:color w:val="000000"/>
                            <w:sz w:val="32"/>
                            <w:szCs w:val="32"/>
                            <w:rtl/>
                          </w:rPr>
                          <w:br/>
                          <w:t xml:space="preserve">في الشكل المبين </w:t>
                        </w:r>
                        <w:proofErr w:type="spellStart"/>
                        <w:r w:rsidRPr="00E6439E">
                          <w:rPr>
                            <w:rFonts w:ascii="Times New Roman" w:eastAsia="Times New Roman" w:hAnsi="Times New Roman" w:cs="Times New Roman" w:hint="cs"/>
                            <w:color w:val="000000"/>
                            <w:sz w:val="32"/>
                            <w:szCs w:val="32"/>
                            <w:rtl/>
                          </w:rPr>
                          <w:t>ادناه</w:t>
                        </w:r>
                        <w:proofErr w:type="spellEnd"/>
                        <w:r w:rsidRPr="00E6439E">
                          <w:rPr>
                            <w:rFonts w:ascii="Times New Roman" w:eastAsia="Times New Roman" w:hAnsi="Times New Roman" w:cs="Times New Roman" w:hint="cs"/>
                            <w:color w:val="000000"/>
                            <w:sz w:val="32"/>
                            <w:szCs w:val="32"/>
                            <w:rtl/>
                          </w:rPr>
                          <w:t xml:space="preserve"> يوضح الفكرة العملية لتأثير هول وكما نلاحظ أن تيار كهربي يمر في الشريحة الموضوعة في مجال مغناطيسي عمودي على الشريحة للداخل ونفترض أن الشريحة تنقل التيار الكهربي من خلال شحنات موجبة، فيحدث ما يلي</w:t>
                        </w:r>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br/>
                          <w:t>تتأثر الشحنة الموجبة بالقوة المغناطيسية</w:t>
                        </w:r>
                        <w:r w:rsidRPr="00E6439E">
                          <w:rPr>
                            <w:rFonts w:ascii="Times New Roman" w:eastAsia="Times New Roman" w:hAnsi="Times New Roman" w:cs="Times New Roman"/>
                            <w:color w:val="000000"/>
                            <w:sz w:val="32"/>
                            <w:szCs w:val="32"/>
                          </w:rPr>
                          <w:t xml:space="preserve"> Fm </w:t>
                        </w:r>
                        <w:r w:rsidRPr="00E6439E">
                          <w:rPr>
                            <w:rFonts w:ascii="Times New Roman" w:eastAsia="Times New Roman" w:hAnsi="Times New Roman" w:cs="Times New Roman" w:hint="cs"/>
                            <w:color w:val="000000"/>
                            <w:sz w:val="32"/>
                            <w:szCs w:val="32"/>
                            <w:rtl/>
                          </w:rPr>
                          <w:t>الناشئة عن المجال المغناطيسي الخارجي</w:t>
                        </w:r>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br/>
                          <w:t xml:space="preserve">ويكون اتجاه القوة إلى الأعلى حسب قاعدة </w:t>
                        </w:r>
                        <w:proofErr w:type="spellStart"/>
                        <w:r w:rsidRPr="00E6439E">
                          <w:rPr>
                            <w:rFonts w:ascii="Times New Roman" w:eastAsia="Times New Roman" w:hAnsi="Times New Roman" w:cs="Times New Roman" w:hint="cs"/>
                            <w:color w:val="000000"/>
                            <w:sz w:val="32"/>
                            <w:szCs w:val="32"/>
                            <w:rtl/>
                          </w:rPr>
                          <w:t>فليمنج</w:t>
                        </w:r>
                        <w:proofErr w:type="spellEnd"/>
                        <w:r w:rsidRPr="00E6439E">
                          <w:rPr>
                            <w:rFonts w:ascii="Times New Roman" w:eastAsia="Times New Roman" w:hAnsi="Times New Roman" w:cs="Times New Roman" w:hint="cs"/>
                            <w:color w:val="000000"/>
                            <w:sz w:val="32"/>
                            <w:szCs w:val="32"/>
                            <w:rtl/>
                          </w:rPr>
                          <w:t xml:space="preserve"> لليد اليمنى</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color w:val="000000"/>
                            <w:sz w:val="32"/>
                            <w:szCs w:val="32"/>
                            <w:rtl/>
                          </w:rPr>
                          <w:br/>
                          <w:t>تنحرف الشحنات تحت تأثير القوة المغناطيسية للأعلى فتتراكم الشحنات الموجبة على الجانب العلوي للشريحة بينما تتراكم شحنات سالبة على الجانب السفلي للشريحة كما بالشكل</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lastRenderedPageBreak/>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4559300" cy="1873250"/>
                              <wp:effectExtent l="19050" t="0" r="0" b="0"/>
                              <wp:docPr id="28" name="صورة 28" descr="http://arabelect.net/learns/Flux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rabelect.net/learns/Fluxs10.jpg"/>
                                      <pic:cNvPicPr>
                                        <a:picLocks noChangeAspect="1" noChangeArrowheads="1"/>
                                      </pic:cNvPicPr>
                                    </pic:nvPicPr>
                                    <pic:blipFill>
                                      <a:blip r:embed="rId27"/>
                                      <a:srcRect/>
                                      <a:stretch>
                                        <a:fillRect/>
                                      </a:stretch>
                                    </pic:blipFill>
                                    <pic:spPr bwMode="auto">
                                      <a:xfrm>
                                        <a:off x="0" y="0"/>
                                        <a:ext cx="4559300" cy="18732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يتولد مجال كهربي نتيجة وجود شحنات موجبة على جانب وشحنات سالبة على الجانب الآخر. تزداد شدة المجال الكهربي كلما ازدادت الشحنات المتراكمة</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hint="cs"/>
                            <w:color w:val="000000"/>
                            <w:sz w:val="32"/>
                            <w:szCs w:val="32"/>
                            <w:rtl/>
                          </w:rPr>
                          <w:br/>
                          <w:t xml:space="preserve">ينشئ عن المجال الكهربي قوة كهربية في </w:t>
                        </w:r>
                        <w:proofErr w:type="spellStart"/>
                        <w:r w:rsidRPr="00E6439E">
                          <w:rPr>
                            <w:rFonts w:ascii="Times New Roman" w:eastAsia="Times New Roman" w:hAnsi="Times New Roman" w:cs="Times New Roman" w:hint="cs"/>
                            <w:color w:val="000000"/>
                            <w:sz w:val="32"/>
                            <w:szCs w:val="32"/>
                            <w:rtl/>
                          </w:rPr>
                          <w:t>الأتجاه</w:t>
                        </w:r>
                        <w:proofErr w:type="spellEnd"/>
                        <w:r w:rsidRPr="00E6439E">
                          <w:rPr>
                            <w:rFonts w:ascii="Times New Roman" w:eastAsia="Times New Roman" w:hAnsi="Times New Roman" w:cs="Times New Roman" w:hint="cs"/>
                            <w:color w:val="000000"/>
                            <w:sz w:val="32"/>
                            <w:szCs w:val="32"/>
                            <w:rtl/>
                          </w:rPr>
                          <w:t xml:space="preserve"> المعاكس للقوة المغناطيسية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عندما تصبح قيمة القوة الكهربية تساوي القوة المغناطيسية تسير الشحنات الباقية في خط مستقيم بدون انحراف</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hint="cs"/>
                            <w:color w:val="000000"/>
                            <w:sz w:val="32"/>
                            <w:szCs w:val="32"/>
                            <w:rtl/>
                          </w:rPr>
                          <w:br/>
                          <w:t>يتم قياس فرق الجهد بين طرفي الشريحة بتوصيل النقطتين</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a&amp;c</w:t>
                        </w:r>
                        <w:proofErr w:type="spellEnd"/>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hint="cs"/>
                            <w:color w:val="000000"/>
                            <w:sz w:val="32"/>
                            <w:szCs w:val="32"/>
                            <w:rtl/>
                          </w:rPr>
                          <w:t>بجلفانوميتر</w:t>
                        </w:r>
                        <w:proofErr w:type="spellEnd"/>
                        <w:r w:rsidRPr="00E6439E">
                          <w:rPr>
                            <w:rFonts w:ascii="Times New Roman" w:eastAsia="Times New Roman" w:hAnsi="Times New Roman" w:cs="Times New Roman" w:hint="cs"/>
                            <w:color w:val="000000"/>
                            <w:sz w:val="32"/>
                            <w:szCs w:val="32"/>
                            <w:rtl/>
                          </w:rPr>
                          <w:t xml:space="preserve"> حساس لقياس فرق الجهد والذي يعرف بفرق جهد هول</w:t>
                        </w:r>
                        <w:r w:rsidRPr="00E6439E">
                          <w:rPr>
                            <w:rFonts w:ascii="Times New Roman" w:eastAsia="Times New Roman" w:hAnsi="Times New Roman" w:cs="Times New Roman"/>
                            <w:color w:val="000000"/>
                            <w:sz w:val="32"/>
                            <w:szCs w:val="32"/>
                          </w:rPr>
                          <w:t xml:space="preserve"> VH.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 xml:space="preserve">إذا كانت حاملات الشحنة سالبة فإن مؤشر </w:t>
                        </w:r>
                        <w:proofErr w:type="spellStart"/>
                        <w:r w:rsidRPr="00E6439E">
                          <w:rPr>
                            <w:rFonts w:ascii="Times New Roman" w:eastAsia="Times New Roman" w:hAnsi="Times New Roman" w:cs="Times New Roman" w:hint="cs"/>
                            <w:color w:val="000000"/>
                            <w:sz w:val="32"/>
                            <w:szCs w:val="32"/>
                            <w:rtl/>
                          </w:rPr>
                          <w:t>الجلفانوميتر</w:t>
                        </w:r>
                        <w:proofErr w:type="spellEnd"/>
                        <w:r w:rsidRPr="00E6439E">
                          <w:rPr>
                            <w:rFonts w:ascii="Times New Roman" w:eastAsia="Times New Roman" w:hAnsi="Times New Roman" w:cs="Times New Roman" w:hint="cs"/>
                            <w:color w:val="000000"/>
                            <w:sz w:val="32"/>
                            <w:szCs w:val="32"/>
                            <w:rtl/>
                          </w:rPr>
                          <w:t xml:space="preserve"> سينحرف في الاتجاه المعاكس وذلك لأن الشحنات السالبة تتحرك في عكس اتجاه التيار وستنحرف إلى الأعلى والشحنات الموجبة تتراكم في الأسفل</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b/>
                            <w:bCs/>
                            <w:color w:val="FF9900"/>
                            <w:sz w:val="32"/>
                            <w:szCs w:val="32"/>
                            <w:rtl/>
                          </w:rPr>
                          <w:t>كيف يمكن حساب قيمة فرق جهد هول؟</w:t>
                        </w:r>
                        <w:r w:rsidRPr="00E6439E">
                          <w:rPr>
                            <w:rFonts w:ascii="Times New Roman" w:eastAsia="Times New Roman" w:hAnsi="Times New Roman" w:cs="Times New Roman"/>
                            <w:b/>
                            <w:bCs/>
                            <w:color w:val="FF9900"/>
                            <w:sz w:val="32"/>
                            <w:szCs w:val="32"/>
                          </w:rPr>
                          <w:t xml:space="preserve"> </w:t>
                        </w:r>
                        <w:r w:rsidRPr="00E6439E">
                          <w:rPr>
                            <w:rFonts w:ascii="Times New Roman" w:eastAsia="Times New Roman" w:hAnsi="Times New Roman" w:cs="Times New Roman" w:hint="cs"/>
                            <w:color w:val="000000"/>
                            <w:sz w:val="32"/>
                            <w:szCs w:val="32"/>
                            <w:rtl/>
                          </w:rPr>
                          <w:br/>
                          <w:t>في حالة توازن القوة الكهربية مع القوة المغناطيسية تتحقق المعادلة التالية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q </w:t>
                        </w:r>
                        <w:proofErr w:type="spellStart"/>
                        <w:r w:rsidRPr="00E6439E">
                          <w:rPr>
                            <w:rFonts w:ascii="Times New Roman" w:eastAsia="Times New Roman" w:hAnsi="Times New Roman" w:cs="Times New Roman"/>
                            <w:color w:val="000000"/>
                            <w:sz w:val="32"/>
                            <w:szCs w:val="32"/>
                          </w:rPr>
                          <w:t>vd</w:t>
                        </w:r>
                        <w:proofErr w:type="spellEnd"/>
                        <w:r w:rsidRPr="00E6439E">
                          <w:rPr>
                            <w:rFonts w:ascii="Times New Roman" w:eastAsia="Times New Roman" w:hAnsi="Times New Roman" w:cs="Times New Roman"/>
                            <w:color w:val="000000"/>
                            <w:sz w:val="32"/>
                            <w:szCs w:val="32"/>
                          </w:rPr>
                          <w:t xml:space="preserve"> B = q EH</w:t>
                        </w:r>
                        <w:r w:rsidRPr="00E6439E">
                          <w:rPr>
                            <w:rFonts w:ascii="Times New Roman" w:eastAsia="Times New Roman" w:hAnsi="Times New Roman" w:cs="Times New Roman"/>
                            <w:color w:val="000000"/>
                            <w:sz w:val="32"/>
                            <w:szCs w:val="32"/>
                          </w:rPr>
                          <w:br/>
                          <w:t xml:space="preserve">EH = </w:t>
                        </w:r>
                        <w:proofErr w:type="spellStart"/>
                        <w:r w:rsidRPr="00E6439E">
                          <w:rPr>
                            <w:rFonts w:ascii="Times New Roman" w:eastAsia="Times New Roman" w:hAnsi="Times New Roman" w:cs="Times New Roman"/>
                            <w:color w:val="000000"/>
                            <w:sz w:val="32"/>
                            <w:szCs w:val="32"/>
                          </w:rPr>
                          <w:t>vd</w:t>
                        </w:r>
                        <w:proofErr w:type="spellEnd"/>
                        <w:r w:rsidRPr="00E6439E">
                          <w:rPr>
                            <w:rFonts w:ascii="Times New Roman" w:eastAsia="Times New Roman" w:hAnsi="Times New Roman" w:cs="Times New Roman"/>
                            <w:color w:val="000000"/>
                            <w:sz w:val="32"/>
                            <w:szCs w:val="32"/>
                          </w:rPr>
                          <w:t xml:space="preserve"> B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إذا كان عرض الشريحة (المسافة بين طرفي الشريحة</w:t>
                        </w:r>
                        <w:r w:rsidRPr="00E6439E">
                          <w:rPr>
                            <w:rFonts w:ascii="Times New Roman" w:eastAsia="Times New Roman" w:hAnsi="Times New Roman" w:cs="Times New Roman"/>
                            <w:color w:val="000000"/>
                            <w:sz w:val="32"/>
                            <w:szCs w:val="32"/>
                          </w:rPr>
                          <w:t xml:space="preserve">) d </w:t>
                        </w:r>
                        <w:r w:rsidRPr="00E6439E">
                          <w:rPr>
                            <w:rFonts w:ascii="Times New Roman" w:eastAsia="Times New Roman" w:hAnsi="Times New Roman" w:cs="Times New Roman" w:hint="cs"/>
                            <w:color w:val="000000"/>
                            <w:sz w:val="32"/>
                            <w:szCs w:val="32"/>
                            <w:rtl/>
                          </w:rPr>
                          <w:t>ومن علاقة فرق الجهد والمجال الكهربي ينتج</w:t>
                        </w:r>
                        <w:r w:rsidRPr="00E6439E">
                          <w:rPr>
                            <w:rFonts w:ascii="Times New Roman" w:eastAsia="Times New Roman" w:hAnsi="Times New Roman" w:cs="Times New Roman"/>
                            <w:color w:val="000000"/>
                            <w:sz w:val="32"/>
                            <w:szCs w:val="32"/>
                          </w:rPr>
                          <w:br/>
                          <w:t xml:space="preserve">VH = EH d = </w:t>
                        </w:r>
                        <w:proofErr w:type="spellStart"/>
                        <w:r w:rsidRPr="00E6439E">
                          <w:rPr>
                            <w:rFonts w:ascii="Times New Roman" w:eastAsia="Times New Roman" w:hAnsi="Times New Roman" w:cs="Times New Roman"/>
                            <w:color w:val="000000"/>
                            <w:sz w:val="32"/>
                            <w:szCs w:val="32"/>
                          </w:rPr>
                          <w:t>vd</w:t>
                        </w:r>
                        <w:proofErr w:type="spellEnd"/>
                        <w:r w:rsidRPr="00E6439E">
                          <w:rPr>
                            <w:rFonts w:ascii="Times New Roman" w:eastAsia="Times New Roman" w:hAnsi="Times New Roman" w:cs="Times New Roman"/>
                            <w:color w:val="000000"/>
                            <w:sz w:val="32"/>
                            <w:szCs w:val="32"/>
                          </w:rPr>
                          <w:t xml:space="preserve"> B d **** </w:t>
                        </w:r>
                        <w:r w:rsidRPr="00E6439E">
                          <w:rPr>
                            <w:rFonts w:ascii="Times New Roman" w:eastAsia="Times New Roman" w:hAnsi="Times New Roman" w:cs="Times New Roman" w:hint="cs"/>
                            <w:color w:val="000000"/>
                            <w:sz w:val="32"/>
                            <w:szCs w:val="32"/>
                            <w:rtl/>
                          </w:rPr>
                          <w:br/>
                          <w:t xml:space="preserve">من المعادلة السابقة نلاحظ أنه بقياس جهد هول في المختبر يمكن حساب سرعة الانجراف للشحنات إذا علمنا عرض </w:t>
                        </w:r>
                        <w:proofErr w:type="spellStart"/>
                        <w:r w:rsidRPr="00E6439E">
                          <w:rPr>
                            <w:rFonts w:ascii="Times New Roman" w:eastAsia="Times New Roman" w:hAnsi="Times New Roman" w:cs="Times New Roman" w:hint="cs"/>
                            <w:color w:val="000000"/>
                            <w:sz w:val="32"/>
                            <w:szCs w:val="32"/>
                            <w:rtl/>
                          </w:rPr>
                          <w:t>الشريح</w:t>
                        </w:r>
                        <w:proofErr w:type="spellEnd"/>
                        <w:r w:rsidRPr="00E6439E">
                          <w:rPr>
                            <w:rFonts w:ascii="Times New Roman" w:eastAsia="Times New Roman" w:hAnsi="Times New Roman" w:cs="Times New Roman" w:hint="cs"/>
                            <w:color w:val="000000"/>
                            <w:sz w:val="32"/>
                            <w:szCs w:val="32"/>
                            <w:rtl/>
                          </w:rPr>
                          <w:t xml:space="preserve"> وشدة المجال المغناطيسي المستخدم</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b/>
                            <w:bCs/>
                            <w:color w:val="FF9900"/>
                            <w:sz w:val="32"/>
                            <w:szCs w:val="32"/>
                            <w:rtl/>
                          </w:rPr>
                          <w:t xml:space="preserve">كيف يستخدم تأثير هول في </w:t>
                        </w:r>
                        <w:proofErr w:type="spellStart"/>
                        <w:r w:rsidRPr="00E6439E">
                          <w:rPr>
                            <w:rFonts w:ascii="Times New Roman" w:eastAsia="Times New Roman" w:hAnsi="Times New Roman" w:cs="Times New Roman" w:hint="cs"/>
                            <w:b/>
                            <w:bCs/>
                            <w:color w:val="FF9900"/>
                            <w:sz w:val="32"/>
                            <w:szCs w:val="32"/>
                            <w:rtl/>
                          </w:rPr>
                          <w:t>ايجاد</w:t>
                        </w:r>
                        <w:proofErr w:type="spellEnd"/>
                        <w:r w:rsidRPr="00E6439E">
                          <w:rPr>
                            <w:rFonts w:ascii="Times New Roman" w:eastAsia="Times New Roman" w:hAnsi="Times New Roman" w:cs="Times New Roman" w:hint="cs"/>
                            <w:b/>
                            <w:bCs/>
                            <w:color w:val="FF9900"/>
                            <w:sz w:val="32"/>
                            <w:szCs w:val="32"/>
                            <w:rtl/>
                          </w:rPr>
                          <w:t xml:space="preserve"> كثافة حاملات الشحنة؟</w:t>
                        </w:r>
                        <w:r w:rsidRPr="00E6439E">
                          <w:rPr>
                            <w:rFonts w:ascii="Times New Roman" w:eastAsia="Times New Roman" w:hAnsi="Times New Roman" w:cs="Times New Roman"/>
                            <w:b/>
                            <w:bCs/>
                            <w:color w:val="FF9900"/>
                            <w:sz w:val="32"/>
                            <w:szCs w:val="32"/>
                          </w:rPr>
                          <w:t xml:space="preserve"> </w:t>
                        </w:r>
                        <w:r w:rsidRPr="00E6439E">
                          <w:rPr>
                            <w:rFonts w:ascii="Times New Roman" w:eastAsia="Times New Roman" w:hAnsi="Times New Roman" w:cs="Times New Roman"/>
                            <w:color w:val="000000"/>
                            <w:sz w:val="32"/>
                            <w:szCs w:val="32"/>
                            <w:rtl/>
                          </w:rPr>
                          <w:br/>
                        </w:r>
                        <w:r w:rsidRPr="00E6439E">
                          <w:rPr>
                            <w:rFonts w:ascii="Times New Roman" w:eastAsia="Times New Roman" w:hAnsi="Times New Roman" w:cs="Times New Roman"/>
                            <w:color w:val="000000"/>
                            <w:sz w:val="32"/>
                            <w:szCs w:val="32"/>
                            <w:rtl/>
                          </w:rPr>
                          <w:lastRenderedPageBreak/>
                          <w:t xml:space="preserve">عدد حاملات الشحنة لكل وحدة </w:t>
                        </w:r>
                        <w:proofErr w:type="spellStart"/>
                        <w:r w:rsidRPr="00E6439E">
                          <w:rPr>
                            <w:rFonts w:ascii="Times New Roman" w:eastAsia="Times New Roman" w:hAnsi="Times New Roman" w:cs="Times New Roman"/>
                            <w:color w:val="000000"/>
                            <w:sz w:val="32"/>
                            <w:szCs w:val="32"/>
                            <w:rtl/>
                          </w:rPr>
                          <w:t>حجوم</w:t>
                        </w:r>
                        <w:proofErr w:type="spellEnd"/>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n</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يعرف بكثافة الشحنة. ويمكن حسابه من العلاقة بين التيار الكهربي وسرعة الانجراف</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 xml:space="preserve">I = </w:t>
                        </w:r>
                        <w:proofErr w:type="spellStart"/>
                        <w:r w:rsidRPr="00E6439E">
                          <w:rPr>
                            <w:rFonts w:ascii="Times New Roman" w:eastAsia="Times New Roman" w:hAnsi="Times New Roman" w:cs="Times New Roman"/>
                            <w:color w:val="000000"/>
                            <w:sz w:val="32"/>
                            <w:szCs w:val="32"/>
                          </w:rPr>
                          <w:t>nqvdA</w:t>
                        </w:r>
                        <w:proofErr w:type="spellEnd"/>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ولاحظنا من قياس جهد هول يمكن إيجاد سرعة الانجراف وبالتعويض في المعادلة التالية نحصل على</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933450" cy="609600"/>
                              <wp:effectExtent l="19050" t="0" r="0" b="0"/>
                              <wp:docPr id="29" name="صورة 29" descr="http://arabelect.net/learns/Flux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rabelect.net/learns/Fluxs11.gif"/>
                                      <pic:cNvPicPr>
                                        <a:picLocks noChangeAspect="1" noChangeArrowheads="1"/>
                                      </pic:cNvPicPr>
                                    </pic:nvPicPr>
                                    <pic:blipFill>
                                      <a:blip r:embed="rId28"/>
                                      <a:srcRect/>
                                      <a:stretch>
                                        <a:fillRect/>
                                      </a:stretch>
                                    </pic:blipFill>
                                    <pic:spPr bwMode="auto">
                                      <a:xfrm>
                                        <a:off x="0" y="0"/>
                                        <a:ext cx="933450" cy="6096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tl/>
                          </w:rPr>
                          <w:t xml:space="preserve">حيث </w:t>
                        </w:r>
                        <w:r w:rsidRPr="00E6439E">
                          <w:rPr>
                            <w:rFonts w:ascii="Times New Roman" w:eastAsia="Times New Roman" w:hAnsi="Times New Roman" w:cs="Times New Roman"/>
                            <w:color w:val="000000"/>
                            <w:sz w:val="32"/>
                            <w:szCs w:val="32"/>
                          </w:rPr>
                          <w:t>A</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مساحة مقطع الشريحة المستخدمة والتي يمر من خلالها التيار الكهربي</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I</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بالتعويض عن سرعة الانجراف</w:t>
                        </w:r>
                        <w:r w:rsidRPr="00E6439E">
                          <w:rPr>
                            <w:rFonts w:ascii="Times New Roman" w:eastAsia="Times New Roman" w:hAnsi="Times New Roman" w:cs="Times New Roman"/>
                            <w:color w:val="000000"/>
                            <w:sz w:val="32"/>
                            <w:szCs w:val="32"/>
                            <w:rtl/>
                          </w:rPr>
                          <w:t xml:space="preserve"> </w:t>
                        </w:r>
                        <w:proofErr w:type="spellStart"/>
                        <w:r w:rsidRPr="00E6439E">
                          <w:rPr>
                            <w:rFonts w:ascii="Times New Roman" w:eastAsia="Times New Roman" w:hAnsi="Times New Roman" w:cs="Times New Roman"/>
                            <w:color w:val="000000"/>
                            <w:sz w:val="32"/>
                            <w:szCs w:val="32"/>
                          </w:rPr>
                          <w:t>vd</w:t>
                        </w:r>
                        <w:proofErr w:type="spellEnd"/>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في المعادلة *** نحصل على</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1022350" cy="603250"/>
                              <wp:effectExtent l="19050" t="0" r="6350" b="0"/>
                              <wp:docPr id="30" name="صورة 30" descr="http://arabelect.net/learns/Flux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rabelect.net/learns/Fluxs12.gif"/>
                                      <pic:cNvPicPr>
                                        <a:picLocks noChangeAspect="1" noChangeArrowheads="1"/>
                                      </pic:cNvPicPr>
                                    </pic:nvPicPr>
                                    <pic:blipFill>
                                      <a:blip r:embed="rId29"/>
                                      <a:srcRect/>
                                      <a:stretch>
                                        <a:fillRect/>
                                      </a:stretch>
                                    </pic:blipFill>
                                    <pic:spPr bwMode="auto">
                                      <a:xfrm>
                                        <a:off x="0" y="0"/>
                                        <a:ext cx="1022350" cy="6032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tl/>
                          </w:rPr>
                          <w:t xml:space="preserve">حيث أن </w:t>
                        </w:r>
                        <w:r w:rsidRPr="00E6439E">
                          <w:rPr>
                            <w:rFonts w:ascii="Times New Roman" w:eastAsia="Times New Roman" w:hAnsi="Times New Roman" w:cs="Times New Roman"/>
                            <w:color w:val="000000"/>
                            <w:sz w:val="32"/>
                            <w:szCs w:val="32"/>
                          </w:rPr>
                          <w:t>A=td</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و</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t</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هو سمك الشريحة المستخدمة تكون صورة المعادلة هي</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1003300" cy="609600"/>
                              <wp:effectExtent l="19050" t="0" r="6350" b="0"/>
                              <wp:docPr id="31" name="صورة 31" descr="http://arabelect.net/learns/Fluxs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rabelect.net/learns/Fluxs13.gif"/>
                                      <pic:cNvPicPr>
                                        <a:picLocks noChangeAspect="1" noChangeArrowheads="1"/>
                                      </pic:cNvPicPr>
                                    </pic:nvPicPr>
                                    <pic:blipFill>
                                      <a:blip r:embed="rId30"/>
                                      <a:srcRect/>
                                      <a:stretch>
                                        <a:fillRect/>
                                      </a:stretch>
                                    </pic:blipFill>
                                    <pic:spPr bwMode="auto">
                                      <a:xfrm>
                                        <a:off x="0" y="0"/>
                                        <a:ext cx="1003300" cy="6096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بقياس فرق جهد هول عمليا ومن أبعاد الشريحة والتيار المار بها يمكن باستخدام المعادلة السابقة حساب كثافة حاملات الشحنة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هذه المعادلة تعطينا فكرة عمل مجس هول المستخدم في المختبر لقياس المجال المغناطيسي، حيث يتم معايرة شريحة قياسية يمر بها تيار معلوم وسمكها محدد وكثافة الشحنة محسوبة مسبقا يتم قياس فرق جهد هول الذي يتناسب طرديا مع قيمة المجال المغناطيسي المراد قياسه في المختبر</w:t>
                        </w:r>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ومن هنا نستنتج أن مجس هول يقوم بقياس المجال المغناطيسي من خلال قياس فرق جهد هول</w:t>
                        </w:r>
                        <w:r w:rsidRPr="00E6439E">
                          <w:rPr>
                            <w:rFonts w:ascii="Times New Roman" w:eastAsia="Times New Roman" w:hAnsi="Times New Roman" w:cs="Times New Roman"/>
                            <w:color w:val="000000"/>
                            <w:sz w:val="32"/>
                            <w:szCs w:val="32"/>
                          </w:rPr>
                          <w:t>.</w:t>
                        </w:r>
                        <w:r w:rsidRPr="00E6439E">
                          <w:rPr>
                            <w:rFonts w:ascii="Times New Roman" w:eastAsia="Times New Roman" w:hAnsi="Times New Roman" w:cs="Times New Roman" w:hint="cs"/>
                            <w:color w:val="000000"/>
                            <w:sz w:val="32"/>
                            <w:szCs w:val="32"/>
                            <w:rtl/>
                          </w:rPr>
                          <w:br/>
                          <w:t>تعرف الكمية الفيزيائية</w:t>
                        </w:r>
                        <w:r w:rsidRPr="00E6439E">
                          <w:rPr>
                            <w:rFonts w:ascii="Times New Roman" w:eastAsia="Times New Roman" w:hAnsi="Times New Roman" w:cs="Times New Roman"/>
                            <w:color w:val="000000"/>
                            <w:sz w:val="32"/>
                            <w:szCs w:val="32"/>
                          </w:rPr>
                          <w:t xml:space="preserve"> RH </w:t>
                        </w:r>
                        <w:r w:rsidRPr="00E6439E">
                          <w:rPr>
                            <w:rFonts w:ascii="Times New Roman" w:eastAsia="Times New Roman" w:hAnsi="Times New Roman" w:cs="Times New Roman" w:hint="cs"/>
                            <w:color w:val="000000"/>
                            <w:sz w:val="32"/>
                            <w:szCs w:val="32"/>
                            <w:rtl/>
                          </w:rPr>
                          <w:t>بمعامل هول</w:t>
                        </w:r>
                        <w:r w:rsidRPr="00E6439E">
                          <w:rPr>
                            <w:rFonts w:ascii="Times New Roman" w:eastAsia="Times New Roman" w:hAnsi="Times New Roman" w:cs="Times New Roman"/>
                            <w:color w:val="000000"/>
                            <w:sz w:val="32"/>
                            <w:szCs w:val="32"/>
                          </w:rPr>
                          <w:t xml:space="preserve"> Hall Coefficient. </w:t>
                        </w:r>
                      </w:p>
                      <w:p w:rsidR="00E6439E" w:rsidRPr="00E6439E" w:rsidRDefault="00E6439E" w:rsidP="00E6439E">
                        <w:pPr>
                          <w:bidi w:val="0"/>
                          <w:spacing w:before="100" w:beforeAutospacing="1" w:after="100" w:afterAutospacing="1" w:line="240" w:lineRule="auto"/>
                          <w:ind w:left="300" w:right="300"/>
                          <w:jc w:val="right"/>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RH = 1/</w:t>
                        </w:r>
                        <w:proofErr w:type="spellStart"/>
                        <w:r w:rsidRPr="00E6439E">
                          <w:rPr>
                            <w:rFonts w:ascii="Times New Roman" w:eastAsia="Times New Roman" w:hAnsi="Times New Roman" w:cs="Times New Roman"/>
                            <w:color w:val="000000"/>
                            <w:sz w:val="32"/>
                            <w:szCs w:val="32"/>
                          </w:rPr>
                          <w:t>nq</w:t>
                        </w:r>
                        <w:proofErr w:type="spellEnd"/>
                        <w:r w:rsidRPr="00E6439E">
                          <w:rPr>
                            <w:rFonts w:ascii="Times New Roman" w:eastAsia="Times New Roman" w:hAnsi="Times New Roman" w:cs="Times New Roman"/>
                            <w:color w:val="000000"/>
                            <w:sz w:val="24"/>
                            <w:szCs w:val="24"/>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b/>
                            <w:bCs/>
                            <w:color w:val="0000FF"/>
                            <w:sz w:val="32"/>
                            <w:szCs w:val="32"/>
                            <w:rtl/>
                          </w:rPr>
                          <w:t>مصادر المجال المغناطيسي</w:t>
                        </w:r>
                        <w:r w:rsidRPr="00E6439E">
                          <w:rPr>
                            <w:rFonts w:ascii="Times New Roman" w:eastAsia="Times New Roman" w:hAnsi="Times New Roman" w:cs="Times New Roman"/>
                            <w:b/>
                            <w:bCs/>
                            <w:color w:val="0000FF"/>
                            <w:sz w:val="32"/>
                            <w:szCs w:val="32"/>
                          </w:rPr>
                          <w:br/>
                        </w:r>
                        <w:r w:rsidRPr="00E6439E">
                          <w:rPr>
                            <w:rFonts w:ascii="Times New Roman" w:eastAsia="Times New Roman" w:hAnsi="Times New Roman" w:cs="Times New Roman"/>
                            <w:b/>
                            <w:bCs/>
                            <w:color w:val="0000FF"/>
                            <w:sz w:val="32"/>
                            <w:szCs w:val="32"/>
                          </w:rPr>
                          <w:lastRenderedPageBreak/>
                          <w:t>Sources of the magnetic field</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color w:val="000000"/>
                            <w:sz w:val="32"/>
                            <w:szCs w:val="32"/>
                            <w:rtl/>
                          </w:rPr>
                          <w:t xml:space="preserve">درسنا في المحاضرات السابقة تعريف المجال المغناطيسي وخصائصه وتأثيره على الشحنة المتحركة الذي يجعل الشحنة تأخذ مساراً دائرياً وتأثيره على سلك يمر </w:t>
                        </w:r>
                        <w:proofErr w:type="spellStart"/>
                        <w:r w:rsidRPr="00E6439E">
                          <w:rPr>
                            <w:rFonts w:ascii="Times New Roman" w:eastAsia="Times New Roman" w:hAnsi="Times New Roman" w:cs="Times New Roman"/>
                            <w:color w:val="000000"/>
                            <w:sz w:val="32"/>
                            <w:szCs w:val="32"/>
                            <w:rtl/>
                          </w:rPr>
                          <w:t>به</w:t>
                        </w:r>
                        <w:proofErr w:type="spellEnd"/>
                        <w:r w:rsidRPr="00E6439E">
                          <w:rPr>
                            <w:rFonts w:ascii="Times New Roman" w:eastAsia="Times New Roman" w:hAnsi="Times New Roman" w:cs="Times New Roman"/>
                            <w:color w:val="000000"/>
                            <w:sz w:val="32"/>
                            <w:szCs w:val="32"/>
                            <w:rtl/>
                          </w:rPr>
                          <w:t xml:space="preserve"> تيار كهربي بقوة وعلى ملف يمر </w:t>
                        </w:r>
                        <w:proofErr w:type="spellStart"/>
                        <w:r w:rsidRPr="00E6439E">
                          <w:rPr>
                            <w:rFonts w:ascii="Times New Roman" w:eastAsia="Times New Roman" w:hAnsi="Times New Roman" w:cs="Times New Roman"/>
                            <w:color w:val="000000"/>
                            <w:sz w:val="32"/>
                            <w:szCs w:val="32"/>
                            <w:rtl/>
                          </w:rPr>
                          <w:t>به</w:t>
                        </w:r>
                        <w:proofErr w:type="spellEnd"/>
                        <w:r w:rsidRPr="00E6439E">
                          <w:rPr>
                            <w:rFonts w:ascii="Times New Roman" w:eastAsia="Times New Roman" w:hAnsi="Times New Roman" w:cs="Times New Roman"/>
                            <w:color w:val="000000"/>
                            <w:sz w:val="32"/>
                            <w:szCs w:val="32"/>
                            <w:rtl/>
                          </w:rPr>
                          <w:t xml:space="preserve"> تيار مما يؤثر عليه بازدواج، ولم نتعرض إلى دراسة مصدر المجال المغناطيسي وكيفية حسابه وفي هذه المحاضرة سوف ندرس قانونين من القوانين التي تتعامل مع هذه </w:t>
                        </w:r>
                        <w:proofErr w:type="spellStart"/>
                        <w:r w:rsidRPr="00E6439E">
                          <w:rPr>
                            <w:rFonts w:ascii="Times New Roman" w:eastAsia="Times New Roman" w:hAnsi="Times New Roman" w:cs="Times New Roman"/>
                            <w:color w:val="000000"/>
                            <w:sz w:val="32"/>
                            <w:szCs w:val="32"/>
                            <w:rtl/>
                          </w:rPr>
                          <w:t>الاموضوع</w:t>
                        </w:r>
                        <w:proofErr w:type="spellEnd"/>
                        <w:r w:rsidRPr="00E6439E">
                          <w:rPr>
                            <w:rFonts w:ascii="Times New Roman" w:eastAsia="Times New Roman" w:hAnsi="Times New Roman" w:cs="Times New Roman"/>
                            <w:color w:val="000000"/>
                            <w:sz w:val="32"/>
                            <w:szCs w:val="32"/>
                            <w:rtl/>
                          </w:rPr>
                          <w:t xml:space="preserve"> القانون الأول يدعى قانون بيوت </w:t>
                        </w:r>
                        <w:proofErr w:type="spellStart"/>
                        <w:r w:rsidRPr="00E6439E">
                          <w:rPr>
                            <w:rFonts w:ascii="Times New Roman" w:eastAsia="Times New Roman" w:hAnsi="Times New Roman" w:cs="Times New Roman"/>
                            <w:color w:val="000000"/>
                            <w:sz w:val="32"/>
                            <w:szCs w:val="32"/>
                            <w:rtl/>
                          </w:rPr>
                          <w:t>سافارت</w:t>
                        </w:r>
                        <w:proofErr w:type="spellEnd"/>
                        <w:r w:rsidRPr="00E6439E">
                          <w:rPr>
                            <w:rFonts w:ascii="Times New Roman" w:eastAsia="Times New Roman" w:hAnsi="Times New Roman" w:cs="Times New Roman"/>
                            <w:color w:val="000000"/>
                            <w:sz w:val="32"/>
                            <w:szCs w:val="32"/>
                            <w:rtl/>
                          </w:rPr>
                          <w:t xml:space="preserve"> </w:t>
                        </w:r>
                        <w:proofErr w:type="spellStart"/>
                        <w:r w:rsidRPr="00E6439E">
                          <w:rPr>
                            <w:rFonts w:ascii="Times New Roman" w:eastAsia="Times New Roman" w:hAnsi="Times New Roman" w:cs="Times New Roman"/>
                            <w:color w:val="000000"/>
                            <w:sz w:val="32"/>
                            <w:szCs w:val="32"/>
                          </w:rPr>
                          <w:t>Biot</w:t>
                        </w:r>
                        <w:proofErr w:type="spellEnd"/>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Savart</w:t>
                        </w:r>
                        <w:proofErr w:type="spellEnd"/>
                        <w:r w:rsidRPr="00E6439E">
                          <w:rPr>
                            <w:rFonts w:ascii="Times New Roman" w:eastAsia="Times New Roman" w:hAnsi="Times New Roman" w:cs="Times New Roman"/>
                            <w:color w:val="000000"/>
                            <w:sz w:val="32"/>
                            <w:szCs w:val="32"/>
                          </w:rPr>
                          <w:t xml:space="preserve"> Law</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 xml:space="preserve">والقانون الثاني هو قانون </w:t>
                        </w:r>
                        <w:proofErr w:type="spellStart"/>
                        <w:r w:rsidRPr="00E6439E">
                          <w:rPr>
                            <w:rFonts w:ascii="Times New Roman" w:eastAsia="Times New Roman" w:hAnsi="Times New Roman" w:cs="Times New Roman" w:hint="cs"/>
                            <w:color w:val="000000"/>
                            <w:sz w:val="32"/>
                            <w:szCs w:val="32"/>
                            <w:rtl/>
                          </w:rPr>
                          <w:t>امبير</w:t>
                        </w:r>
                        <w:proofErr w:type="spellEnd"/>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color w:val="000000"/>
                            <w:sz w:val="32"/>
                            <w:szCs w:val="32"/>
                          </w:rPr>
                          <w:t>Ampere's Law</w:t>
                        </w:r>
                        <w:r w:rsidRPr="00E6439E">
                          <w:rPr>
                            <w:rFonts w:ascii="Times New Roman" w:eastAsia="Times New Roman" w:hAnsi="Times New Roman" w:cs="Times New Roman"/>
                            <w:color w:val="000000"/>
                            <w:sz w:val="32"/>
                            <w:szCs w:val="32"/>
                            <w:rtl/>
                          </w:rPr>
                          <w:t xml:space="preserve">. </w:t>
                        </w:r>
                        <w:r w:rsidRPr="00E6439E">
                          <w:rPr>
                            <w:rFonts w:ascii="Times New Roman" w:eastAsia="Times New Roman" w:hAnsi="Times New Roman" w:cs="Times New Roman" w:hint="cs"/>
                            <w:color w:val="000000"/>
                            <w:sz w:val="32"/>
                            <w:szCs w:val="32"/>
                            <w:rtl/>
                          </w:rPr>
                          <w:t xml:space="preserve">وهذين القانونين يناظران قانونين سبق وان درست في الفيزياء العامة 2 وهما قانون </w:t>
                        </w:r>
                        <w:proofErr w:type="spellStart"/>
                        <w:r w:rsidRPr="00E6439E">
                          <w:rPr>
                            <w:rFonts w:ascii="Times New Roman" w:eastAsia="Times New Roman" w:hAnsi="Times New Roman" w:cs="Times New Roman" w:hint="cs"/>
                            <w:color w:val="000000"/>
                            <w:sz w:val="32"/>
                            <w:szCs w:val="32"/>
                            <w:rtl/>
                          </w:rPr>
                          <w:t>كولوم</w:t>
                        </w:r>
                        <w:proofErr w:type="spellEnd"/>
                        <w:r w:rsidRPr="00E6439E">
                          <w:rPr>
                            <w:rFonts w:ascii="Times New Roman" w:eastAsia="Times New Roman" w:hAnsi="Times New Roman" w:cs="Times New Roman" w:hint="cs"/>
                            <w:color w:val="000000"/>
                            <w:sz w:val="32"/>
                            <w:szCs w:val="32"/>
                            <w:rtl/>
                          </w:rPr>
                          <w:t xml:space="preserve"> وقانون </w:t>
                        </w:r>
                        <w:proofErr w:type="spellStart"/>
                        <w:r w:rsidRPr="00E6439E">
                          <w:rPr>
                            <w:rFonts w:ascii="Times New Roman" w:eastAsia="Times New Roman" w:hAnsi="Times New Roman" w:cs="Times New Roman" w:hint="cs"/>
                            <w:color w:val="000000"/>
                            <w:sz w:val="32"/>
                            <w:szCs w:val="32"/>
                            <w:rtl/>
                          </w:rPr>
                          <w:t>جاوس</w:t>
                        </w:r>
                        <w:proofErr w:type="spellEnd"/>
                        <w:r w:rsidRPr="00E6439E">
                          <w:rPr>
                            <w:rFonts w:ascii="Times New Roman" w:eastAsia="Times New Roman" w:hAnsi="Times New Roman" w:cs="Times New Roman" w:hint="cs"/>
                            <w:color w:val="000000"/>
                            <w:sz w:val="32"/>
                            <w:szCs w:val="32"/>
                            <w:rtl/>
                          </w:rPr>
                          <w:t xml:space="preserve"> لحساب المجال الكهربي</w:t>
                        </w:r>
                        <w:r w:rsidRPr="00E6439E">
                          <w:rPr>
                            <w:rFonts w:ascii="Times New Roman" w:eastAsia="Times New Roman" w:hAnsi="Times New Roman" w:cs="Times New Roman"/>
                            <w:color w:val="000000"/>
                            <w:sz w:val="32"/>
                            <w:szCs w:val="32"/>
                            <w:rtl/>
                          </w:rPr>
                          <w:t>.</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b/>
                            <w:bCs/>
                            <w:color w:val="0000FF"/>
                            <w:sz w:val="32"/>
                            <w:szCs w:val="32"/>
                            <w:rtl/>
                          </w:rPr>
                          <w:t xml:space="preserve">قانون بيوت </w:t>
                        </w:r>
                        <w:proofErr w:type="spellStart"/>
                        <w:r w:rsidRPr="00E6439E">
                          <w:rPr>
                            <w:rFonts w:ascii="Times New Roman" w:eastAsia="Times New Roman" w:hAnsi="Times New Roman" w:cs="Times New Roman" w:hint="cs"/>
                            <w:b/>
                            <w:bCs/>
                            <w:color w:val="0000FF"/>
                            <w:sz w:val="32"/>
                            <w:szCs w:val="32"/>
                            <w:rtl/>
                          </w:rPr>
                          <w:t>سافارت</w:t>
                        </w:r>
                        <w:proofErr w:type="spellEnd"/>
                        <w:r w:rsidRPr="00E6439E">
                          <w:rPr>
                            <w:rFonts w:ascii="Times New Roman" w:eastAsia="Times New Roman" w:hAnsi="Times New Roman" w:cs="Times New Roman"/>
                            <w:b/>
                            <w:bCs/>
                            <w:color w:val="0000FF"/>
                            <w:sz w:val="32"/>
                            <w:szCs w:val="32"/>
                          </w:rPr>
                          <w:t xml:space="preserve"> </w:t>
                        </w:r>
                        <w:proofErr w:type="spellStart"/>
                        <w:r w:rsidRPr="00E6439E">
                          <w:rPr>
                            <w:rFonts w:ascii="Times New Roman" w:eastAsia="Times New Roman" w:hAnsi="Times New Roman" w:cs="Times New Roman"/>
                            <w:b/>
                            <w:bCs/>
                            <w:color w:val="0000FF"/>
                            <w:sz w:val="32"/>
                            <w:szCs w:val="32"/>
                          </w:rPr>
                          <w:t>Biot</w:t>
                        </w:r>
                        <w:proofErr w:type="spellEnd"/>
                        <w:r w:rsidRPr="00E6439E">
                          <w:rPr>
                            <w:rFonts w:ascii="Times New Roman" w:eastAsia="Times New Roman" w:hAnsi="Times New Roman" w:cs="Times New Roman"/>
                            <w:b/>
                            <w:bCs/>
                            <w:color w:val="0000FF"/>
                            <w:sz w:val="32"/>
                            <w:szCs w:val="32"/>
                          </w:rPr>
                          <w:t xml:space="preserve"> </w:t>
                        </w:r>
                        <w:proofErr w:type="spellStart"/>
                        <w:r w:rsidRPr="00E6439E">
                          <w:rPr>
                            <w:rFonts w:ascii="Times New Roman" w:eastAsia="Times New Roman" w:hAnsi="Times New Roman" w:cs="Times New Roman"/>
                            <w:b/>
                            <w:bCs/>
                            <w:color w:val="0000FF"/>
                            <w:sz w:val="32"/>
                            <w:szCs w:val="32"/>
                          </w:rPr>
                          <w:t>Savart</w:t>
                        </w:r>
                        <w:proofErr w:type="spellEnd"/>
                        <w:r w:rsidRPr="00E6439E">
                          <w:rPr>
                            <w:rFonts w:ascii="Times New Roman" w:eastAsia="Times New Roman" w:hAnsi="Times New Roman" w:cs="Times New Roman"/>
                            <w:b/>
                            <w:bCs/>
                            <w:color w:val="0000FF"/>
                            <w:sz w:val="32"/>
                            <w:szCs w:val="32"/>
                          </w:rPr>
                          <w:t xml:space="preserve"> Law </w:t>
                        </w:r>
                        <w:r w:rsidRPr="00E6439E">
                          <w:rPr>
                            <w:rFonts w:ascii="Times New Roman" w:eastAsia="Times New Roman" w:hAnsi="Times New Roman" w:cs="Times New Roman" w:hint="cs"/>
                            <w:color w:val="000000"/>
                            <w:sz w:val="32"/>
                            <w:szCs w:val="32"/>
                            <w:rtl/>
                          </w:rPr>
                          <w:br/>
                          <w:t xml:space="preserve">بعد اكتشاف التأثير المغناطيسي عام 1819 بواسطة العلم </w:t>
                        </w:r>
                        <w:proofErr w:type="spellStart"/>
                        <w:r w:rsidRPr="00E6439E">
                          <w:rPr>
                            <w:rFonts w:ascii="Times New Roman" w:eastAsia="Times New Roman" w:hAnsi="Times New Roman" w:cs="Times New Roman" w:hint="cs"/>
                            <w:color w:val="000000"/>
                            <w:sz w:val="32"/>
                            <w:szCs w:val="32"/>
                            <w:rtl/>
                          </w:rPr>
                          <w:t>اوستد</w:t>
                        </w:r>
                        <w:proofErr w:type="spellEnd"/>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Oersted</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 xml:space="preserve">لسلك يمر </w:t>
                        </w:r>
                        <w:proofErr w:type="spellStart"/>
                        <w:r w:rsidRPr="00E6439E">
                          <w:rPr>
                            <w:rFonts w:ascii="Times New Roman" w:eastAsia="Times New Roman" w:hAnsi="Times New Roman" w:cs="Times New Roman" w:hint="cs"/>
                            <w:color w:val="000000"/>
                            <w:sz w:val="32"/>
                            <w:szCs w:val="32"/>
                            <w:rtl/>
                          </w:rPr>
                          <w:t>به</w:t>
                        </w:r>
                        <w:proofErr w:type="spellEnd"/>
                        <w:r w:rsidRPr="00E6439E">
                          <w:rPr>
                            <w:rFonts w:ascii="Times New Roman" w:eastAsia="Times New Roman" w:hAnsi="Times New Roman" w:cs="Times New Roman" w:hint="cs"/>
                            <w:color w:val="000000"/>
                            <w:sz w:val="32"/>
                            <w:szCs w:val="32"/>
                            <w:rtl/>
                          </w:rPr>
                          <w:t xml:space="preserve"> تيار كهربي ويؤثر على </w:t>
                        </w:r>
                        <w:proofErr w:type="spellStart"/>
                        <w:r w:rsidRPr="00E6439E">
                          <w:rPr>
                            <w:rFonts w:ascii="Times New Roman" w:eastAsia="Times New Roman" w:hAnsi="Times New Roman" w:cs="Times New Roman" w:hint="cs"/>
                            <w:color w:val="000000"/>
                            <w:sz w:val="32"/>
                            <w:szCs w:val="32"/>
                            <w:rtl/>
                          </w:rPr>
                          <w:t>ابرة</w:t>
                        </w:r>
                        <w:proofErr w:type="spellEnd"/>
                        <w:r w:rsidRPr="00E6439E">
                          <w:rPr>
                            <w:rFonts w:ascii="Times New Roman" w:eastAsia="Times New Roman" w:hAnsi="Times New Roman" w:cs="Times New Roman" w:hint="cs"/>
                            <w:color w:val="000000"/>
                            <w:sz w:val="32"/>
                            <w:szCs w:val="32"/>
                            <w:rtl/>
                          </w:rPr>
                          <w:t xml:space="preserve"> مغناطيسية موضوعة بالجوار. قام العالمين بيوت </w:t>
                        </w:r>
                        <w:proofErr w:type="spellStart"/>
                        <w:r w:rsidRPr="00E6439E">
                          <w:rPr>
                            <w:rFonts w:ascii="Times New Roman" w:eastAsia="Times New Roman" w:hAnsi="Times New Roman" w:cs="Times New Roman" w:hint="cs"/>
                            <w:color w:val="000000"/>
                            <w:sz w:val="32"/>
                            <w:szCs w:val="32"/>
                            <w:rtl/>
                          </w:rPr>
                          <w:t>وسافارت</w:t>
                        </w:r>
                        <w:proofErr w:type="spellEnd"/>
                        <w:r w:rsidRPr="00E6439E">
                          <w:rPr>
                            <w:rFonts w:ascii="Times New Roman" w:eastAsia="Times New Roman" w:hAnsi="Times New Roman" w:cs="Times New Roman" w:hint="cs"/>
                            <w:color w:val="000000"/>
                            <w:sz w:val="32"/>
                            <w:szCs w:val="32"/>
                            <w:rtl/>
                          </w:rPr>
                          <w:t xml:space="preserve"> بعدة تجارب </w:t>
                        </w:r>
                        <w:proofErr w:type="spellStart"/>
                        <w:r w:rsidRPr="00E6439E">
                          <w:rPr>
                            <w:rFonts w:ascii="Times New Roman" w:eastAsia="Times New Roman" w:hAnsi="Times New Roman" w:cs="Times New Roman" w:hint="cs"/>
                            <w:color w:val="000000"/>
                            <w:sz w:val="32"/>
                            <w:szCs w:val="32"/>
                            <w:rtl/>
                          </w:rPr>
                          <w:t>لايجاد</w:t>
                        </w:r>
                        <w:proofErr w:type="spellEnd"/>
                        <w:r w:rsidRPr="00E6439E">
                          <w:rPr>
                            <w:rFonts w:ascii="Times New Roman" w:eastAsia="Times New Roman" w:hAnsi="Times New Roman" w:cs="Times New Roman" w:hint="cs"/>
                            <w:color w:val="000000"/>
                            <w:sz w:val="32"/>
                            <w:szCs w:val="32"/>
                            <w:rtl/>
                          </w:rPr>
                          <w:t xml:space="preserve"> العلاقة بين التيار المار في سلك والمجال المغناطيسي الناتج عنه عند </w:t>
                        </w:r>
                        <w:proofErr w:type="spellStart"/>
                        <w:r w:rsidRPr="00E6439E">
                          <w:rPr>
                            <w:rFonts w:ascii="Times New Roman" w:eastAsia="Times New Roman" w:hAnsi="Times New Roman" w:cs="Times New Roman" w:hint="cs"/>
                            <w:color w:val="000000"/>
                            <w:sz w:val="32"/>
                            <w:szCs w:val="32"/>
                            <w:rtl/>
                          </w:rPr>
                          <w:t>اية</w:t>
                        </w:r>
                        <w:proofErr w:type="spellEnd"/>
                        <w:r w:rsidRPr="00E6439E">
                          <w:rPr>
                            <w:rFonts w:ascii="Times New Roman" w:eastAsia="Times New Roman" w:hAnsi="Times New Roman" w:cs="Times New Roman" w:hint="cs"/>
                            <w:color w:val="000000"/>
                            <w:sz w:val="32"/>
                            <w:szCs w:val="32"/>
                            <w:rtl/>
                          </w:rPr>
                          <w:t xml:space="preserve"> نقطة في الفراغ. وقد </w:t>
                        </w:r>
                        <w:proofErr w:type="spellStart"/>
                        <w:r w:rsidRPr="00E6439E">
                          <w:rPr>
                            <w:rFonts w:ascii="Times New Roman" w:eastAsia="Times New Roman" w:hAnsi="Times New Roman" w:cs="Times New Roman" w:hint="cs"/>
                            <w:color w:val="000000"/>
                            <w:sz w:val="32"/>
                            <w:szCs w:val="32"/>
                            <w:rtl/>
                          </w:rPr>
                          <w:t>توصلو</w:t>
                        </w:r>
                        <w:proofErr w:type="spellEnd"/>
                        <w:r w:rsidRPr="00E6439E">
                          <w:rPr>
                            <w:rFonts w:ascii="Times New Roman" w:eastAsia="Times New Roman" w:hAnsi="Times New Roman" w:cs="Times New Roman" w:hint="cs"/>
                            <w:color w:val="000000"/>
                            <w:sz w:val="32"/>
                            <w:szCs w:val="32"/>
                            <w:rtl/>
                          </w:rPr>
                          <w:t xml:space="preserve"> إلى الحقائق العملية التالية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أن متجه المجال المغناطيسي</w:t>
                        </w:r>
                        <w:r w:rsidRPr="00E6439E">
                          <w:rPr>
                            <w:rFonts w:ascii="Times New Roman" w:eastAsia="Times New Roman" w:hAnsi="Times New Roman" w:cs="Times New Roman"/>
                            <w:color w:val="000000"/>
                            <w:sz w:val="32"/>
                            <w:szCs w:val="32"/>
                          </w:rPr>
                          <w:t xml:space="preserve"> dB </w:t>
                        </w:r>
                        <w:r w:rsidRPr="00E6439E">
                          <w:rPr>
                            <w:rFonts w:ascii="Times New Roman" w:eastAsia="Times New Roman" w:hAnsi="Times New Roman" w:cs="Times New Roman" w:hint="cs"/>
                            <w:color w:val="000000"/>
                            <w:sz w:val="32"/>
                            <w:szCs w:val="32"/>
                            <w:rtl/>
                          </w:rPr>
                          <w:t>لعنصر صغير من السلك طوله</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ds</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عند نقطة</w:t>
                        </w:r>
                        <w:r w:rsidRPr="00E6439E">
                          <w:rPr>
                            <w:rFonts w:ascii="Times New Roman" w:eastAsia="Times New Roman" w:hAnsi="Times New Roman" w:cs="Times New Roman"/>
                            <w:color w:val="000000"/>
                            <w:sz w:val="32"/>
                            <w:szCs w:val="32"/>
                          </w:rPr>
                          <w:t xml:space="preserve"> P </w:t>
                        </w:r>
                        <w:r w:rsidRPr="00E6439E">
                          <w:rPr>
                            <w:rFonts w:ascii="Times New Roman" w:eastAsia="Times New Roman" w:hAnsi="Times New Roman" w:cs="Times New Roman" w:hint="cs"/>
                            <w:color w:val="000000"/>
                            <w:sz w:val="32"/>
                            <w:szCs w:val="32"/>
                            <w:rtl/>
                          </w:rPr>
                          <w:t>في الفراغ تكون دائما عمودية على كلاً من العنصر</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ds</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ومتجه الإزاحة</w:t>
                        </w:r>
                        <w:r w:rsidRPr="00E6439E">
                          <w:rPr>
                            <w:rFonts w:ascii="Times New Roman" w:eastAsia="Times New Roman" w:hAnsi="Times New Roman" w:cs="Times New Roman"/>
                            <w:color w:val="000000"/>
                            <w:sz w:val="32"/>
                            <w:szCs w:val="32"/>
                          </w:rPr>
                          <w:t xml:space="preserve"> r </w:t>
                        </w:r>
                        <w:r w:rsidRPr="00E6439E">
                          <w:rPr>
                            <w:rFonts w:ascii="Times New Roman" w:eastAsia="Times New Roman" w:hAnsi="Times New Roman" w:cs="Times New Roman" w:hint="cs"/>
                            <w:color w:val="000000"/>
                            <w:sz w:val="32"/>
                            <w:szCs w:val="32"/>
                            <w:rtl/>
                          </w:rPr>
                          <w:t>الذي يتجه من عنصر السلك</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ds</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إلى النقطة</w:t>
                        </w:r>
                        <w:r w:rsidRPr="00E6439E">
                          <w:rPr>
                            <w:rFonts w:ascii="Times New Roman" w:eastAsia="Times New Roman" w:hAnsi="Times New Roman" w:cs="Times New Roman"/>
                            <w:color w:val="000000"/>
                            <w:sz w:val="32"/>
                            <w:szCs w:val="32"/>
                          </w:rPr>
                          <w:t xml:space="preserve"> P.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يتناسب مقدار المجال المغناطيسي</w:t>
                        </w:r>
                        <w:r w:rsidRPr="00E6439E">
                          <w:rPr>
                            <w:rFonts w:ascii="Times New Roman" w:eastAsia="Times New Roman" w:hAnsi="Times New Roman" w:cs="Times New Roman"/>
                            <w:color w:val="000000"/>
                            <w:sz w:val="32"/>
                            <w:szCs w:val="32"/>
                          </w:rPr>
                          <w:t xml:space="preserve"> dB </w:t>
                        </w:r>
                        <w:r w:rsidRPr="00E6439E">
                          <w:rPr>
                            <w:rFonts w:ascii="Times New Roman" w:eastAsia="Times New Roman" w:hAnsi="Times New Roman" w:cs="Times New Roman" w:hint="cs"/>
                            <w:color w:val="000000"/>
                            <w:sz w:val="32"/>
                            <w:szCs w:val="32"/>
                            <w:rtl/>
                          </w:rPr>
                          <w:t>عكسيا مع مربع المسافة</w:t>
                        </w:r>
                        <w:r w:rsidRPr="00E6439E">
                          <w:rPr>
                            <w:rFonts w:ascii="Times New Roman" w:eastAsia="Times New Roman" w:hAnsi="Times New Roman" w:cs="Times New Roman"/>
                            <w:color w:val="000000"/>
                            <w:sz w:val="32"/>
                            <w:szCs w:val="32"/>
                          </w:rPr>
                          <w:t xml:space="preserve"> r2.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يتناسب مقدار المجال المغناطيسي</w:t>
                        </w:r>
                        <w:r w:rsidRPr="00E6439E">
                          <w:rPr>
                            <w:rFonts w:ascii="Times New Roman" w:eastAsia="Times New Roman" w:hAnsi="Times New Roman" w:cs="Times New Roman"/>
                            <w:color w:val="000000"/>
                            <w:sz w:val="32"/>
                            <w:szCs w:val="32"/>
                          </w:rPr>
                          <w:t xml:space="preserve"> dB </w:t>
                        </w:r>
                        <w:r w:rsidRPr="00E6439E">
                          <w:rPr>
                            <w:rFonts w:ascii="Times New Roman" w:eastAsia="Times New Roman" w:hAnsi="Times New Roman" w:cs="Times New Roman" w:hint="cs"/>
                            <w:color w:val="000000"/>
                            <w:sz w:val="32"/>
                            <w:szCs w:val="32"/>
                            <w:rtl/>
                          </w:rPr>
                          <w:t>طرديا مع مقدار التيار المار في السلك</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يتناسب مقدار المجال المغناطيسي</w:t>
                        </w:r>
                        <w:r w:rsidRPr="00E6439E">
                          <w:rPr>
                            <w:rFonts w:ascii="Times New Roman" w:eastAsia="Times New Roman" w:hAnsi="Times New Roman" w:cs="Times New Roman"/>
                            <w:color w:val="000000"/>
                            <w:sz w:val="32"/>
                            <w:szCs w:val="32"/>
                          </w:rPr>
                          <w:t xml:space="preserve"> dB </w:t>
                        </w:r>
                        <w:r w:rsidRPr="00E6439E">
                          <w:rPr>
                            <w:rFonts w:ascii="Times New Roman" w:eastAsia="Times New Roman" w:hAnsi="Times New Roman" w:cs="Times New Roman" w:hint="cs"/>
                            <w:color w:val="000000"/>
                            <w:sz w:val="32"/>
                            <w:szCs w:val="32"/>
                            <w:rtl/>
                          </w:rPr>
                          <w:t>طرديا مع</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sinq</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حيث أن الزاوية</w:t>
                        </w:r>
                        <w:r w:rsidRPr="00E6439E">
                          <w:rPr>
                            <w:rFonts w:ascii="Times New Roman" w:eastAsia="Times New Roman" w:hAnsi="Times New Roman" w:cs="Times New Roman"/>
                            <w:color w:val="000000"/>
                            <w:sz w:val="32"/>
                            <w:szCs w:val="32"/>
                          </w:rPr>
                          <w:t xml:space="preserve"> q </w:t>
                        </w:r>
                        <w:r w:rsidRPr="00E6439E">
                          <w:rPr>
                            <w:rFonts w:ascii="Times New Roman" w:eastAsia="Times New Roman" w:hAnsi="Times New Roman" w:cs="Times New Roman" w:hint="cs"/>
                            <w:color w:val="000000"/>
                            <w:sz w:val="32"/>
                            <w:szCs w:val="32"/>
                            <w:rtl/>
                          </w:rPr>
                          <w:t xml:space="preserve">هي الزاوية المحصورة بين متجه </w:t>
                        </w:r>
                        <w:proofErr w:type="spellStart"/>
                        <w:r w:rsidRPr="00E6439E">
                          <w:rPr>
                            <w:rFonts w:ascii="Times New Roman" w:eastAsia="Times New Roman" w:hAnsi="Times New Roman" w:cs="Times New Roman" w:hint="cs"/>
                            <w:color w:val="000000"/>
                            <w:sz w:val="32"/>
                            <w:szCs w:val="32"/>
                            <w:rtl/>
                          </w:rPr>
                          <w:t>الازاحة</w:t>
                        </w:r>
                        <w:proofErr w:type="spellEnd"/>
                        <w:r w:rsidRPr="00E6439E">
                          <w:rPr>
                            <w:rFonts w:ascii="Times New Roman" w:eastAsia="Times New Roman" w:hAnsi="Times New Roman" w:cs="Times New Roman"/>
                            <w:color w:val="000000"/>
                            <w:sz w:val="32"/>
                            <w:szCs w:val="32"/>
                          </w:rPr>
                          <w:t xml:space="preserve"> r </w:t>
                        </w:r>
                        <w:r w:rsidRPr="00E6439E">
                          <w:rPr>
                            <w:rFonts w:ascii="Times New Roman" w:eastAsia="Times New Roman" w:hAnsi="Times New Roman" w:cs="Times New Roman" w:hint="cs"/>
                            <w:color w:val="000000"/>
                            <w:sz w:val="32"/>
                            <w:szCs w:val="32"/>
                            <w:rtl/>
                          </w:rPr>
                          <w:t>والعنصر من السلك</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ds</w:t>
                        </w:r>
                        <w:proofErr w:type="spellEnd"/>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color w:val="000000"/>
                            <w:sz w:val="32"/>
                            <w:szCs w:val="32"/>
                            <w:rtl/>
                          </w:rPr>
                          <w:t xml:space="preserve">هذه النتائج العملية يمكن تلخيصها في قانون بيوت </w:t>
                        </w:r>
                        <w:proofErr w:type="spellStart"/>
                        <w:r w:rsidRPr="00E6439E">
                          <w:rPr>
                            <w:rFonts w:ascii="Times New Roman" w:eastAsia="Times New Roman" w:hAnsi="Times New Roman" w:cs="Times New Roman"/>
                            <w:color w:val="000000"/>
                            <w:sz w:val="32"/>
                            <w:szCs w:val="32"/>
                            <w:rtl/>
                          </w:rPr>
                          <w:t>سافارت</w:t>
                        </w:r>
                        <w:proofErr w:type="spellEnd"/>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القانون</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1543050" cy="533400"/>
                              <wp:effectExtent l="19050" t="0" r="0" b="0"/>
                              <wp:docPr id="32" name="صورة 32" descr="http://arabelect.net/learns/lectu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rabelect.net/learns/lectur25.jpg"/>
                                      <pic:cNvPicPr>
                                        <a:picLocks noChangeAspect="1" noChangeArrowheads="1"/>
                                      </pic:cNvPicPr>
                                    </pic:nvPicPr>
                                    <pic:blipFill>
                                      <a:blip r:embed="rId31"/>
                                      <a:srcRect/>
                                      <a:stretch>
                                        <a:fillRect/>
                                      </a:stretch>
                                    </pic:blipFill>
                                    <pic:spPr bwMode="auto">
                                      <a:xfrm>
                                        <a:off x="0" y="0"/>
                                        <a:ext cx="1543050" cy="5334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lastRenderedPageBreak/>
                          <w:t>توضيح للقانون</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2324100" cy="2197100"/>
                              <wp:effectExtent l="19050" t="0" r="0" b="0"/>
                              <wp:docPr id="33" name="صورة 33" descr="http://arabelect.net/learns/lectu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rabelect.net/learns/lectur24.jpg"/>
                                      <pic:cNvPicPr>
                                        <a:picLocks noChangeAspect="1" noChangeArrowheads="1"/>
                                      </pic:cNvPicPr>
                                    </pic:nvPicPr>
                                    <pic:blipFill>
                                      <a:blip r:embed="rId32"/>
                                      <a:srcRect/>
                                      <a:stretch>
                                        <a:fillRect/>
                                      </a:stretch>
                                    </pic:blipFill>
                                    <pic:spPr bwMode="auto">
                                      <a:xfrm>
                                        <a:off x="0" y="0"/>
                                        <a:ext cx="2324100" cy="21971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where the constant km = 10-7Wb/</w:t>
                        </w:r>
                        <w:proofErr w:type="spellStart"/>
                        <w:r w:rsidRPr="00E6439E">
                          <w:rPr>
                            <w:rFonts w:ascii="Times New Roman" w:eastAsia="Times New Roman" w:hAnsi="Times New Roman" w:cs="Times New Roman"/>
                            <w:color w:val="000000"/>
                            <w:sz w:val="32"/>
                            <w:szCs w:val="32"/>
                          </w:rPr>
                          <w:t>A.m</w:t>
                        </w:r>
                        <w:proofErr w:type="spellEnd"/>
                        <w:r w:rsidRPr="00E6439E">
                          <w:rPr>
                            <w:rFonts w:ascii="Times New Roman" w:eastAsia="Times New Roman" w:hAnsi="Times New Roman" w:cs="Times New Roman"/>
                            <w:color w:val="000000"/>
                            <w:sz w:val="32"/>
                            <w:szCs w:val="32"/>
                          </w:rPr>
                          <w:t xml:space="preserve"> (km=mo /4p)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mo is the permeability of the free space. mo = 4p´10-7Wb/</w:t>
                        </w:r>
                        <w:proofErr w:type="spellStart"/>
                        <w:r w:rsidRPr="00E6439E">
                          <w:rPr>
                            <w:rFonts w:ascii="Times New Roman" w:eastAsia="Times New Roman" w:hAnsi="Times New Roman" w:cs="Times New Roman"/>
                            <w:color w:val="000000"/>
                            <w:sz w:val="32"/>
                            <w:szCs w:val="32"/>
                          </w:rPr>
                          <w:t>A.m</w:t>
                        </w:r>
                        <w:proofErr w:type="spellEnd"/>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hint="cs"/>
                            <w:color w:val="000000"/>
                            <w:sz w:val="32"/>
                            <w:szCs w:val="32"/>
                            <w:rtl/>
                          </w:rPr>
                          <w:t xml:space="preserve">قانون بيوت </w:t>
                        </w:r>
                        <w:proofErr w:type="spellStart"/>
                        <w:r w:rsidRPr="00E6439E">
                          <w:rPr>
                            <w:rFonts w:ascii="Times New Roman" w:eastAsia="Times New Roman" w:hAnsi="Times New Roman" w:cs="Times New Roman" w:hint="cs"/>
                            <w:color w:val="000000"/>
                            <w:sz w:val="32"/>
                            <w:szCs w:val="32"/>
                            <w:rtl/>
                          </w:rPr>
                          <w:t>سافارت</w:t>
                        </w:r>
                        <w:proofErr w:type="spellEnd"/>
                        <w:r w:rsidRPr="00E6439E">
                          <w:rPr>
                            <w:rFonts w:ascii="Times New Roman" w:eastAsia="Times New Roman" w:hAnsi="Times New Roman" w:cs="Times New Roman" w:hint="cs"/>
                            <w:color w:val="000000"/>
                            <w:sz w:val="32"/>
                            <w:szCs w:val="32"/>
                            <w:rtl/>
                          </w:rPr>
                          <w:t xml:space="preserve"> للمجال المغناطيسي النتاج عن عنصر صغير</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ds</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من سلك</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القانون</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1689100" cy="603250"/>
                              <wp:effectExtent l="19050" t="0" r="6350" b="0"/>
                              <wp:docPr id="34" name="صورة 34" descr="http://arabelect.net/learns/lectur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rabelect.net/learns/lectur26.jpg"/>
                                      <pic:cNvPicPr>
                                        <a:picLocks noChangeAspect="1" noChangeArrowheads="1"/>
                                      </pic:cNvPicPr>
                                    </pic:nvPicPr>
                                    <pic:blipFill>
                                      <a:blip r:embed="rId33"/>
                                      <a:srcRect/>
                                      <a:stretch>
                                        <a:fillRect/>
                                      </a:stretch>
                                    </pic:blipFill>
                                    <pic:spPr bwMode="auto">
                                      <a:xfrm>
                                        <a:off x="0" y="0"/>
                                        <a:ext cx="1689100" cy="60325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color w:val="000000"/>
                            <w:sz w:val="32"/>
                            <w:szCs w:val="32"/>
                            <w:rtl/>
                          </w:rPr>
                          <w:t>لاحظ أن القانون السابق يعطي قيمة المجال المغناطيسي الناشئ عن عنصر صغير من السلك</w:t>
                        </w:r>
                        <w:r w:rsidRPr="00E6439E">
                          <w:rPr>
                            <w:rFonts w:ascii="Times New Roman" w:eastAsia="Times New Roman" w:hAnsi="Times New Roman" w:cs="Times New Roman"/>
                            <w:color w:val="000000"/>
                            <w:sz w:val="32"/>
                            <w:szCs w:val="32"/>
                          </w:rPr>
                          <w:t xml:space="preserve"> </w:t>
                        </w:r>
                        <w:proofErr w:type="spellStart"/>
                        <w:r w:rsidRPr="00E6439E">
                          <w:rPr>
                            <w:rFonts w:ascii="Times New Roman" w:eastAsia="Times New Roman" w:hAnsi="Times New Roman" w:cs="Times New Roman"/>
                            <w:color w:val="000000"/>
                            <w:sz w:val="32"/>
                            <w:szCs w:val="32"/>
                          </w:rPr>
                          <w:t>ds</w:t>
                        </w:r>
                        <w:proofErr w:type="spellEnd"/>
                        <w:r w:rsidRPr="00E6439E">
                          <w:rPr>
                            <w:rFonts w:ascii="Times New Roman" w:eastAsia="Times New Roman" w:hAnsi="Times New Roman" w:cs="Times New Roman"/>
                            <w:color w:val="000000"/>
                            <w:sz w:val="32"/>
                            <w:szCs w:val="32"/>
                          </w:rPr>
                          <w:t xml:space="preserve"> </w:t>
                        </w:r>
                        <w:r w:rsidRPr="00E6439E">
                          <w:rPr>
                            <w:rFonts w:ascii="Times New Roman" w:eastAsia="Times New Roman" w:hAnsi="Times New Roman" w:cs="Times New Roman" w:hint="cs"/>
                            <w:color w:val="000000"/>
                            <w:sz w:val="32"/>
                            <w:szCs w:val="32"/>
                            <w:rtl/>
                          </w:rPr>
                          <w:t xml:space="preserve">ولذلك يجب </w:t>
                        </w:r>
                        <w:proofErr w:type="spellStart"/>
                        <w:r w:rsidRPr="00E6439E">
                          <w:rPr>
                            <w:rFonts w:ascii="Times New Roman" w:eastAsia="Times New Roman" w:hAnsi="Times New Roman" w:cs="Times New Roman" w:hint="cs"/>
                            <w:color w:val="000000"/>
                            <w:sz w:val="32"/>
                            <w:szCs w:val="32"/>
                            <w:rtl/>
                          </w:rPr>
                          <w:t>اجراء</w:t>
                        </w:r>
                        <w:proofErr w:type="spellEnd"/>
                        <w:r w:rsidRPr="00E6439E">
                          <w:rPr>
                            <w:rFonts w:ascii="Times New Roman" w:eastAsia="Times New Roman" w:hAnsi="Times New Roman" w:cs="Times New Roman" w:hint="cs"/>
                            <w:color w:val="000000"/>
                            <w:sz w:val="32"/>
                            <w:szCs w:val="32"/>
                            <w:rtl/>
                          </w:rPr>
                          <w:t xml:space="preserve"> عملية التكامل للحصول على قيمة المجال المغناطيسي الناتج من السلك كله</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color w:val="000000"/>
                            <w:sz w:val="32"/>
                            <w:szCs w:val="32"/>
                            <w:rtl/>
                          </w:rPr>
                          <w:t xml:space="preserve">قانون بيوت </w:t>
                        </w:r>
                        <w:proofErr w:type="spellStart"/>
                        <w:r w:rsidRPr="00E6439E">
                          <w:rPr>
                            <w:rFonts w:ascii="Times New Roman" w:eastAsia="Times New Roman" w:hAnsi="Times New Roman" w:cs="Times New Roman"/>
                            <w:color w:val="000000"/>
                            <w:sz w:val="32"/>
                            <w:szCs w:val="32"/>
                            <w:rtl/>
                          </w:rPr>
                          <w:t>سافارت</w:t>
                        </w:r>
                        <w:proofErr w:type="spellEnd"/>
                        <w:r w:rsidRPr="00E6439E">
                          <w:rPr>
                            <w:rFonts w:ascii="Times New Roman" w:eastAsia="Times New Roman" w:hAnsi="Times New Roman" w:cs="Times New Roman"/>
                            <w:color w:val="000000"/>
                            <w:sz w:val="32"/>
                            <w:szCs w:val="32"/>
                            <w:rtl/>
                          </w:rPr>
                          <w:t xml:space="preserve"> للمجال المغناطيسي الكلي الناتج عن سلك طوله </w:t>
                        </w:r>
                        <w:r w:rsidRPr="00E6439E">
                          <w:rPr>
                            <w:rFonts w:ascii="Times New Roman" w:eastAsia="Times New Roman" w:hAnsi="Times New Roman" w:cs="Times New Roman"/>
                            <w:color w:val="000000"/>
                            <w:sz w:val="32"/>
                            <w:szCs w:val="32"/>
                          </w:rPr>
                          <w:t>l</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lastRenderedPageBreak/>
                          <w:drawing>
                            <wp:inline distT="0" distB="0" distL="0" distR="0">
                              <wp:extent cx="1720850" cy="622300"/>
                              <wp:effectExtent l="19050" t="0" r="0" b="0"/>
                              <wp:docPr id="35" name="صورة 35" descr="http://arabelect.net/learns/lectur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rabelect.net/learns/lectur27.jpg"/>
                                      <pic:cNvPicPr>
                                        <a:picLocks noChangeAspect="1" noChangeArrowheads="1"/>
                                      </pic:cNvPicPr>
                                    </pic:nvPicPr>
                                    <pic:blipFill>
                                      <a:blip r:embed="rId34"/>
                                      <a:srcRect/>
                                      <a:stretch>
                                        <a:fillRect/>
                                      </a:stretch>
                                    </pic:blipFill>
                                    <pic:spPr bwMode="auto">
                                      <a:xfrm>
                                        <a:off x="0" y="0"/>
                                        <a:ext cx="1720850" cy="622300"/>
                                      </a:xfrm>
                                      <a:prstGeom prst="rect">
                                        <a:avLst/>
                                      </a:prstGeom>
                                      <a:noFill/>
                                      <a:ln w="9525">
                                        <a:noFill/>
                                        <a:miter lim="800000"/>
                                        <a:headEnd/>
                                        <a:tailEnd/>
                                      </a:ln>
                                    </pic:spPr>
                                  </pic:pic>
                                </a:graphicData>
                              </a:graphic>
                            </wp:inline>
                          </w:drawing>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hint="cs"/>
                            <w:b/>
                            <w:bCs/>
                            <w:color w:val="0000FF"/>
                            <w:sz w:val="32"/>
                            <w:szCs w:val="32"/>
                            <w:rtl/>
                          </w:rPr>
                          <w:t xml:space="preserve">قانون </w:t>
                        </w:r>
                        <w:proofErr w:type="spellStart"/>
                        <w:r w:rsidRPr="00E6439E">
                          <w:rPr>
                            <w:rFonts w:ascii="Times New Roman" w:eastAsia="Times New Roman" w:hAnsi="Times New Roman" w:cs="Times New Roman" w:hint="cs"/>
                            <w:b/>
                            <w:bCs/>
                            <w:color w:val="0000FF"/>
                            <w:sz w:val="32"/>
                            <w:szCs w:val="32"/>
                            <w:rtl/>
                          </w:rPr>
                          <w:t>امبير</w:t>
                        </w:r>
                        <w:proofErr w:type="spellEnd"/>
                        <w:r w:rsidRPr="00E6439E">
                          <w:rPr>
                            <w:rFonts w:ascii="Times New Roman" w:eastAsia="Times New Roman" w:hAnsi="Times New Roman" w:cs="Times New Roman"/>
                            <w:b/>
                            <w:bCs/>
                            <w:color w:val="0000FF"/>
                            <w:sz w:val="32"/>
                            <w:szCs w:val="32"/>
                          </w:rPr>
                          <w:t xml:space="preserve"> Ampere's Law</w:t>
                        </w:r>
                        <w:r w:rsidRPr="00E6439E">
                          <w:rPr>
                            <w:rFonts w:ascii="Times New Roman" w:eastAsia="Times New Roman" w:hAnsi="Times New Roman" w:cs="Times New Roman" w:hint="cs"/>
                            <w:color w:val="000000"/>
                            <w:sz w:val="32"/>
                            <w:szCs w:val="32"/>
                            <w:rtl/>
                          </w:rPr>
                          <w:br/>
                          <w:t xml:space="preserve">قانون أمبير هو صياغة أخرى للعلاقة بين التيار والمجال المغناطيسي الناشئ عنه في صورته التكاملية ويستخدم في حل المسائل التي تحتوي على درجة عالية من التماثل ويأخذ قانون </w:t>
                        </w:r>
                        <w:proofErr w:type="spellStart"/>
                        <w:r w:rsidRPr="00E6439E">
                          <w:rPr>
                            <w:rFonts w:ascii="Times New Roman" w:eastAsia="Times New Roman" w:hAnsi="Times New Roman" w:cs="Times New Roman" w:hint="cs"/>
                            <w:color w:val="000000"/>
                            <w:sz w:val="32"/>
                            <w:szCs w:val="32"/>
                            <w:rtl/>
                          </w:rPr>
                          <w:t>امبير</w:t>
                        </w:r>
                        <w:proofErr w:type="spellEnd"/>
                        <w:r w:rsidRPr="00E6439E">
                          <w:rPr>
                            <w:rFonts w:ascii="Times New Roman" w:eastAsia="Times New Roman" w:hAnsi="Times New Roman" w:cs="Times New Roman" w:hint="cs"/>
                            <w:color w:val="000000"/>
                            <w:sz w:val="32"/>
                            <w:szCs w:val="32"/>
                            <w:rtl/>
                          </w:rPr>
                          <w:t xml:space="preserve"> الصورة التالية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Pr>
                            <w:rFonts w:ascii="Times New Roman" w:eastAsia="Times New Roman" w:hAnsi="Times New Roman" w:cs="Times New Roman"/>
                            <w:noProof/>
                            <w:color w:val="000000"/>
                            <w:sz w:val="32"/>
                            <w:szCs w:val="32"/>
                          </w:rPr>
                          <w:drawing>
                            <wp:inline distT="0" distB="0" distL="0" distR="0">
                              <wp:extent cx="1257300" cy="527050"/>
                              <wp:effectExtent l="19050" t="0" r="0" b="0"/>
                              <wp:docPr id="36" name="صورة 36" descr="http://arabelect.net/learns/lectur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rabelect.net/learns/lectur33.gif"/>
                                      <pic:cNvPicPr>
                                        <a:picLocks noChangeAspect="1" noChangeArrowheads="1"/>
                                      </pic:cNvPicPr>
                                    </pic:nvPicPr>
                                    <pic:blipFill>
                                      <a:blip r:embed="rId35"/>
                                      <a:srcRect/>
                                      <a:stretch>
                                        <a:fillRect/>
                                      </a:stretch>
                                    </pic:blipFill>
                                    <pic:spPr bwMode="auto">
                                      <a:xfrm>
                                        <a:off x="0" y="0"/>
                                        <a:ext cx="1257300" cy="527050"/>
                                      </a:xfrm>
                                      <a:prstGeom prst="rect">
                                        <a:avLst/>
                                      </a:prstGeom>
                                      <a:noFill/>
                                      <a:ln w="9525">
                                        <a:noFill/>
                                        <a:miter lim="800000"/>
                                        <a:headEnd/>
                                        <a:tailEnd/>
                                      </a:ln>
                                    </pic:spPr>
                                  </pic:pic>
                                </a:graphicData>
                              </a:graphic>
                            </wp:inline>
                          </w:drawing>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xml:space="preserve">  </w:t>
                        </w:r>
                      </w:p>
                      <w:p w:rsidR="00E6439E" w:rsidRPr="00E6439E" w:rsidRDefault="00E6439E" w:rsidP="00E6439E">
                        <w:pPr>
                          <w:bidi w:val="0"/>
                          <w:spacing w:before="100" w:beforeAutospacing="1" w:after="100" w:afterAutospacing="1" w:line="240" w:lineRule="auto"/>
                          <w:ind w:left="300" w:right="300"/>
                          <w:jc w:val="right"/>
                          <w:rPr>
                            <w:rFonts w:ascii="Arial" w:eastAsia="Times New Roman" w:hAnsi="Arial" w:cs="Arial"/>
                            <w:color w:val="000000"/>
                            <w:sz w:val="20"/>
                            <w:szCs w:val="20"/>
                            <w:rtl/>
                          </w:rPr>
                        </w:pPr>
                        <w:r w:rsidRPr="00E6439E">
                          <w:rPr>
                            <w:rFonts w:ascii="Times New Roman" w:eastAsia="Times New Roman" w:hAnsi="Times New Roman" w:cs="Times New Roman"/>
                            <w:color w:val="000000"/>
                            <w:sz w:val="32"/>
                            <w:szCs w:val="32"/>
                            <w:rtl/>
                          </w:rPr>
                          <w:t xml:space="preserve">وهذا يعني أن التكامل على مسار مغلق يحيط بالسلك الذي بمر له التيار يساوي قيمة التيار في ثابت </w:t>
                        </w:r>
                        <w:proofErr w:type="spellStart"/>
                        <w:r w:rsidRPr="00E6439E">
                          <w:rPr>
                            <w:rFonts w:ascii="Times New Roman" w:eastAsia="Times New Roman" w:hAnsi="Times New Roman" w:cs="Times New Roman"/>
                            <w:color w:val="000000"/>
                            <w:sz w:val="32"/>
                            <w:szCs w:val="32"/>
                            <w:rtl/>
                          </w:rPr>
                          <w:t>السماحية</w:t>
                        </w:r>
                        <w:proofErr w:type="spellEnd"/>
                        <w:r w:rsidRPr="00E6439E">
                          <w:rPr>
                            <w:rFonts w:ascii="Times New Roman" w:eastAsia="Times New Roman" w:hAnsi="Times New Roman" w:cs="Times New Roman"/>
                            <w:color w:val="000000"/>
                            <w:sz w:val="32"/>
                            <w:szCs w:val="32"/>
                            <w:rtl/>
                          </w:rPr>
                          <w:t xml:space="preserve"> في الفراغ </w:t>
                        </w:r>
                        <w:r w:rsidRPr="00E6439E">
                          <w:rPr>
                            <w:rFonts w:ascii="Times New Roman" w:eastAsia="Times New Roman" w:hAnsi="Times New Roman" w:cs="Times New Roman"/>
                            <w:color w:val="000000"/>
                            <w:sz w:val="32"/>
                            <w:szCs w:val="32"/>
                          </w:rPr>
                          <w:t>mo</w:t>
                        </w:r>
                        <w:r w:rsidRPr="00E6439E">
                          <w:rPr>
                            <w:rFonts w:ascii="Times New Roman" w:eastAsia="Times New Roman" w:hAnsi="Times New Roman" w:cs="Times New Roman"/>
                            <w:color w:val="000000"/>
                            <w:sz w:val="32"/>
                            <w:szCs w:val="32"/>
                            <w:rtl/>
                          </w:rPr>
                          <w:t>.</w:t>
                        </w:r>
                        <w:r w:rsidRPr="00E6439E">
                          <w:rPr>
                            <w:rFonts w:ascii="Arial" w:eastAsia="Times New Roman" w:hAnsi="Arial" w:cs="Arial"/>
                            <w:color w:val="000000"/>
                            <w:sz w:val="20"/>
                            <w:szCs w:val="20"/>
                            <w:rtl/>
                          </w:rPr>
                          <w:t xml:space="preserve"> </w:t>
                        </w:r>
                      </w:p>
                      <w:p w:rsidR="00E6439E" w:rsidRPr="00E6439E" w:rsidRDefault="00E6439E" w:rsidP="00E6439E">
                        <w:pPr>
                          <w:bidi w:val="0"/>
                          <w:spacing w:before="100" w:beforeAutospacing="1" w:after="100" w:afterAutospacing="1" w:line="240" w:lineRule="auto"/>
                          <w:ind w:left="300" w:right="300"/>
                          <w:rPr>
                            <w:rFonts w:ascii="Arial" w:eastAsia="Times New Roman" w:hAnsi="Arial" w:cs="Arial"/>
                            <w:color w:val="000000"/>
                            <w:sz w:val="20"/>
                            <w:szCs w:val="20"/>
                          </w:rPr>
                        </w:pPr>
                        <w:r w:rsidRPr="00E6439E">
                          <w:rPr>
                            <w:rFonts w:ascii="Arial" w:eastAsia="Times New Roman" w:hAnsi="Arial" w:cs="Arial"/>
                            <w:color w:val="000000"/>
                            <w:sz w:val="20"/>
                            <w:szCs w:val="20"/>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Pr>
                        </w:pPr>
                        <w:r w:rsidRPr="00E6439E">
                          <w:rPr>
                            <w:rFonts w:ascii="Arial" w:eastAsia="Times New Roman" w:hAnsi="Arial" w:cs="Arial"/>
                            <w:b/>
                            <w:bCs/>
                            <w:color w:val="0000FF"/>
                            <w:sz w:val="32"/>
                            <w:szCs w:val="32"/>
                            <w:rtl/>
                          </w:rPr>
                          <w:t xml:space="preserve">القوة </w:t>
                        </w:r>
                        <w:proofErr w:type="spellStart"/>
                        <w:r w:rsidRPr="00E6439E">
                          <w:rPr>
                            <w:rFonts w:ascii="Arial" w:eastAsia="Times New Roman" w:hAnsi="Arial" w:cs="Arial"/>
                            <w:b/>
                            <w:bCs/>
                            <w:color w:val="0000FF"/>
                            <w:sz w:val="32"/>
                            <w:szCs w:val="32"/>
                            <w:rtl/>
                          </w:rPr>
                          <w:t>المعغناطيسية</w:t>
                        </w:r>
                        <w:proofErr w:type="spellEnd"/>
                        <w:r w:rsidRPr="00E6439E">
                          <w:rPr>
                            <w:rFonts w:ascii="Arial" w:eastAsia="Times New Roman" w:hAnsi="Arial" w:cs="Arial"/>
                            <w:b/>
                            <w:bCs/>
                            <w:color w:val="0000FF"/>
                            <w:sz w:val="32"/>
                            <w:szCs w:val="32"/>
                            <w:rtl/>
                          </w:rPr>
                          <w:t xml:space="preserve"> المتبادلة بين موصلين يمر </w:t>
                        </w:r>
                        <w:proofErr w:type="spellStart"/>
                        <w:r w:rsidRPr="00E6439E">
                          <w:rPr>
                            <w:rFonts w:ascii="Arial" w:eastAsia="Times New Roman" w:hAnsi="Arial" w:cs="Arial"/>
                            <w:b/>
                            <w:bCs/>
                            <w:color w:val="0000FF"/>
                            <w:sz w:val="32"/>
                            <w:szCs w:val="32"/>
                            <w:rtl/>
                          </w:rPr>
                          <w:t>بهما</w:t>
                        </w:r>
                        <w:proofErr w:type="spellEnd"/>
                        <w:r w:rsidRPr="00E6439E">
                          <w:rPr>
                            <w:rFonts w:ascii="Arial" w:eastAsia="Times New Roman" w:hAnsi="Arial" w:cs="Arial"/>
                            <w:b/>
                            <w:bCs/>
                            <w:color w:val="0000FF"/>
                            <w:sz w:val="32"/>
                            <w:szCs w:val="32"/>
                            <w:rtl/>
                          </w:rPr>
                          <w:t xml:space="preserve"> تيار كهربي</w:t>
                        </w:r>
                        <w:r w:rsidRPr="00E6439E">
                          <w:rPr>
                            <w:rFonts w:ascii="Times New Roman" w:eastAsia="Times New Roman" w:hAnsi="Times New Roman" w:cs="Times New Roman"/>
                            <w:color w:val="000000"/>
                            <w:sz w:val="32"/>
                            <w:szCs w:val="32"/>
                          </w:rPr>
                          <w:br/>
                          <w:t> </w:t>
                        </w:r>
                        <w:r w:rsidRPr="00E6439E">
                          <w:rPr>
                            <w:rFonts w:ascii="Times New Roman" w:eastAsia="Times New Roman" w:hAnsi="Times New Roman" w:cs="Times New Roman" w:hint="cs"/>
                            <w:color w:val="000000"/>
                            <w:sz w:val="32"/>
                            <w:szCs w:val="32"/>
                            <w:rtl/>
                          </w:rPr>
                          <w:t xml:space="preserve">تعلمنا من المحاضرات السابقة أن كل سلك موصل يمر </w:t>
                        </w:r>
                        <w:proofErr w:type="spellStart"/>
                        <w:r w:rsidRPr="00E6439E">
                          <w:rPr>
                            <w:rFonts w:ascii="Times New Roman" w:eastAsia="Times New Roman" w:hAnsi="Times New Roman" w:cs="Times New Roman" w:hint="cs"/>
                            <w:color w:val="000000"/>
                            <w:sz w:val="32"/>
                            <w:szCs w:val="32"/>
                            <w:rtl/>
                          </w:rPr>
                          <w:t>به</w:t>
                        </w:r>
                        <w:proofErr w:type="spellEnd"/>
                        <w:r w:rsidRPr="00E6439E">
                          <w:rPr>
                            <w:rFonts w:ascii="Times New Roman" w:eastAsia="Times New Roman" w:hAnsi="Times New Roman" w:cs="Times New Roman" w:hint="cs"/>
                            <w:color w:val="000000"/>
                            <w:sz w:val="32"/>
                            <w:szCs w:val="32"/>
                            <w:rtl/>
                          </w:rPr>
                          <w:t xml:space="preserve"> تيار ينشئ حوله مجالاً مغناطيسياً وأن لكل مجال مغناطيسي قوة مغناطيسية تؤثر على سلك يمر </w:t>
                        </w:r>
                        <w:proofErr w:type="spellStart"/>
                        <w:r w:rsidRPr="00E6439E">
                          <w:rPr>
                            <w:rFonts w:ascii="Times New Roman" w:eastAsia="Times New Roman" w:hAnsi="Times New Roman" w:cs="Times New Roman" w:hint="cs"/>
                            <w:color w:val="000000"/>
                            <w:sz w:val="32"/>
                            <w:szCs w:val="32"/>
                            <w:rtl/>
                          </w:rPr>
                          <w:t>به</w:t>
                        </w:r>
                        <w:proofErr w:type="spellEnd"/>
                        <w:r w:rsidRPr="00E6439E">
                          <w:rPr>
                            <w:rFonts w:ascii="Times New Roman" w:eastAsia="Times New Roman" w:hAnsi="Times New Roman" w:cs="Times New Roman" w:hint="cs"/>
                            <w:color w:val="000000"/>
                            <w:sz w:val="32"/>
                            <w:szCs w:val="32"/>
                            <w:rtl/>
                          </w:rPr>
                          <w:t xml:space="preserve"> تيار ولهذا </w:t>
                        </w:r>
                        <w:proofErr w:type="spellStart"/>
                        <w:r w:rsidRPr="00E6439E">
                          <w:rPr>
                            <w:rFonts w:ascii="Times New Roman" w:eastAsia="Times New Roman" w:hAnsi="Times New Roman" w:cs="Times New Roman" w:hint="cs"/>
                            <w:color w:val="000000"/>
                            <w:sz w:val="32"/>
                            <w:szCs w:val="32"/>
                            <w:rtl/>
                          </w:rPr>
                          <w:t>اذا</w:t>
                        </w:r>
                        <w:proofErr w:type="spellEnd"/>
                        <w:r w:rsidRPr="00E6439E">
                          <w:rPr>
                            <w:rFonts w:ascii="Times New Roman" w:eastAsia="Times New Roman" w:hAnsi="Times New Roman" w:cs="Times New Roman" w:hint="cs"/>
                            <w:color w:val="000000"/>
                            <w:sz w:val="32"/>
                            <w:szCs w:val="32"/>
                            <w:rtl/>
                          </w:rPr>
                          <w:t xml:space="preserve"> وجد </w:t>
                        </w:r>
                        <w:proofErr w:type="spellStart"/>
                        <w:r w:rsidRPr="00E6439E">
                          <w:rPr>
                            <w:rFonts w:ascii="Times New Roman" w:eastAsia="Times New Roman" w:hAnsi="Times New Roman" w:cs="Times New Roman" w:hint="cs"/>
                            <w:color w:val="000000"/>
                            <w:sz w:val="32"/>
                            <w:szCs w:val="32"/>
                            <w:rtl/>
                          </w:rPr>
                          <w:t>سلكين</w:t>
                        </w:r>
                        <w:proofErr w:type="spellEnd"/>
                        <w:r w:rsidRPr="00E6439E">
                          <w:rPr>
                            <w:rFonts w:ascii="Times New Roman" w:eastAsia="Times New Roman" w:hAnsi="Times New Roman" w:cs="Times New Roman" w:hint="cs"/>
                            <w:color w:val="000000"/>
                            <w:sz w:val="32"/>
                            <w:szCs w:val="32"/>
                            <w:rtl/>
                          </w:rPr>
                          <w:t xml:space="preserve"> موصلين كما في الشكل المقابل ويمر بكل منهما تيار كهربي</w:t>
                        </w:r>
                        <w:r w:rsidRPr="00E6439E">
                          <w:rPr>
                            <w:rFonts w:ascii="Times New Roman" w:eastAsia="Times New Roman" w:hAnsi="Times New Roman" w:cs="Times New Roman"/>
                            <w:color w:val="000000"/>
                            <w:sz w:val="32"/>
                            <w:szCs w:val="32"/>
                          </w:rPr>
                          <w:t xml:space="preserve"> I1 </w:t>
                        </w:r>
                        <w:r w:rsidRPr="00E6439E">
                          <w:rPr>
                            <w:rFonts w:ascii="Times New Roman" w:eastAsia="Times New Roman" w:hAnsi="Times New Roman" w:cs="Times New Roman" w:hint="cs"/>
                            <w:color w:val="000000"/>
                            <w:sz w:val="32"/>
                            <w:szCs w:val="32"/>
                            <w:rtl/>
                          </w:rPr>
                          <w:t>و</w:t>
                        </w:r>
                        <w:r w:rsidRPr="00E6439E">
                          <w:rPr>
                            <w:rFonts w:ascii="Times New Roman" w:eastAsia="Times New Roman" w:hAnsi="Times New Roman" w:cs="Times New Roman"/>
                            <w:color w:val="000000"/>
                            <w:sz w:val="32"/>
                            <w:szCs w:val="32"/>
                          </w:rPr>
                          <w:t xml:space="preserve"> I2 </w:t>
                        </w:r>
                        <w:r w:rsidRPr="00E6439E">
                          <w:rPr>
                            <w:rFonts w:ascii="Times New Roman" w:eastAsia="Times New Roman" w:hAnsi="Times New Roman" w:cs="Times New Roman" w:hint="cs"/>
                            <w:color w:val="000000"/>
                            <w:sz w:val="32"/>
                            <w:szCs w:val="32"/>
                            <w:rtl/>
                          </w:rPr>
                          <w:t>فإن المجال المغناطيسي</w:t>
                        </w:r>
                        <w:r w:rsidRPr="00E6439E">
                          <w:rPr>
                            <w:rFonts w:ascii="Times New Roman" w:eastAsia="Times New Roman" w:hAnsi="Times New Roman" w:cs="Times New Roman"/>
                            <w:color w:val="000000"/>
                            <w:sz w:val="32"/>
                            <w:szCs w:val="32"/>
                          </w:rPr>
                          <w:t xml:space="preserve"> B2 </w:t>
                        </w:r>
                        <w:r w:rsidRPr="00E6439E">
                          <w:rPr>
                            <w:rFonts w:ascii="Times New Roman" w:eastAsia="Times New Roman" w:hAnsi="Times New Roman" w:cs="Times New Roman" w:hint="cs"/>
                            <w:color w:val="000000"/>
                            <w:sz w:val="32"/>
                            <w:szCs w:val="32"/>
                            <w:rtl/>
                          </w:rPr>
                          <w:t>الناشئ عن التيار الثاني يؤثر بقوة مقدارها</w:t>
                        </w:r>
                        <w:r w:rsidRPr="00E6439E">
                          <w:rPr>
                            <w:rFonts w:ascii="Times New Roman" w:eastAsia="Times New Roman" w:hAnsi="Times New Roman" w:cs="Times New Roman"/>
                            <w:color w:val="000000"/>
                            <w:sz w:val="32"/>
                            <w:szCs w:val="32"/>
                          </w:rPr>
                          <w:t xml:space="preserve"> F1. </w:t>
                        </w:r>
                        <w:r w:rsidRPr="00E6439E">
                          <w:rPr>
                            <w:rFonts w:ascii="Times New Roman" w:eastAsia="Times New Roman" w:hAnsi="Times New Roman" w:cs="Times New Roman" w:hint="cs"/>
                            <w:color w:val="000000"/>
                            <w:sz w:val="32"/>
                            <w:szCs w:val="32"/>
                            <w:rtl/>
                          </w:rPr>
                          <w:t xml:space="preserve">يمكن التعبير عن القوة التي يؤثر بها موصل على </w:t>
                        </w:r>
                        <w:proofErr w:type="spellStart"/>
                        <w:r w:rsidRPr="00E6439E">
                          <w:rPr>
                            <w:rFonts w:ascii="Times New Roman" w:eastAsia="Times New Roman" w:hAnsi="Times New Roman" w:cs="Times New Roman" w:hint="cs"/>
                            <w:color w:val="000000"/>
                            <w:sz w:val="32"/>
                            <w:szCs w:val="32"/>
                            <w:rtl/>
                          </w:rPr>
                          <w:t>اخر</w:t>
                        </w:r>
                        <w:proofErr w:type="spellEnd"/>
                        <w:r w:rsidRPr="00E6439E">
                          <w:rPr>
                            <w:rFonts w:ascii="Times New Roman" w:eastAsia="Times New Roman" w:hAnsi="Times New Roman" w:cs="Times New Roman" w:hint="cs"/>
                            <w:color w:val="000000"/>
                            <w:sz w:val="32"/>
                            <w:szCs w:val="32"/>
                            <w:rtl/>
                          </w:rPr>
                          <w:t xml:space="preserve"> كما في الخطوات التالية</w:t>
                        </w:r>
                        <w:r w:rsidRPr="00E6439E">
                          <w:rPr>
                            <w:rFonts w:ascii="Times New Roman" w:eastAsia="Times New Roman" w:hAnsi="Times New Roman" w:cs="Times New Roman"/>
                            <w:color w:val="000000"/>
                            <w:sz w:val="32"/>
                            <w:szCs w:val="32"/>
                          </w:rPr>
                          <w:t xml:space="preserve">: </w:t>
                        </w:r>
                      </w:p>
                      <w:p w:rsidR="00E6439E" w:rsidRPr="00E6439E" w:rsidRDefault="00E6439E" w:rsidP="00E6439E">
                        <w:pPr>
                          <w:spacing w:before="100" w:beforeAutospacing="1" w:after="100" w:afterAutospacing="1" w:line="240" w:lineRule="auto"/>
                          <w:ind w:left="300" w:right="300"/>
                          <w:rPr>
                            <w:rFonts w:ascii="Times New Roman" w:eastAsia="Times New Roman" w:hAnsi="Times New Roman" w:cs="Times New Roman"/>
                            <w:color w:val="000000"/>
                            <w:sz w:val="24"/>
                            <w:szCs w:val="24"/>
                            <w:rtl/>
                          </w:rPr>
                        </w:pPr>
                        <w:r w:rsidRPr="00E6439E">
                          <w:rPr>
                            <w:rFonts w:ascii="Times New Roman" w:eastAsia="Times New Roman" w:hAnsi="Times New Roman" w:cs="Times New Roman"/>
                            <w:color w:val="000000"/>
                            <w:sz w:val="32"/>
                            <w:szCs w:val="32"/>
                          </w:rPr>
                          <w:t> </w:t>
                        </w:r>
                        <w:r w:rsidRPr="00E6439E">
                          <w:rPr>
                            <w:rFonts w:ascii="Times New Roman" w:eastAsia="Times New Roman" w:hAnsi="Times New Roman" w:cs="Times New Roman"/>
                            <w:color w:val="000000"/>
                            <w:sz w:val="32"/>
                            <w:szCs w:val="32"/>
                            <w:rtl/>
                          </w:rPr>
                          <w:t>لنعتبر المجال المغناطيسي الناشئ ن السلك 2 والتي تعطى قيمته بالمعادلة التالية:</w:t>
                        </w:r>
                        <w:r w:rsidRPr="00E6439E">
                          <w:rPr>
                            <w:rFonts w:ascii="Times New Roman" w:eastAsia="Times New Roman" w:hAnsi="Times New Roman" w:cs="Times New Roman"/>
                            <w:color w:val="000000"/>
                            <w:sz w:val="24"/>
                            <w:szCs w:val="24"/>
                            <w:rtl/>
                          </w:rPr>
                          <w:t xml:space="preserve"> </w:t>
                        </w:r>
                      </w:p>
                      <w:p w:rsidR="00E6439E" w:rsidRPr="00E6439E" w:rsidRDefault="00E6439E" w:rsidP="00E6439E">
                        <w:pPr>
                          <w:spacing w:before="100" w:beforeAutospacing="1" w:after="100" w:afterAutospacing="1" w:line="240" w:lineRule="auto"/>
                          <w:ind w:left="300" w:right="3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952500" cy="514350"/>
                              <wp:effectExtent l="19050" t="0" r="0" b="0"/>
                              <wp:docPr id="37" name="صورة 37" descr="http://arabelect.net/learns/lectur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rabelect.net/learns/lectur134.jpg"/>
                                      <pic:cNvPicPr>
                                        <a:picLocks noChangeAspect="1" noChangeArrowheads="1"/>
                                      </pic:cNvPicPr>
                                    </pic:nvPicPr>
                                    <pic:blipFill>
                                      <a:blip r:embed="rId36"/>
                                      <a:srcRect/>
                                      <a:stretch>
                                        <a:fillRect/>
                                      </a:stretch>
                                    </pic:blipFill>
                                    <pic:spPr bwMode="auto">
                                      <a:xfrm>
                                        <a:off x="0" y="0"/>
                                        <a:ext cx="952500" cy="514350"/>
                                      </a:xfrm>
                                      <a:prstGeom prst="rect">
                                        <a:avLst/>
                                      </a:prstGeom>
                                      <a:noFill/>
                                      <a:ln w="9525">
                                        <a:noFill/>
                                        <a:miter lim="800000"/>
                                        <a:headEnd/>
                                        <a:tailEnd/>
                                      </a:ln>
                                    </pic:spPr>
                                  </pic:pic>
                                </a:graphicData>
                              </a:graphic>
                            </wp:inline>
                          </w:drawing>
                        </w:r>
                      </w:p>
                    </w:tc>
                  </w:tr>
                  <w:tr w:rsidR="00E6439E" w:rsidRPr="00E6439E" w:rsidTr="00B97B28">
                    <w:trPr>
                      <w:jc w:val="center"/>
                    </w:trPr>
                    <w:tc>
                      <w:tcPr>
                        <w:tcW w:w="6358" w:type="dxa"/>
                        <w:gridSpan w:val="2"/>
                        <w:shd w:val="clear" w:color="auto" w:fill="FFFFFF"/>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r w:rsidR="00E6439E" w:rsidRPr="00E6439E" w:rsidTr="00B97B28">
                    <w:trPr>
                      <w:jc w:val="center"/>
                    </w:trPr>
                    <w:tc>
                      <w:tcPr>
                        <w:tcW w:w="6358" w:type="dxa"/>
                        <w:gridSpan w:val="2"/>
                        <w:shd w:val="clear" w:color="auto" w:fill="FFFFFF"/>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r w:rsidR="00E6439E" w:rsidRPr="00E6439E" w:rsidTr="00B97B28">
                    <w:trPr>
                      <w:jc w:val="center"/>
                    </w:trPr>
                    <w:tc>
                      <w:tcPr>
                        <w:tcW w:w="6358" w:type="dxa"/>
                        <w:gridSpan w:val="2"/>
                        <w:shd w:val="clear" w:color="auto" w:fill="FFFFFF"/>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r w:rsidR="00E6439E" w:rsidRPr="00E6439E" w:rsidTr="00B97B28">
                    <w:trPr>
                      <w:jc w:val="center"/>
                    </w:trPr>
                    <w:tc>
                      <w:tcPr>
                        <w:tcW w:w="3179" w:type="dxa"/>
                        <w:shd w:val="clear" w:color="auto" w:fill="FFFFFF"/>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c>
                      <w:tcPr>
                        <w:tcW w:w="3179" w:type="dxa"/>
                        <w:shd w:val="clear" w:color="auto" w:fill="FFFFFF"/>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bl>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bl>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r w:rsidR="00E6439E" w:rsidRPr="00E6439E" w:rsidTr="00B97B28">
        <w:trPr>
          <w:tblCellSpacing w:w="0" w:type="dxa"/>
        </w:trPr>
        <w:tc>
          <w:tcPr>
            <w:tcW w:w="85" w:type="pct"/>
            <w:vAlign w:val="center"/>
            <w:hideMark/>
          </w:tcPr>
          <w:p w:rsidR="00E6439E" w:rsidRPr="00E6439E" w:rsidRDefault="00E6439E" w:rsidP="00E6439E">
            <w:pPr>
              <w:bidi w:val="0"/>
              <w:spacing w:after="0" w:line="240" w:lineRule="auto"/>
              <w:jc w:val="center"/>
              <w:rPr>
                <w:rFonts w:ascii="Times New Roman" w:eastAsia="Times New Roman" w:hAnsi="Times New Roman" w:cs="Times New Roman"/>
                <w:color w:val="000000"/>
                <w:sz w:val="24"/>
                <w:szCs w:val="24"/>
              </w:rPr>
            </w:pPr>
          </w:p>
        </w:tc>
        <w:tc>
          <w:tcPr>
            <w:tcW w:w="4915" w:type="pct"/>
            <w:vAlign w:val="center"/>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bl>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r w:rsidRPr="00E6439E">
        <w:rPr>
          <w:rFonts w:ascii="Times New Roman" w:eastAsia="Times New Roman" w:hAnsi="Times New Roman" w:cs="Times New Roman"/>
          <w:color w:val="000000"/>
          <w:sz w:val="24"/>
          <w:szCs w:val="24"/>
        </w:rPr>
        <w:br/>
      </w:r>
    </w:p>
    <w:tbl>
      <w:tblPr>
        <w:tblW w:w="5000" w:type="pct"/>
        <w:jc w:val="center"/>
        <w:tblCellSpacing w:w="0" w:type="dxa"/>
        <w:tblCellMar>
          <w:top w:w="15" w:type="dxa"/>
          <w:left w:w="15" w:type="dxa"/>
          <w:bottom w:w="15" w:type="dxa"/>
          <w:right w:w="15" w:type="dxa"/>
        </w:tblCellMar>
        <w:tblLook w:val="04A0"/>
      </w:tblPr>
      <w:tblGrid>
        <w:gridCol w:w="8336"/>
      </w:tblGrid>
      <w:tr w:rsidR="00E6439E" w:rsidRPr="00E6439E" w:rsidTr="00E6439E">
        <w:trPr>
          <w:trHeight w:val="375"/>
          <w:tblCellSpacing w:w="0" w:type="dxa"/>
          <w:jc w:val="center"/>
        </w:trPr>
        <w:tc>
          <w:tcPr>
            <w:tcW w:w="0" w:type="auto"/>
            <w:tcBorders>
              <w:top w:val="nil"/>
              <w:left w:val="nil"/>
              <w:bottom w:val="nil"/>
              <w:right w:val="nil"/>
            </w:tcBorders>
            <w:hideMark/>
          </w:tcPr>
          <w:tbl>
            <w:tblPr>
              <w:tblW w:w="0" w:type="auto"/>
              <w:jc w:val="right"/>
              <w:tblCellSpacing w:w="7" w:type="dxa"/>
              <w:tblCellMar>
                <w:top w:w="15" w:type="dxa"/>
                <w:left w:w="15" w:type="dxa"/>
                <w:bottom w:w="15" w:type="dxa"/>
                <w:right w:w="15" w:type="dxa"/>
              </w:tblCellMar>
              <w:tblLook w:val="04A0"/>
            </w:tblPr>
            <w:tblGrid>
              <w:gridCol w:w="111"/>
              <w:gridCol w:w="57"/>
            </w:tblGrid>
            <w:tr w:rsidR="00E6439E" w:rsidRPr="00E6439E">
              <w:trPr>
                <w:tblCellSpacing w:w="7" w:type="dxa"/>
                <w:jc w:val="right"/>
              </w:trPr>
              <w:tc>
                <w:tcPr>
                  <w:tcW w:w="0" w:type="auto"/>
                  <w:vAlign w:val="center"/>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r w:rsidRPr="00E6439E">
                    <w:rPr>
                      <w:rFonts w:ascii="Times New Roman" w:eastAsia="Times New Roman" w:hAnsi="Times New Roman" w:cs="Times New Roman"/>
                      <w:color w:val="000000"/>
                      <w:sz w:val="24"/>
                      <w:szCs w:val="24"/>
                    </w:rPr>
                    <w:t> </w:t>
                  </w:r>
                </w:p>
              </w:tc>
              <w:tc>
                <w:tcPr>
                  <w:tcW w:w="0" w:type="auto"/>
                  <w:vAlign w:val="center"/>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bl>
          <w:p w:rsidR="00E6439E" w:rsidRPr="00E6439E" w:rsidRDefault="00E6439E" w:rsidP="00E6439E">
            <w:pPr>
              <w:bidi w:val="0"/>
              <w:spacing w:after="0" w:line="240" w:lineRule="auto"/>
              <w:jc w:val="right"/>
              <w:rPr>
                <w:rFonts w:ascii="Times New Roman" w:eastAsia="Times New Roman" w:hAnsi="Times New Roman" w:cs="Times New Roman"/>
                <w:color w:val="000000"/>
                <w:sz w:val="24"/>
                <w:szCs w:val="24"/>
              </w:rPr>
            </w:pPr>
          </w:p>
        </w:tc>
      </w:tr>
      <w:tr w:rsidR="00E6439E" w:rsidRPr="00E6439E" w:rsidTr="00E6439E">
        <w:trPr>
          <w:trHeight w:val="15"/>
          <w:tblCellSpacing w:w="0" w:type="dxa"/>
          <w:jc w:val="center"/>
        </w:trPr>
        <w:tc>
          <w:tcPr>
            <w:tcW w:w="15" w:type="dxa"/>
            <w:tcBorders>
              <w:top w:val="nil"/>
              <w:left w:val="nil"/>
              <w:bottom w:val="nil"/>
              <w:right w:val="nil"/>
            </w:tcBorders>
            <w:shd w:val="clear" w:color="auto" w:fill="FFFFFF"/>
            <w:tcMar>
              <w:top w:w="10" w:type="dxa"/>
              <w:left w:w="10" w:type="dxa"/>
              <w:bottom w:w="10" w:type="dxa"/>
              <w:right w:w="10" w:type="dxa"/>
            </w:tcMar>
            <w:hideMark/>
          </w:tcPr>
          <w:p w:rsidR="00E6439E" w:rsidRPr="00E6439E" w:rsidRDefault="00E6439E" w:rsidP="00E6439E">
            <w:pPr>
              <w:bidi w:val="0"/>
              <w:spacing w:after="0" w:line="240" w:lineRule="auto"/>
              <w:jc w:val="center"/>
              <w:rPr>
                <w:rFonts w:ascii="Times New Roman" w:eastAsia="Times New Roman" w:hAnsi="Times New Roman" w:cs="Times New Roman"/>
                <w:color w:val="000000"/>
                <w:sz w:val="2"/>
                <w:szCs w:val="24"/>
              </w:rPr>
            </w:pPr>
          </w:p>
        </w:tc>
      </w:tr>
      <w:tr w:rsidR="00E6439E" w:rsidRPr="00E6439E" w:rsidTr="00E6439E">
        <w:trPr>
          <w:trHeight w:val="375"/>
          <w:tblCellSpacing w:w="0" w:type="dxa"/>
          <w:jc w:val="center"/>
        </w:trPr>
        <w:tc>
          <w:tcPr>
            <w:tcW w:w="0" w:type="auto"/>
            <w:tcBorders>
              <w:top w:val="nil"/>
              <w:left w:val="nil"/>
              <w:bottom w:val="nil"/>
              <w:right w:val="nil"/>
            </w:tcBorders>
            <w:hideMark/>
          </w:tcPr>
          <w:tbl>
            <w:tblPr>
              <w:tblW w:w="0" w:type="auto"/>
              <w:jc w:val="right"/>
              <w:tblCellSpacing w:w="7" w:type="dxa"/>
              <w:tblCellMar>
                <w:top w:w="15" w:type="dxa"/>
                <w:left w:w="15" w:type="dxa"/>
                <w:bottom w:w="15" w:type="dxa"/>
                <w:right w:w="15" w:type="dxa"/>
              </w:tblCellMar>
              <w:tblLook w:val="04A0"/>
            </w:tblPr>
            <w:tblGrid>
              <w:gridCol w:w="111"/>
              <w:gridCol w:w="57"/>
            </w:tblGrid>
            <w:tr w:rsidR="00E6439E" w:rsidRPr="00E6439E">
              <w:trPr>
                <w:tblCellSpacing w:w="7" w:type="dxa"/>
                <w:jc w:val="right"/>
              </w:trPr>
              <w:tc>
                <w:tcPr>
                  <w:tcW w:w="0" w:type="auto"/>
                  <w:vAlign w:val="center"/>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r w:rsidRPr="00E6439E">
                    <w:rPr>
                      <w:rFonts w:ascii="Times New Roman" w:eastAsia="Times New Roman" w:hAnsi="Times New Roman" w:cs="Times New Roman"/>
                      <w:color w:val="000000"/>
                      <w:sz w:val="24"/>
                      <w:szCs w:val="24"/>
                    </w:rPr>
                    <w:t> </w:t>
                  </w:r>
                </w:p>
              </w:tc>
              <w:tc>
                <w:tcPr>
                  <w:tcW w:w="0" w:type="auto"/>
                  <w:vAlign w:val="center"/>
                  <w:hideMark/>
                </w:tcPr>
                <w:p w:rsidR="00E6439E" w:rsidRPr="00E6439E" w:rsidRDefault="00E6439E" w:rsidP="00E6439E">
                  <w:pPr>
                    <w:bidi w:val="0"/>
                    <w:spacing w:after="0" w:line="240" w:lineRule="auto"/>
                    <w:rPr>
                      <w:rFonts w:ascii="Times New Roman" w:eastAsia="Times New Roman" w:hAnsi="Times New Roman" w:cs="Times New Roman"/>
                      <w:color w:val="000000"/>
                      <w:sz w:val="24"/>
                      <w:szCs w:val="24"/>
                    </w:rPr>
                  </w:pPr>
                </w:p>
              </w:tc>
            </w:tr>
          </w:tbl>
          <w:p w:rsidR="00E6439E" w:rsidRPr="00E6439E" w:rsidRDefault="00E6439E" w:rsidP="00E6439E">
            <w:pPr>
              <w:bidi w:val="0"/>
              <w:spacing w:after="0" w:line="240" w:lineRule="auto"/>
              <w:jc w:val="right"/>
              <w:rPr>
                <w:rFonts w:ascii="Times New Roman" w:eastAsia="Times New Roman" w:hAnsi="Times New Roman" w:cs="Times New Roman"/>
                <w:color w:val="000000"/>
                <w:sz w:val="24"/>
                <w:szCs w:val="24"/>
              </w:rPr>
            </w:pPr>
          </w:p>
        </w:tc>
      </w:tr>
    </w:tbl>
    <w:p w:rsidR="0034440B" w:rsidRDefault="0034440B"/>
    <w:sectPr w:rsidR="0034440B" w:rsidSect="00B97B28">
      <w:pgSz w:w="11906" w:h="16838"/>
      <w:pgMar w:top="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E6439E"/>
    <w:rsid w:val="0034440B"/>
    <w:rsid w:val="006B65E3"/>
    <w:rsid w:val="00B97B28"/>
    <w:rsid w:val="00E643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E3"/>
    <w:pPr>
      <w:bidi/>
    </w:pPr>
  </w:style>
  <w:style w:type="paragraph" w:styleId="1">
    <w:name w:val="heading 1"/>
    <w:basedOn w:val="a"/>
    <w:link w:val="1Char"/>
    <w:uiPriority w:val="9"/>
    <w:qFormat/>
    <w:rsid w:val="00E6439E"/>
    <w:pPr>
      <w:bidi w:val="0"/>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3">
    <w:name w:val="heading 3"/>
    <w:basedOn w:val="a"/>
    <w:link w:val="3Char"/>
    <w:uiPriority w:val="9"/>
    <w:qFormat/>
    <w:rsid w:val="00E6439E"/>
    <w:pPr>
      <w:bidi w:val="0"/>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4">
    <w:name w:val="heading 4"/>
    <w:basedOn w:val="a"/>
    <w:link w:val="4Char"/>
    <w:uiPriority w:val="9"/>
    <w:qFormat/>
    <w:rsid w:val="00E6439E"/>
    <w:pPr>
      <w:bidi w:val="0"/>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6439E"/>
    <w:rPr>
      <w:rFonts w:ascii="Times New Roman" w:eastAsia="Times New Roman" w:hAnsi="Times New Roman" w:cs="Times New Roman"/>
      <w:b/>
      <w:bCs/>
      <w:color w:val="000000"/>
      <w:kern w:val="36"/>
      <w:sz w:val="48"/>
      <w:szCs w:val="48"/>
    </w:rPr>
  </w:style>
  <w:style w:type="character" w:customStyle="1" w:styleId="3Char">
    <w:name w:val="عنوان 3 Char"/>
    <w:basedOn w:val="a0"/>
    <w:link w:val="3"/>
    <w:uiPriority w:val="9"/>
    <w:rsid w:val="00E6439E"/>
    <w:rPr>
      <w:rFonts w:ascii="Times New Roman" w:eastAsia="Times New Roman" w:hAnsi="Times New Roman" w:cs="Times New Roman"/>
      <w:b/>
      <w:bCs/>
      <w:color w:val="000000"/>
      <w:sz w:val="27"/>
      <w:szCs w:val="27"/>
    </w:rPr>
  </w:style>
  <w:style w:type="character" w:customStyle="1" w:styleId="4Char">
    <w:name w:val="عنوان 4 Char"/>
    <w:basedOn w:val="a0"/>
    <w:link w:val="4"/>
    <w:uiPriority w:val="9"/>
    <w:rsid w:val="00E6439E"/>
    <w:rPr>
      <w:rFonts w:ascii="Times New Roman" w:eastAsia="Times New Roman" w:hAnsi="Times New Roman" w:cs="Times New Roman"/>
      <w:b/>
      <w:bCs/>
      <w:color w:val="000000"/>
      <w:sz w:val="24"/>
      <w:szCs w:val="24"/>
    </w:rPr>
  </w:style>
  <w:style w:type="character" w:styleId="Hyperlink">
    <w:name w:val="Hyperlink"/>
    <w:basedOn w:val="a0"/>
    <w:uiPriority w:val="99"/>
    <w:semiHidden/>
    <w:unhideWhenUsed/>
    <w:rsid w:val="00E6439E"/>
    <w:rPr>
      <w:color w:val="996600"/>
      <w:u w:val="single"/>
    </w:rPr>
  </w:style>
  <w:style w:type="character" w:styleId="a3">
    <w:name w:val="FollowedHyperlink"/>
    <w:basedOn w:val="a0"/>
    <w:uiPriority w:val="99"/>
    <w:semiHidden/>
    <w:unhideWhenUsed/>
    <w:rsid w:val="00E6439E"/>
    <w:rPr>
      <w:color w:val="996600"/>
      <w:u w:val="single"/>
    </w:rPr>
  </w:style>
  <w:style w:type="paragraph" w:styleId="a4">
    <w:name w:val="Title"/>
    <w:basedOn w:val="a"/>
    <w:link w:val="Char"/>
    <w:uiPriority w:val="10"/>
    <w:qFormat/>
    <w:rsid w:val="00E6439E"/>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Char">
    <w:name w:val="العنوان Char"/>
    <w:basedOn w:val="a0"/>
    <w:link w:val="a4"/>
    <w:uiPriority w:val="10"/>
    <w:rsid w:val="00E6439E"/>
    <w:rPr>
      <w:rFonts w:ascii="Times New Roman" w:eastAsia="Times New Roman" w:hAnsi="Times New Roman" w:cs="Times New Roman"/>
      <w:color w:val="000000"/>
      <w:sz w:val="24"/>
      <w:szCs w:val="24"/>
    </w:rPr>
  </w:style>
  <w:style w:type="character" w:styleId="a5">
    <w:name w:val="Strong"/>
    <w:basedOn w:val="a0"/>
    <w:uiPriority w:val="22"/>
    <w:qFormat/>
    <w:rsid w:val="00E6439E"/>
    <w:rPr>
      <w:b/>
      <w:bCs/>
    </w:rPr>
  </w:style>
  <w:style w:type="paragraph" w:styleId="a6">
    <w:name w:val="Normal (Web)"/>
    <w:basedOn w:val="a"/>
    <w:uiPriority w:val="99"/>
    <w:semiHidden/>
    <w:unhideWhenUsed/>
    <w:rsid w:val="00E6439E"/>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7">
    <w:name w:val="Balloon Text"/>
    <w:basedOn w:val="a"/>
    <w:link w:val="Char0"/>
    <w:uiPriority w:val="99"/>
    <w:semiHidden/>
    <w:unhideWhenUsed/>
    <w:rsid w:val="00E6439E"/>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E643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825473">
      <w:bodyDiv w:val="1"/>
      <w:marLeft w:val="0"/>
      <w:marRight w:val="0"/>
      <w:marTop w:val="0"/>
      <w:marBottom w:val="0"/>
      <w:divBdr>
        <w:top w:val="none" w:sz="0" w:space="0" w:color="auto"/>
        <w:left w:val="none" w:sz="0" w:space="0" w:color="auto"/>
        <w:bottom w:val="none" w:sz="0" w:space="0" w:color="auto"/>
        <w:right w:val="none" w:sz="0" w:space="0" w:color="auto"/>
      </w:divBdr>
      <w:divsChild>
        <w:div w:id="1124813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gif"/><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gif"/><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gif"/><Relationship Id="rId35" Type="http://schemas.openxmlformats.org/officeDocument/2006/relationships/image" Target="media/image32.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2491</Words>
  <Characters>14202</Characters>
  <Application>Microsoft Office Word</Application>
  <DocSecurity>0</DocSecurity>
  <Lines>118</Lines>
  <Paragraphs>33</Paragraphs>
  <ScaleCrop>false</ScaleCrop>
  <Company/>
  <LinksUpToDate>false</LinksUpToDate>
  <CharactersWithSpaces>16660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RIZANREZOOOOO@hotmail.com</dc:title>
  <dc:subject/>
  <dc:creator>RIZAN</dc:creator>
  <cp:keywords/>
  <dc:description/>
  <cp:lastModifiedBy>haval</cp:lastModifiedBy>
  <cp:revision>5</cp:revision>
  <dcterms:created xsi:type="dcterms:W3CDTF">2009-01-20T14:37:00Z</dcterms:created>
  <dcterms:modified xsi:type="dcterms:W3CDTF">2009-01-20T18:10:00Z</dcterms:modified>
</cp:coreProperties>
</file>