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B1F" w:rsidRDefault="00A50132">
      <w:pPr>
        <w:jc w:val="center"/>
        <w:rPr>
          <w:rFonts w:cs="Andalus"/>
          <w:b/>
          <w:bCs/>
          <w:sz w:val="48"/>
          <w:szCs w:val="48"/>
          <w:u w:val="single"/>
          <w:lang w:bidi="ar-EG"/>
        </w:rPr>
      </w:pPr>
      <w:r>
        <w:rPr>
          <w:rFonts w:ascii="Andalus" w:hAnsi="Andalus" w:cs="Andalus"/>
          <w:b/>
          <w:bCs/>
          <w:sz w:val="48"/>
          <w:szCs w:val="48"/>
          <w:u w:val="single"/>
          <w:rtl/>
          <w:lang w:bidi="ar-EG"/>
        </w:rPr>
        <w:t>بسم الله الرحمن الرحيم</w:t>
      </w:r>
    </w:p>
    <w:p w:rsidR="00B94B1F" w:rsidRDefault="00B94B1F">
      <w:pPr>
        <w:jc w:val="center"/>
        <w:rPr>
          <w:lang w:bidi="ar-EG"/>
        </w:rPr>
      </w:pPr>
    </w:p>
    <w:p w:rsidR="00B94B1F" w:rsidRDefault="00A50132">
      <w:pPr>
        <w:jc w:val="center"/>
        <w:rPr>
          <w:rFonts w:ascii="Times New Roman" w:hAnsi="Times New Roman" w:cs="Andalus"/>
          <w:b/>
          <w:bCs/>
          <w:sz w:val="62"/>
          <w:szCs w:val="62"/>
          <w:u w:val="single"/>
        </w:rPr>
      </w:pPr>
      <w:r>
        <w:rPr>
          <w:rFonts w:ascii="Andalus" w:hAnsi="Andalus" w:cs="Andalus"/>
          <w:b/>
          <w:bCs/>
          <w:sz w:val="62"/>
          <w:szCs w:val="62"/>
          <w:u w:val="single"/>
          <w:rtl/>
          <w:lang w:bidi="ar-EG"/>
        </w:rPr>
        <w:t xml:space="preserve">احتراف </w:t>
      </w:r>
      <w:r>
        <w:rPr>
          <w:rFonts w:ascii="Times New Roman" w:hAnsi="Times New Roman" w:cs="Andalus"/>
          <w:b/>
          <w:bCs/>
          <w:sz w:val="62"/>
          <w:szCs w:val="62"/>
          <w:u w:val="single"/>
        </w:rPr>
        <w:t>Visual Basic .Net</w:t>
      </w:r>
    </w:p>
    <w:p w:rsidR="00B94B1F" w:rsidRDefault="00A50132">
      <w:pPr>
        <w:jc w:val="center"/>
        <w:rPr>
          <w:rFonts w:ascii="Times New Roman" w:hAnsi="Times New Roman"/>
          <w:b/>
          <w:bCs/>
          <w:sz w:val="40"/>
          <w:szCs w:val="40"/>
          <w:lang w:bidi="ar-EG"/>
        </w:rPr>
      </w:pPr>
      <w:r>
        <w:rPr>
          <w:rFonts w:ascii="Times New Roman" w:hAnsi="Times New Roman" w:hint="cs"/>
          <w:b/>
          <w:bCs/>
          <w:sz w:val="40"/>
          <w:szCs w:val="40"/>
          <w:rtl/>
          <w:lang w:bidi="ar-EG"/>
        </w:rPr>
        <w:t>آخر تعديل:</w:t>
      </w:r>
    </w:p>
    <w:p w:rsidR="00B94B1F" w:rsidRDefault="00A50132">
      <w:pPr>
        <w:jc w:val="center"/>
        <w:rPr>
          <w:rFonts w:ascii="Times New Roman" w:hAnsi="Times New Roman"/>
          <w:b/>
          <w:bCs/>
          <w:sz w:val="40"/>
          <w:szCs w:val="40"/>
          <w:rtl/>
          <w:lang w:bidi="ar-EG"/>
        </w:rPr>
      </w:pPr>
      <w:r>
        <w:rPr>
          <w:rFonts w:ascii="Times New Roman" w:hAnsi="Times New Roman" w:hint="cs"/>
          <w:b/>
          <w:bCs/>
          <w:sz w:val="40"/>
          <w:szCs w:val="40"/>
          <w:rtl/>
          <w:lang w:bidi="ar-EG"/>
        </w:rPr>
        <w:t>28/2/2004</w:t>
      </w:r>
    </w:p>
    <w:p w:rsidR="00B94B1F" w:rsidRDefault="00A50132">
      <w:pPr>
        <w:jc w:val="center"/>
        <w:rPr>
          <w:rFonts w:ascii="Times New Roman" w:hAnsi="Times New Roman"/>
          <w:b/>
          <w:bCs/>
          <w:sz w:val="40"/>
          <w:szCs w:val="40"/>
          <w:rtl/>
          <w:lang w:bidi="ar-EG"/>
        </w:rPr>
      </w:pPr>
      <w:r>
        <w:rPr>
          <w:rFonts w:ascii="Times New Roman" w:hAnsi="Times New Roman" w:hint="cs"/>
          <w:b/>
          <w:bCs/>
          <w:sz w:val="40"/>
          <w:szCs w:val="40"/>
          <w:rtl/>
          <w:lang w:bidi="ar-EG"/>
        </w:rPr>
        <w:t>موقع الكتاب والأمثلة على الإنترنت:</w:t>
      </w:r>
    </w:p>
    <w:p w:rsidR="00B94B1F" w:rsidRDefault="005E36E9">
      <w:pPr>
        <w:bidi w:val="0"/>
        <w:jc w:val="center"/>
        <w:rPr>
          <w:rFonts w:ascii="Times New Roman" w:hAnsi="Times New Roman"/>
          <w:b/>
          <w:bCs/>
          <w:sz w:val="40"/>
          <w:szCs w:val="40"/>
          <w:lang w:bidi="ar-EG"/>
        </w:rPr>
      </w:pPr>
      <w:hyperlink r:id="rId5" w:history="1">
        <w:r w:rsidR="00A50132">
          <w:rPr>
            <w:rStyle w:val="Hyperlink"/>
            <w:rFonts w:ascii="Times New Roman" w:hAnsi="Times New Roman"/>
            <w:b/>
            <w:bCs/>
            <w:sz w:val="40"/>
            <w:szCs w:val="40"/>
            <w:lang w:bidi="ar-EG"/>
          </w:rPr>
          <w:t>www.VisualBasicNet.Jeeran.com</w:t>
        </w:r>
      </w:hyperlink>
    </w:p>
    <w:p w:rsidR="00B94B1F" w:rsidRDefault="00B94B1F">
      <w:pPr>
        <w:jc w:val="center"/>
        <w:rPr>
          <w:lang w:bidi="ar-EG"/>
        </w:rPr>
      </w:pPr>
    </w:p>
    <w:p w:rsidR="00B94B1F" w:rsidRDefault="00A50132">
      <w:pPr>
        <w:shd w:val="clear" w:color="auto" w:fill="E6E6E6"/>
        <w:jc w:val="center"/>
        <w:rPr>
          <w:rFonts w:ascii="Times New Roman" w:hAnsi="Times New Roman" w:cs="Andalus"/>
          <w:b/>
          <w:bCs/>
          <w:sz w:val="36"/>
          <w:szCs w:val="36"/>
        </w:rPr>
      </w:pPr>
      <w:r>
        <w:rPr>
          <w:rFonts w:ascii="Times New Roman" w:hAnsi="Times New Roman" w:cs="Andalus"/>
          <w:b/>
          <w:bCs/>
          <w:sz w:val="36"/>
          <w:szCs w:val="36"/>
          <w:rtl/>
        </w:rPr>
        <w:t>حقوق النشر الالكترونيّ غير محفوظة</w:t>
      </w:r>
    </w:p>
    <w:p w:rsidR="00B94B1F" w:rsidRDefault="00A50132">
      <w:pPr>
        <w:shd w:val="clear" w:color="auto" w:fill="E6E6E6"/>
        <w:jc w:val="center"/>
        <w:rPr>
          <w:rFonts w:ascii="Times New Roman" w:hAnsi="Times New Roman" w:cs="Andalus"/>
          <w:b/>
          <w:bCs/>
          <w:sz w:val="36"/>
          <w:szCs w:val="36"/>
          <w:rtl/>
        </w:rPr>
      </w:pPr>
      <w:r>
        <w:rPr>
          <w:rFonts w:ascii="Times New Roman" w:hAnsi="Times New Roman" w:cs="Andalus"/>
          <w:b/>
          <w:bCs/>
          <w:sz w:val="36"/>
          <w:szCs w:val="36"/>
          <w:rtl/>
        </w:rPr>
        <w:t>حقوق الطبع والنشر الورقيّ محفوظة</w:t>
      </w:r>
    </w:p>
    <w:p w:rsidR="00B94B1F" w:rsidRDefault="00B94B1F">
      <w:pPr>
        <w:jc w:val="center"/>
        <w:rPr>
          <w:rFonts w:ascii="Times New Roman" w:hAnsi="Times New Roman" w:cs="Andalus"/>
          <w:b/>
          <w:bCs/>
          <w:sz w:val="36"/>
          <w:szCs w:val="36"/>
        </w:rPr>
      </w:pPr>
    </w:p>
    <w:p w:rsidR="00B94B1F" w:rsidRDefault="00A50132">
      <w:pPr>
        <w:jc w:val="center"/>
        <w:rPr>
          <w:rFonts w:ascii="Times New Roman" w:hAnsi="Times New Roman" w:cs="Andalus"/>
          <w:b/>
          <w:bCs/>
          <w:sz w:val="36"/>
          <w:szCs w:val="36"/>
          <w:u w:val="single"/>
          <w:rtl/>
        </w:rPr>
      </w:pPr>
      <w:r>
        <w:rPr>
          <w:rFonts w:ascii="Times New Roman" w:hAnsi="Times New Roman" w:cs="Andalus"/>
          <w:b/>
          <w:bCs/>
          <w:sz w:val="36"/>
          <w:szCs w:val="36"/>
          <w:u w:val="single"/>
          <w:rtl/>
        </w:rPr>
        <w:t>إعداد</w:t>
      </w:r>
    </w:p>
    <w:p w:rsidR="00B94B1F" w:rsidRDefault="00A50132">
      <w:pPr>
        <w:jc w:val="center"/>
        <w:rPr>
          <w:rFonts w:ascii="Times New Roman" w:hAnsi="Times New Roman" w:cs="Andalus"/>
          <w:b/>
          <w:bCs/>
          <w:sz w:val="52"/>
          <w:szCs w:val="52"/>
          <w:u w:val="single"/>
        </w:rPr>
      </w:pPr>
      <w:r>
        <w:rPr>
          <w:rFonts w:ascii="Times New Roman" w:hAnsi="Times New Roman" w:cs="Andalus"/>
          <w:b/>
          <w:bCs/>
          <w:sz w:val="52"/>
          <w:szCs w:val="52"/>
          <w:u w:val="single"/>
          <w:rtl/>
        </w:rPr>
        <w:t>محمد حمدي غانم</w:t>
      </w:r>
    </w:p>
    <w:p w:rsidR="00B94B1F" w:rsidRDefault="005E36E9">
      <w:pPr>
        <w:bidi w:val="0"/>
        <w:jc w:val="center"/>
        <w:rPr>
          <w:rFonts w:ascii="Times New Roman" w:hAnsi="Times New Roman" w:cs="Andalus"/>
          <w:b/>
          <w:bCs/>
          <w:sz w:val="36"/>
          <w:szCs w:val="36"/>
          <w:rtl/>
        </w:rPr>
      </w:pPr>
      <w:hyperlink r:id="rId6" w:history="1">
        <w:r w:rsidR="00A50132">
          <w:rPr>
            <w:rStyle w:val="Hyperlink"/>
            <w:rFonts w:ascii="Times New Roman" w:hAnsi="Times New Roman" w:cs="Andalus"/>
            <w:b/>
            <w:bCs/>
            <w:sz w:val="36"/>
            <w:szCs w:val="36"/>
          </w:rPr>
          <w:t>msvbnet@hotmail.com</w:t>
        </w:r>
      </w:hyperlink>
    </w:p>
    <w:p w:rsidR="00B94B1F" w:rsidRDefault="00B94B1F">
      <w:pPr>
        <w:bidi w:val="0"/>
        <w:jc w:val="center"/>
        <w:rPr>
          <w:rFonts w:ascii="Times New Roman" w:hAnsi="Times New Roman" w:cs="Andalus"/>
          <w:b/>
          <w:bCs/>
          <w:sz w:val="36"/>
          <w:szCs w:val="36"/>
          <w:rtl/>
        </w:rPr>
      </w:pPr>
    </w:p>
    <w:p w:rsidR="00B94B1F" w:rsidRDefault="00A50132">
      <w:pPr>
        <w:shd w:val="clear" w:color="auto" w:fill="E6E6E6"/>
        <w:jc w:val="center"/>
        <w:rPr>
          <w:rFonts w:ascii="Times New Roman" w:hAnsi="Times New Roman" w:cs="Andalus"/>
          <w:b/>
          <w:bCs/>
          <w:sz w:val="36"/>
          <w:szCs w:val="36"/>
          <w:u w:val="single"/>
          <w:rtl/>
        </w:rPr>
      </w:pPr>
      <w:r>
        <w:rPr>
          <w:rFonts w:ascii="Times New Roman" w:hAnsi="Times New Roman" w:cs="Andalus"/>
          <w:b/>
          <w:bCs/>
          <w:sz w:val="36"/>
          <w:szCs w:val="36"/>
          <w:u w:val="single"/>
          <w:rtl/>
        </w:rPr>
        <w:t>تأسيسا على ترجمة متصرّفة لكتاب</w:t>
      </w:r>
    </w:p>
    <w:p w:rsidR="00B94B1F" w:rsidRDefault="00A50132">
      <w:pPr>
        <w:shd w:val="clear" w:color="auto" w:fill="E6E6E6"/>
        <w:jc w:val="center"/>
        <w:rPr>
          <w:rFonts w:ascii="Times New Roman" w:hAnsi="Times New Roman" w:cs="Andalus"/>
          <w:b/>
          <w:bCs/>
          <w:sz w:val="52"/>
          <w:szCs w:val="52"/>
          <w:u w:val="single"/>
        </w:rPr>
      </w:pPr>
      <w:r>
        <w:rPr>
          <w:rFonts w:ascii="Times New Roman" w:hAnsi="Times New Roman" w:cs="Andalus"/>
          <w:b/>
          <w:bCs/>
          <w:sz w:val="52"/>
          <w:szCs w:val="52"/>
          <w:u w:val="single"/>
        </w:rPr>
        <w:t>Mastering Visual Basic .NET</w:t>
      </w:r>
    </w:p>
    <w:p w:rsidR="00B94B1F" w:rsidRDefault="00B94B1F">
      <w:pPr>
        <w:jc w:val="center"/>
        <w:rPr>
          <w:rFonts w:ascii="Times New Roman" w:hAnsi="Times New Roman" w:cs="Andalus"/>
          <w:b/>
          <w:bCs/>
        </w:rPr>
      </w:pPr>
    </w:p>
    <w:p w:rsidR="00B94B1F" w:rsidRDefault="00A50132">
      <w:pPr>
        <w:jc w:val="center"/>
        <w:rPr>
          <w:rFonts w:ascii="Times New Roman" w:hAnsi="Times New Roman" w:cs="Andalus"/>
          <w:b/>
          <w:bCs/>
          <w:sz w:val="36"/>
          <w:szCs w:val="36"/>
          <w:u w:val="single"/>
          <w:rtl/>
          <w:lang w:bidi="ar-EG"/>
        </w:rPr>
      </w:pPr>
      <w:r>
        <w:rPr>
          <w:rFonts w:ascii="Times New Roman" w:hAnsi="Times New Roman" w:cs="Andalus"/>
          <w:b/>
          <w:bCs/>
          <w:sz w:val="36"/>
          <w:szCs w:val="36"/>
          <w:u w:val="single"/>
          <w:rtl/>
        </w:rPr>
        <w:t>بدأ العمل فيه في شهر سبتمبر 2002</w:t>
      </w:r>
    </w:p>
    <w:p w:rsidR="00B94B1F" w:rsidRDefault="00A50132">
      <w:pPr>
        <w:jc w:val="center"/>
        <w:rPr>
          <w:rFonts w:ascii="Times New Roman" w:hAnsi="Times New Roman" w:cs="Andalus"/>
          <w:b/>
          <w:bCs/>
          <w:sz w:val="36"/>
          <w:szCs w:val="36"/>
          <w:u w:val="single"/>
          <w:rtl/>
          <w:lang w:bidi="ar-EG"/>
        </w:rPr>
      </w:pPr>
      <w:r>
        <w:rPr>
          <w:rFonts w:ascii="Times New Roman" w:hAnsi="Times New Roman" w:cs="Andalus"/>
          <w:b/>
          <w:bCs/>
          <w:sz w:val="36"/>
          <w:szCs w:val="36"/>
          <w:u w:val="single"/>
          <w:rtl/>
          <w:lang w:bidi="ar-EG"/>
        </w:rPr>
        <w:t>وتمّ بحمد الله في شهر أكتوبر 2003</w:t>
      </w:r>
    </w:p>
    <w:p w:rsidR="00B94B1F" w:rsidRDefault="00B94B1F">
      <w:pPr>
        <w:jc w:val="lowKashida"/>
        <w:rPr>
          <w:b/>
          <w:bCs/>
          <w:sz w:val="36"/>
          <w:szCs w:val="36"/>
          <w:rtl/>
          <w:lang w:bidi="ar-EG"/>
        </w:rPr>
      </w:pPr>
    </w:p>
    <w:p w:rsidR="00B94B1F" w:rsidRDefault="00A50132">
      <w:pPr>
        <w:shd w:val="clear" w:color="auto" w:fill="E6E6E6"/>
        <w:jc w:val="lowKashida"/>
        <w:rPr>
          <w:rFonts w:ascii="Times New Roman" w:hAnsi="Times New Roman"/>
          <w:b/>
          <w:bCs/>
        </w:rPr>
      </w:pPr>
      <w:r>
        <w:rPr>
          <w:rFonts w:hint="cs"/>
          <w:b/>
          <w:bCs/>
          <w:rtl/>
          <w:lang w:bidi="ar-EG"/>
        </w:rPr>
        <w:t xml:space="preserve">هذا الكتاب لن يفيد مبرمجي </w:t>
      </w:r>
      <w:r>
        <w:rPr>
          <w:rFonts w:ascii="Times New Roman" w:hAnsi="Times New Roman"/>
          <w:b/>
          <w:bCs/>
        </w:rPr>
        <w:t>VB</w:t>
      </w:r>
      <w:r>
        <w:rPr>
          <w:rFonts w:ascii="Times New Roman" w:hAnsi="Times New Roman" w:hint="cs"/>
          <w:b/>
          <w:bCs/>
          <w:rtl/>
        </w:rPr>
        <w:t xml:space="preserve"> وحدهم، فما يختصّ بـ </w:t>
      </w:r>
      <w:r>
        <w:rPr>
          <w:rFonts w:ascii="Times New Roman" w:hAnsi="Times New Roman"/>
          <w:b/>
          <w:bCs/>
        </w:rPr>
        <w:t>VB</w:t>
      </w:r>
      <w:r>
        <w:rPr>
          <w:rFonts w:ascii="Times New Roman" w:hAnsi="Times New Roman" w:hint="cs"/>
          <w:b/>
          <w:bCs/>
          <w:rtl/>
        </w:rPr>
        <w:t xml:space="preserve"> في هذا الكتاب لا يتجاوز الفصلين الثالث والرابع اللذين يشرحان قواعد كتابة الكود </w:t>
      </w:r>
      <w:r>
        <w:rPr>
          <w:rFonts w:ascii="Times New Roman" w:hAnsi="Times New Roman"/>
          <w:b/>
          <w:bCs/>
        </w:rPr>
        <w:t>Syntax</w:t>
      </w:r>
      <w:r>
        <w:rPr>
          <w:rFonts w:ascii="Times New Roman" w:hAnsi="Times New Roman" w:hint="cs"/>
          <w:b/>
          <w:bCs/>
          <w:rtl/>
        </w:rPr>
        <w:t xml:space="preserve">، أمّا باقي المرجع فيشرح بيئة التطوير المتكاملة وخلايا إطار العمل </w:t>
      </w:r>
      <w:r>
        <w:rPr>
          <w:rFonts w:ascii="Times New Roman" w:hAnsi="Times New Roman"/>
          <w:b/>
          <w:bCs/>
        </w:rPr>
        <w:t>Framework Classes</w:t>
      </w:r>
      <w:r>
        <w:rPr>
          <w:rFonts w:ascii="Times New Roman" w:hAnsi="Times New Roman" w:hint="cs"/>
          <w:b/>
          <w:bCs/>
          <w:rtl/>
        </w:rPr>
        <w:t xml:space="preserve">، وهما عامّان لكلّ لغات </w:t>
      </w:r>
      <w:r>
        <w:rPr>
          <w:rFonts w:ascii="Times New Roman" w:hAnsi="Times New Roman"/>
          <w:b/>
          <w:bCs/>
        </w:rPr>
        <w:t>VS.NET</w:t>
      </w:r>
      <w:r>
        <w:rPr>
          <w:rFonts w:ascii="Times New Roman" w:hAnsi="Times New Roman" w:hint="cs"/>
          <w:b/>
          <w:bCs/>
          <w:rtl/>
        </w:rPr>
        <w:t xml:space="preserve"> ويمكن استخدامهما بنفس الطريقة في </w:t>
      </w:r>
      <w:r>
        <w:rPr>
          <w:rFonts w:ascii="Times New Roman" w:hAnsi="Times New Roman"/>
          <w:b/>
          <w:bCs/>
        </w:rPr>
        <w:t>C#</w:t>
      </w:r>
      <w:r>
        <w:rPr>
          <w:rFonts w:ascii="Times New Roman" w:hAnsi="Times New Roman" w:hint="cs"/>
          <w:b/>
          <w:bCs/>
          <w:rtl/>
        </w:rPr>
        <w:t xml:space="preserve"> مثلا، مع مراعاة اختلاف قواعد كتابة الكود عن </w:t>
      </w:r>
      <w:r>
        <w:rPr>
          <w:rFonts w:ascii="Times New Roman" w:hAnsi="Times New Roman"/>
          <w:b/>
          <w:bCs/>
        </w:rPr>
        <w:t>VB</w:t>
      </w:r>
      <w:r>
        <w:rPr>
          <w:rFonts w:ascii="Times New Roman" w:hAnsi="Times New Roman" w:hint="cs"/>
          <w:b/>
          <w:bCs/>
          <w:rtl/>
        </w:rPr>
        <w:t>.</w:t>
      </w:r>
    </w:p>
    <w:p w:rsidR="00B94B1F" w:rsidRDefault="00B94B1F">
      <w:pPr>
        <w:jc w:val="lowKashida"/>
        <w:rPr>
          <w:rFonts w:ascii="Times New Roman" w:hAnsi="Times New Roman"/>
          <w:b/>
          <w:bCs/>
          <w:sz w:val="40"/>
          <w:szCs w:val="40"/>
          <w:rtl/>
        </w:rPr>
      </w:pPr>
    </w:p>
    <w:p w:rsidR="00B94B1F" w:rsidRDefault="005E36E9">
      <w:pPr>
        <w:jc w:val="center"/>
        <w:rPr>
          <w:rFonts w:ascii="Times New Roman" w:hAnsi="Times New Roman"/>
          <w:b/>
          <w:bCs/>
          <w:sz w:val="44"/>
          <w:szCs w:val="44"/>
          <w:u w:val="single"/>
          <w:rtl/>
        </w:rPr>
      </w:pPr>
      <w:hyperlink r:id="rId7" w:history="1">
        <w:r w:rsidR="00A50132">
          <w:rPr>
            <w:rStyle w:val="Hyperlink"/>
            <w:rFonts w:ascii="Times New Roman" w:hAnsi="Times New Roman" w:hint="cs"/>
            <w:b/>
            <w:bCs/>
            <w:sz w:val="44"/>
            <w:szCs w:val="44"/>
            <w:rtl/>
          </w:rPr>
          <w:t>ملاحظات هامّة حول استخدام الكتاب الالكترونيّ</w:t>
        </w:r>
      </w:hyperlink>
    </w:p>
    <w:p w:rsidR="00B94B1F" w:rsidRDefault="005E36E9">
      <w:pPr>
        <w:jc w:val="center"/>
        <w:rPr>
          <w:b/>
          <w:bCs/>
          <w:sz w:val="46"/>
          <w:szCs w:val="46"/>
          <w:u w:val="single"/>
          <w:rtl/>
          <w:lang w:bidi="ar-EG"/>
        </w:rPr>
      </w:pPr>
      <w:hyperlink r:id="rId8" w:history="1">
        <w:r w:rsidR="00A50132">
          <w:rPr>
            <w:rStyle w:val="Hyperlink"/>
            <w:rFonts w:hint="cs"/>
            <w:b/>
            <w:bCs/>
            <w:sz w:val="46"/>
            <w:szCs w:val="46"/>
            <w:rtl/>
            <w:lang w:bidi="ar-EG"/>
          </w:rPr>
          <w:t>اضغط هنا لعرض محتويات الكتاب</w:t>
        </w:r>
      </w:hyperlink>
    </w:p>
    <w:p w:rsidR="00B94B1F" w:rsidRDefault="00B94B1F">
      <w:pPr>
        <w:jc w:val="lowKashida"/>
        <w:rPr>
          <w:rFonts w:ascii="Times New Roman" w:hAnsi="Times New Roman" w:cs="Andalus"/>
          <w:b/>
          <w:bCs/>
          <w:sz w:val="44"/>
          <w:szCs w:val="44"/>
          <w:lang w:bidi="ar-EG"/>
        </w:rPr>
      </w:pPr>
    </w:p>
    <w:p w:rsidR="00B94B1F" w:rsidRDefault="00A50132">
      <w:pPr>
        <w:shd w:val="clear" w:color="auto" w:fill="E6E6E6"/>
        <w:jc w:val="lowKashida"/>
        <w:rPr>
          <w:rFonts w:ascii="Times New Roman" w:hAnsi="Times New Roman"/>
          <w:b/>
          <w:bCs/>
          <w:sz w:val="32"/>
          <w:szCs w:val="32"/>
          <w:rtl/>
        </w:rPr>
      </w:pPr>
      <w:r>
        <w:rPr>
          <w:rFonts w:ascii="Times New Roman" w:hAnsi="Times New Roman" w:hint="cs"/>
          <w:b/>
          <w:bCs/>
          <w:sz w:val="32"/>
          <w:szCs w:val="32"/>
          <w:rtl/>
        </w:rPr>
        <w:t>أرجو من كلّ من يستفيد من هذا الكتاب، الدعاء لي بالهداية والتوفيق والسعادة، وللأمّة الإسلاميّة بالنصر والعزّة والخروج ممّا هي فيه من محن..</w:t>
      </w:r>
    </w:p>
    <w:p w:rsidR="00B94B1F" w:rsidRDefault="00A50132">
      <w:pPr>
        <w:bidi w:val="0"/>
        <w:jc w:val="lowKashida"/>
        <w:rPr>
          <w:rFonts w:ascii="Times New Roman" w:hAnsi="Times New Roman" w:cs="Andalus"/>
          <w:b/>
          <w:bCs/>
          <w:sz w:val="44"/>
          <w:szCs w:val="44"/>
        </w:rPr>
      </w:pPr>
      <w:r>
        <w:rPr>
          <w:rFonts w:ascii="Times New Roman" w:hAnsi="Times New Roman" w:cs="Andalus"/>
          <w:b/>
          <w:bCs/>
          <w:sz w:val="44"/>
          <w:szCs w:val="44"/>
          <w:rtl/>
        </w:rPr>
        <w:t>محمد حمدي غانم</w:t>
      </w:r>
    </w:p>
    <w:p w:rsidR="00A50132" w:rsidRDefault="00A50132">
      <w:pPr>
        <w:divId w:val="658995015"/>
      </w:pPr>
    </w:p>
    <w:p w:rsidR="00A50132" w:rsidRDefault="00A50132">
      <w:pPr>
        <w:jc w:val="lowKashida"/>
        <w:divId w:val="658995015"/>
        <w:rPr>
          <w:rFonts w:cs="Andalus"/>
          <w:b/>
          <w:bCs/>
          <w:sz w:val="36"/>
          <w:szCs w:val="36"/>
          <w:u w:val="single"/>
        </w:rPr>
      </w:pPr>
      <w:bookmarkStart w:id="0" w:name="م1"/>
      <w:bookmarkEnd w:id="0"/>
      <w:r>
        <w:rPr>
          <w:rFonts w:ascii="Andalus" w:hAnsi="Andalus" w:cs="Andalus"/>
          <w:b/>
          <w:bCs/>
          <w:sz w:val="36"/>
          <w:szCs w:val="36"/>
          <w:u w:val="single"/>
          <w:rtl/>
          <w:lang w:bidi="ar-EG"/>
        </w:rPr>
        <w:t>هكذا نبتتِ الفكرة:</w:t>
      </w:r>
    </w:p>
    <w:p w:rsidR="00A50132" w:rsidRDefault="00A50132">
      <w:pPr>
        <w:jc w:val="lowKashida"/>
        <w:divId w:val="658995015"/>
      </w:pPr>
      <w:r>
        <w:rPr>
          <w:rFonts w:hint="cs"/>
          <w:rtl/>
          <w:lang w:bidi="ar-EG"/>
        </w:rPr>
        <w:t>الحمدُ لله والصلاةُ والسلامُ على رسولِ اللهِ، وبعد...</w:t>
      </w:r>
    </w:p>
    <w:p w:rsidR="00A50132" w:rsidRDefault="00A50132">
      <w:pPr>
        <w:jc w:val="lowKashida"/>
        <w:divId w:val="658995015"/>
        <w:rPr>
          <w:rtl/>
          <w:lang w:bidi="ar-EG"/>
        </w:rPr>
      </w:pPr>
      <w:r>
        <w:rPr>
          <w:rFonts w:hint="cs"/>
          <w:rtl/>
          <w:lang w:bidi="ar-EG"/>
        </w:rPr>
        <w:t>كانَ من فضلِ اللهِ سبحانَه، أن يسّر لي على مرّ السنواتِ الماضية، الاحتكاكَ بنخبةٍ من المثقّفينَ والموهوبينَ والمبدعينَ والمتميّزينَ في الفكرِ والأدبِ والعلمِ والبرمجة، ممن نأمل أن يشكّلوا جيلَ الصفوةِ والقدوةِ في المستقبلِ القريب، علّهم ينجحونَ في تغيير الواقعِ الكئيبِ من حولِنا، وما يُحدقُ بنا من تفاهةٍ وسطحيّةٍ وجهلٍ وابتذالٍ وانحرافٍ أخلاقيّ وفسادٍ في الضمائرِ وقصورٍ في الرؤيةِ وفشلٍ في التخطيط!.. (ليس هذا سبابا، إلا إذا اعتبرت الواقع سُبّة!!).</w:t>
      </w:r>
    </w:p>
    <w:p w:rsidR="00A50132" w:rsidRDefault="00A50132">
      <w:pPr>
        <w:jc w:val="lowKashida"/>
        <w:divId w:val="658995015"/>
        <w:rPr>
          <w:rtl/>
          <w:lang w:bidi="ar-EG"/>
        </w:rPr>
      </w:pPr>
      <w:r>
        <w:rPr>
          <w:rFonts w:hint="cs"/>
          <w:rtl/>
          <w:lang w:bidi="ar-EG"/>
        </w:rPr>
        <w:t>ومهما كانَ ما ثارَ بيني وبينَ بعضِ هذه النخبةِ من اختلافٍ في الرؤيةِ وتضاربٍ في وجهاتِ النظر، إلا إنّه لا سبيلَ إلى إنكارِ ما كانَ بينَنا من تأثيرٍ وتأثّر، وتقاسمٍ في الفكرِ والثقافةِ والمعرفة.</w:t>
      </w:r>
    </w:p>
    <w:p w:rsidR="00A50132" w:rsidRDefault="00A50132">
      <w:pPr>
        <w:jc w:val="lowKashida"/>
        <w:divId w:val="658995015"/>
        <w:rPr>
          <w:rtl/>
          <w:lang w:bidi="ar-EG"/>
        </w:rPr>
      </w:pPr>
      <w:r>
        <w:rPr>
          <w:rFonts w:hint="cs"/>
          <w:rtl/>
          <w:lang w:bidi="ar-EG"/>
        </w:rPr>
        <w:t>ومن بينَ هؤلاء، أناسٌ تعلّمتُ منهم الكثير، فكانَ خير ما تعلّمتُه منهم قدرتهم على العطاءِ بدونِ انتظارِ مقابل، فكأنّهم كائناتٌ نورانيّةٌ تضيءُ للسائرينَ في ليلٍ ذي ظلامٍ عميق.</w:t>
      </w:r>
    </w:p>
    <w:p w:rsidR="00A50132" w:rsidRDefault="00A50132">
      <w:pPr>
        <w:jc w:val="lowKashida"/>
        <w:divId w:val="658995015"/>
        <w:rPr>
          <w:rtl/>
          <w:lang w:bidi="ar-EG"/>
        </w:rPr>
      </w:pPr>
      <w:r>
        <w:rPr>
          <w:rFonts w:hint="cs"/>
          <w:rtl/>
          <w:lang w:bidi="ar-EG"/>
        </w:rPr>
        <w:t>من هنا نبتت فكرة هذا الكتاب، الذي أهديه لكلّ من يعشقونَ عالمَ البرمجةِ بما فيه من سحرٍ وابتكارٍ وتحدّي، آملا أن يكونَ في لغتنا الجميلةِ أيسرَ وأكثرَ تشويقًا، فربّما يغري شبابنا الصغارَ على تعلّم البرمجةِ مبكّرا، فيكونُ منهم المتميّزون والمحترفون.</w:t>
      </w:r>
    </w:p>
    <w:p w:rsidR="00A50132" w:rsidRDefault="00A50132">
      <w:pPr>
        <w:divId w:val="658995015"/>
        <w:rPr>
          <w:rtl/>
        </w:rPr>
      </w:pPr>
    </w:p>
    <w:p w:rsidR="00A50132" w:rsidRDefault="00A50132">
      <w:pPr>
        <w:jc w:val="lowKashida"/>
        <w:divId w:val="2099517879"/>
        <w:rPr>
          <w:lang w:bidi="ar-EG"/>
        </w:rPr>
      </w:pPr>
    </w:p>
    <w:p w:rsidR="00A50132" w:rsidRDefault="00A50132">
      <w:pPr>
        <w:jc w:val="lowKashida"/>
        <w:divId w:val="2099517879"/>
        <w:rPr>
          <w:rFonts w:cs="Andalus"/>
          <w:b/>
          <w:bCs/>
          <w:sz w:val="36"/>
          <w:szCs w:val="36"/>
          <w:u w:val="single"/>
          <w:lang w:bidi="ar-EG"/>
        </w:rPr>
      </w:pPr>
      <w:bookmarkStart w:id="1" w:name="م2"/>
      <w:bookmarkEnd w:id="1"/>
      <w:r>
        <w:rPr>
          <w:rFonts w:ascii="Andalus" w:hAnsi="Andalus" w:cs="Andalus"/>
          <w:b/>
          <w:bCs/>
          <w:sz w:val="36"/>
          <w:szCs w:val="36"/>
          <w:u w:val="single"/>
          <w:rtl/>
          <w:lang w:bidi="ar-EG"/>
        </w:rPr>
        <w:t>لماذا أتجشّم هذا العناء؟:</w:t>
      </w:r>
    </w:p>
    <w:p w:rsidR="00A50132" w:rsidRDefault="00A50132">
      <w:pPr>
        <w:jc w:val="lowKashida"/>
        <w:divId w:val="2099517879"/>
        <w:rPr>
          <w:lang w:bidi="ar-EG"/>
        </w:rPr>
      </w:pPr>
      <w:r>
        <w:rPr>
          <w:rFonts w:hint="cs"/>
          <w:rtl/>
          <w:lang w:bidi="ar-EG"/>
        </w:rPr>
        <w:t>أعرفُ أنّ الكثيرينَ سيتساءلون: ما هو الدافع الذي حداك لبذل هذا المجهود؟.. وإنّي لأجدها فرصةً مناسبةً لأنقلَ لكم فكرةً تعلمتها من احتكاكي بأناسٍ أكنُّ لهم كلَّ الودّ والاحترام.. هذه الفكرةُ تدورُ حولَ كونِ الإنسانِ جزءًا من مجتمعِه، لهذا فمهما كانت أقدار هذا الإنسان، فإنّ مصيرَه مرتبط بمصير هذا المجتمع، يسعدانِ معا ويشقيانِ معا.</w:t>
      </w:r>
    </w:p>
    <w:p w:rsidR="00A50132" w:rsidRDefault="00A50132">
      <w:pPr>
        <w:jc w:val="lowKashida"/>
        <w:divId w:val="2099517879"/>
        <w:rPr>
          <w:rtl/>
          <w:lang w:bidi="ar-EG"/>
        </w:rPr>
      </w:pPr>
      <w:r>
        <w:rPr>
          <w:rFonts w:hint="cs"/>
          <w:rtl/>
          <w:lang w:bidi="ar-EG"/>
        </w:rPr>
        <w:t>فما فائدةُ أن تملِكَ في مجتمعٍ مُعدم؟</w:t>
      </w:r>
    </w:p>
    <w:p w:rsidR="00A50132" w:rsidRDefault="00A50132">
      <w:pPr>
        <w:jc w:val="lowKashida"/>
        <w:divId w:val="2099517879"/>
        <w:rPr>
          <w:rtl/>
          <w:lang w:bidi="ar-EG"/>
        </w:rPr>
      </w:pPr>
      <w:r>
        <w:rPr>
          <w:rFonts w:hint="cs"/>
          <w:rtl/>
          <w:lang w:bidi="ar-EG"/>
        </w:rPr>
        <w:t>وما جدوى أن تشعرَ في مجتمعٍ متحجّر؟</w:t>
      </w:r>
    </w:p>
    <w:p w:rsidR="00A50132" w:rsidRDefault="00A50132">
      <w:pPr>
        <w:jc w:val="lowKashida"/>
        <w:divId w:val="2099517879"/>
        <w:rPr>
          <w:rtl/>
          <w:lang w:bidi="ar-EG"/>
        </w:rPr>
      </w:pPr>
      <w:r>
        <w:rPr>
          <w:rFonts w:hint="cs"/>
          <w:rtl/>
          <w:lang w:bidi="ar-EG"/>
        </w:rPr>
        <w:t>وما قيمةُ أن تعرفَ في مجتمعٍ يجهل؟</w:t>
      </w:r>
    </w:p>
    <w:p w:rsidR="00A50132" w:rsidRDefault="00A50132">
      <w:pPr>
        <w:jc w:val="lowKashida"/>
        <w:divId w:val="2099517879"/>
        <w:rPr>
          <w:rtl/>
          <w:lang w:bidi="ar-EG"/>
        </w:rPr>
      </w:pPr>
      <w:r>
        <w:rPr>
          <w:rFonts w:hint="cs"/>
          <w:rtl/>
          <w:lang w:bidi="ar-EG"/>
        </w:rPr>
        <w:t>وما هدفُ أن تفهمَ في مجتمعٍ متبلّد؟</w:t>
      </w:r>
    </w:p>
    <w:p w:rsidR="00A50132" w:rsidRDefault="00A50132">
      <w:pPr>
        <w:jc w:val="lowKashida"/>
        <w:divId w:val="2099517879"/>
        <w:rPr>
          <w:rtl/>
          <w:lang w:bidi="ar-EG"/>
        </w:rPr>
      </w:pPr>
      <w:r>
        <w:rPr>
          <w:rFonts w:hint="cs"/>
          <w:rtl/>
          <w:lang w:bidi="ar-EG"/>
        </w:rPr>
        <w:t>وما مغزى أن تُبدعَ في مجتمعٍ متدنّي الذائقةِ والثقافة؟</w:t>
      </w:r>
    </w:p>
    <w:p w:rsidR="00A50132" w:rsidRDefault="00A50132">
      <w:pPr>
        <w:jc w:val="lowKashida"/>
        <w:divId w:val="2099517879"/>
        <w:rPr>
          <w:rtl/>
          <w:lang w:bidi="ar-EG"/>
        </w:rPr>
      </w:pPr>
      <w:r>
        <w:rPr>
          <w:rFonts w:hint="cs"/>
          <w:rtl/>
          <w:lang w:bidi="ar-EG"/>
        </w:rPr>
        <w:t>لن يكونَ لكلِّ هذا قيمةٌ إذا لم يتشاركْ معك فيه أناسٌ آخرون، بحيث تعمّ الفائدة على الجميع، في إطارٍ من التعاونِ والودّ.</w:t>
      </w:r>
    </w:p>
    <w:p w:rsidR="00A50132" w:rsidRDefault="00A50132">
      <w:pPr>
        <w:jc w:val="lowKashida"/>
        <w:divId w:val="2099517879"/>
        <w:rPr>
          <w:rtl/>
          <w:lang w:bidi="ar-EG"/>
        </w:rPr>
      </w:pPr>
      <w:r>
        <w:rPr>
          <w:rFonts w:hint="cs"/>
          <w:rtl/>
          <w:lang w:bidi="ar-EG"/>
        </w:rPr>
        <w:lastRenderedPageBreak/>
        <w:t>إنّ الحاجةَ للإحساسِ بالانتماءِ هي حاجةٌ من حاجاتِ الإنسانِ الحيويّةِ التي لا يستطيعُ العيشَ بدونِها، تماما كالطعامِ والشراب!.. ولكن.. هل يمكنُك أن تنتمي إلا لأناسٍ يرقونَ لمستوى خُلقكِ ومبادئك وثقافتِك وإبداعك؟؟!!</w:t>
      </w:r>
    </w:p>
    <w:p w:rsidR="00A50132" w:rsidRDefault="00A50132">
      <w:pPr>
        <w:jc w:val="lowKashida"/>
        <w:divId w:val="2099517879"/>
        <w:rPr>
          <w:rtl/>
          <w:lang w:bidi="ar-EG"/>
        </w:rPr>
      </w:pPr>
      <w:r>
        <w:rPr>
          <w:rFonts w:hint="cs"/>
          <w:rtl/>
          <w:lang w:bidi="ar-EG"/>
        </w:rPr>
        <w:t>إنّ هذه دعوةٌ لكلِّ من يقرأُ هذه الكلماتِ أن يحاولَ أن يشاركَ الآخرينَ في معرفتِه وعلمِه، على الأقلِّ حتّى يجدَ من يقدّرُ هذه المعرفةَ ويحترمُ هذا العلم، في مجتمعٍ اختلّت به كلّ المقاييس!!، وحتّى ينطبقَ عليه قول الرسولِ (صلّى اللهُ عليه وسلّم): "خيرُ الناسِ أنفعُهم للناس".</w:t>
      </w:r>
    </w:p>
    <w:p w:rsidR="00A50132" w:rsidRDefault="00A50132">
      <w:pPr>
        <w:jc w:val="lowKashida"/>
        <w:divId w:val="2099517879"/>
        <w:rPr>
          <w:rtl/>
          <w:lang w:bidi="ar-EG"/>
        </w:rPr>
      </w:pPr>
      <w:r>
        <w:rPr>
          <w:rFonts w:hint="cs"/>
          <w:rtl/>
          <w:lang w:bidi="ar-EG"/>
        </w:rPr>
        <w:t>عامّةً لا يخلو الأمرُ من مكاسبَ شخصيّة، فقد شرعتُ في هذا الكتابِ واضعًا في اعتباري الأهداف التالية:</w:t>
      </w:r>
    </w:p>
    <w:p w:rsidR="00A50132" w:rsidRDefault="00A50132">
      <w:pPr>
        <w:ind w:left="359" w:hanging="327"/>
        <w:jc w:val="lowKashida"/>
        <w:divId w:val="2099517879"/>
        <w:rPr>
          <w:rtl/>
          <w:lang w:bidi="ar-EG"/>
        </w:rPr>
      </w:pPr>
      <w:r>
        <w:rPr>
          <w:rFonts w:hint="cs"/>
          <w:rtl/>
          <w:lang w:bidi="ar-EG"/>
        </w:rPr>
        <w:t>1- أن أستثمرَ وقتي في شيءٍ يعودُ بالنفعِ عليَّ</w:t>
      </w:r>
      <w:r>
        <w:rPr>
          <w:rFonts w:hint="cs"/>
          <w:rtl/>
        </w:rPr>
        <w:t>، وهو في ذاتِ الوقتِ ممتعٌ ومحبّبٌ إلى نفسي.</w:t>
      </w:r>
    </w:p>
    <w:p w:rsidR="00A50132" w:rsidRDefault="00A50132">
      <w:pPr>
        <w:ind w:left="359" w:hanging="327"/>
        <w:jc w:val="lowKashida"/>
        <w:divId w:val="2099517879"/>
        <w:rPr>
          <w:rtl/>
          <w:lang w:bidi="ar-EG"/>
        </w:rPr>
      </w:pPr>
      <w:r>
        <w:rPr>
          <w:rFonts w:hint="cs"/>
          <w:rtl/>
          <w:lang w:bidi="ar-EG"/>
        </w:rPr>
        <w:t>2- أن أشعرَ بأنَّ لي دورًا ـ ولو صغيرا ـ في المجتمع، فإنَّ أسوأَ كوابيسي هو خوفي من أعيشَ وأموتَ كأنّما لم أكن!!</w:t>
      </w:r>
    </w:p>
    <w:p w:rsidR="00A50132" w:rsidRDefault="00A50132">
      <w:pPr>
        <w:ind w:left="359" w:hanging="327"/>
        <w:jc w:val="lowKashida"/>
        <w:divId w:val="2099517879"/>
        <w:rPr>
          <w:rtl/>
          <w:lang w:bidi="ar-EG"/>
        </w:rPr>
      </w:pPr>
      <w:r>
        <w:rPr>
          <w:rFonts w:hint="cs"/>
          <w:rtl/>
          <w:lang w:bidi="ar-EG"/>
        </w:rPr>
        <w:t xml:space="preserve">3- أن أنتقل من الإصدار </w:t>
      </w:r>
      <w:r>
        <w:rPr>
          <w:rFonts w:ascii="Times New Roman" w:hAnsi="Times New Roman"/>
        </w:rPr>
        <w:t>VB6</w:t>
      </w:r>
      <w:r>
        <w:rPr>
          <w:rFonts w:ascii="Times New Roman" w:hAnsi="Times New Roman" w:hint="cs"/>
          <w:rtl/>
        </w:rPr>
        <w:t xml:space="preserve"> إلى الإصدار </w:t>
      </w:r>
      <w:r>
        <w:rPr>
          <w:rFonts w:ascii="Times New Roman" w:hAnsi="Times New Roman"/>
        </w:rPr>
        <w:t>VB.Net</w:t>
      </w:r>
      <w:r>
        <w:rPr>
          <w:rFonts w:ascii="Times New Roman" w:hAnsi="Times New Roman" w:hint="cs"/>
          <w:rtl/>
        </w:rPr>
        <w:t>، بطريقةٍ ربّما تكونُ أبطأ في التعلّم، ولكنّها أرسخُ في الذهن، وأسهلُ في الرجوعِ إليها عن القراءةِ السريعةِ المتطايرة.</w:t>
      </w:r>
    </w:p>
    <w:p w:rsidR="00A50132" w:rsidRDefault="00A50132">
      <w:pPr>
        <w:ind w:left="359" w:hanging="327"/>
        <w:jc w:val="lowKashida"/>
        <w:divId w:val="2099517879"/>
        <w:rPr>
          <w:rtl/>
          <w:lang w:bidi="ar-EG"/>
        </w:rPr>
      </w:pPr>
      <w:r>
        <w:rPr>
          <w:rFonts w:hint="cs"/>
          <w:rtl/>
          <w:lang w:bidi="ar-EG"/>
        </w:rPr>
        <w:t>4- أن أكتبَ مرجعا سهلا قويّا في البرمجة باللغةِ العربيّة، توسّمتُ في نفسي قدرتي على إنجازه، لأنّي أكتبُ الشعرَ والقصّةَ والروايةَ والمسرحَ منذ سنين، وللغةِ العربيّةِ عشقٌ مُبَرِّحٌ لا يبرحُ قلبي، بالإضافةِ إلى أنّ دراستي هندسيّة، وأحبَّ شيءٍ إلىّ كتابةُ الخيالِ العلميّ، ومارستُ البرمجةَ لمدّةِ خمسِ سنوات، فاتصلَ عندي طرَفٌ من الأدبِ بطرفٍ من العلم، ممّا جرّأني على خوضِ هذه المغامرة اللذيذة.</w:t>
      </w:r>
    </w:p>
    <w:p w:rsidR="00A50132" w:rsidRDefault="00A50132">
      <w:pPr>
        <w:ind w:left="359" w:hanging="327"/>
        <w:jc w:val="lowKashida"/>
        <w:divId w:val="2099517879"/>
        <w:rPr>
          <w:rtl/>
          <w:lang w:bidi="ar-EG"/>
        </w:rPr>
      </w:pPr>
      <w:r>
        <w:rPr>
          <w:rFonts w:hint="cs"/>
          <w:rtl/>
          <w:lang w:bidi="ar-EG"/>
        </w:rPr>
        <w:t>5- أن أضيفَ لنفسي تجربةً جديدةً في الترجمةِ، وخبرةً جديدةً في التأليفِ العلميّ، لا ريبَ أنّهما سيعودانِ عليَّ بالنفعِ في يومٍ ما.</w:t>
      </w:r>
    </w:p>
    <w:p w:rsidR="00A50132" w:rsidRDefault="00A50132">
      <w:pPr>
        <w:ind w:left="359" w:hanging="327"/>
        <w:jc w:val="lowKashida"/>
        <w:divId w:val="2099517879"/>
        <w:rPr>
          <w:rtl/>
          <w:lang w:bidi="ar-EG"/>
        </w:rPr>
      </w:pPr>
      <w:r>
        <w:rPr>
          <w:rFonts w:hint="cs"/>
          <w:rtl/>
          <w:lang w:bidi="ar-EG"/>
        </w:rPr>
        <w:t xml:space="preserve">6- أن أساهمَ في جعلِ الأمرِ أيسرَ على المتعلّمينَ، ليسَ فقط لأنّ هذا المرجعَ باللغةِ العربيّة، ولكن كذلك لأنّه كتابٌ الكترونيّ </w:t>
      </w:r>
      <w:proofErr w:type="spellStart"/>
      <w:r>
        <w:rPr>
          <w:rFonts w:ascii="Times New Roman" w:hAnsi="Times New Roman"/>
        </w:rPr>
        <w:t>E_Book</w:t>
      </w:r>
      <w:proofErr w:type="spellEnd"/>
      <w:r>
        <w:rPr>
          <w:rFonts w:ascii="Times New Roman" w:hAnsi="Times New Roman" w:hint="cs"/>
          <w:rtl/>
          <w:lang w:bidi="ar-EG"/>
        </w:rPr>
        <w:t>، ممّا يضمنُ سهولةَ انتشارِه ورخصَ تكلفتِه، في مقابلِ المراجعِ العربيّةِ الورقيّة التي تتكلّف قدرا لا بأسَ به من المال، وتكلفة تصويرها أغلى من ثمنها، ممّا يحصر فائدتها في نطاقٍ ضيّق!</w:t>
      </w:r>
    </w:p>
    <w:p w:rsidR="00A50132" w:rsidRDefault="00A50132">
      <w:pPr>
        <w:ind w:left="359" w:hanging="327"/>
        <w:jc w:val="lowKashida"/>
        <w:divId w:val="2099517879"/>
        <w:rPr>
          <w:rtl/>
          <w:lang w:bidi="ar-EG"/>
        </w:rPr>
      </w:pPr>
      <w:r>
        <w:rPr>
          <w:rFonts w:hint="cs"/>
          <w:rtl/>
          <w:lang w:bidi="ar-EG"/>
        </w:rPr>
        <w:t>7- أن أجدَ طريقةً أسهلَ لنقلِ معلوماتي لأصدقائي الراغبينَ في تعلّمِ البرمجة، بدلا من الشرحِ وجها لوجه، والذي يضيّعُ الكثيرَ من الوقتِ والجهد، وكثيرا ما لا يأتي بالفائدةِ المرجوّة.</w:t>
      </w:r>
    </w:p>
    <w:p w:rsidR="00A50132" w:rsidRDefault="00A50132">
      <w:pPr>
        <w:ind w:left="359" w:hanging="327"/>
        <w:jc w:val="lowKashida"/>
        <w:divId w:val="2099517879"/>
        <w:rPr>
          <w:rtl/>
          <w:lang w:bidi="ar-EG"/>
        </w:rPr>
      </w:pPr>
      <w:r>
        <w:rPr>
          <w:rFonts w:hint="cs"/>
          <w:rtl/>
          <w:lang w:bidi="ar-EG"/>
        </w:rPr>
        <w:t>8- كما أنّ عندي أملا في أن أكوّنَ مجموعةً برمجيّةً من عاشقي ومحترفي البرمجة، فلعلَّ هذا الكتابَ يكونُ سبيلي لاكتشافِ الكثيرينَ منهم.</w:t>
      </w:r>
    </w:p>
    <w:p w:rsidR="00A50132" w:rsidRDefault="00A50132">
      <w:pPr>
        <w:ind w:left="359" w:hanging="327"/>
        <w:jc w:val="lowKashida"/>
        <w:divId w:val="2099517879"/>
        <w:rPr>
          <w:rtl/>
          <w:lang w:bidi="ar-EG"/>
        </w:rPr>
      </w:pPr>
      <w:r>
        <w:rPr>
          <w:rFonts w:hint="cs"/>
          <w:rtl/>
          <w:lang w:bidi="ar-EG"/>
        </w:rPr>
        <w:t>9- نظرًا لأنّني أتوقّع أن ينتشرَ هذا المرجعُ بإذن الله، فقد قرّرت أن أستغلّه في نشر كتاباتي وكتابات صديقيّ (سامح حسن النجّار) و(عمر محمود هاني)، لهذا فقد أضفت القسم المسمّى (نجم الخيال)، ووضعت فيه نخبةً منتقاةً من أعمالنا الأدبيّة.. أتمنّى من الله أن تروقَ لكم.</w:t>
      </w:r>
    </w:p>
    <w:p w:rsidR="00A50132" w:rsidRDefault="00A50132">
      <w:pPr>
        <w:jc w:val="lowKashida"/>
        <w:divId w:val="2099517879"/>
        <w:rPr>
          <w:rtl/>
          <w:lang w:bidi="ar-EG"/>
        </w:rPr>
      </w:pPr>
      <w:r>
        <w:rPr>
          <w:rFonts w:hint="cs"/>
          <w:rtl/>
          <w:lang w:bidi="ar-EG"/>
        </w:rPr>
        <w:t>ألا تعتقد أنّه أمامَ كلِّ هذه الأسبابِ أيُّ تعبٍ يهون؟</w:t>
      </w:r>
    </w:p>
    <w:p w:rsidR="00A50132" w:rsidRDefault="00A50132">
      <w:pPr>
        <w:jc w:val="right"/>
        <w:divId w:val="2099517879"/>
        <w:rPr>
          <w:rtl/>
        </w:rPr>
      </w:pPr>
    </w:p>
    <w:p w:rsidR="00A50132" w:rsidRDefault="00A50132">
      <w:pPr>
        <w:jc w:val="right"/>
        <w:divId w:val="2099517879"/>
        <w:rPr>
          <w:rFonts w:ascii="Andalus" w:hAnsi="Andalus" w:cs="Andalus"/>
          <w:b/>
          <w:bCs/>
          <w:sz w:val="32"/>
          <w:szCs w:val="32"/>
          <w:rtl/>
        </w:rPr>
      </w:pPr>
      <w:r>
        <w:rPr>
          <w:rFonts w:ascii="Andalus" w:hAnsi="Andalus" w:cs="Andalus"/>
          <w:b/>
          <w:bCs/>
          <w:sz w:val="32"/>
          <w:szCs w:val="32"/>
          <w:rtl/>
          <w:lang w:bidi="ar-EG"/>
        </w:rPr>
        <w:t>والله وليّ التوفيق</w:t>
      </w:r>
    </w:p>
    <w:p w:rsidR="00A50132" w:rsidRDefault="00A50132">
      <w:pPr>
        <w:jc w:val="right"/>
        <w:divId w:val="2099517879"/>
        <w:rPr>
          <w:rFonts w:cs="Andalus"/>
          <w:b/>
          <w:bCs/>
          <w:sz w:val="32"/>
          <w:szCs w:val="32"/>
          <w:rtl/>
          <w:lang w:bidi="ar-EG"/>
        </w:rPr>
      </w:pPr>
      <w:r>
        <w:rPr>
          <w:rFonts w:ascii="Andalus" w:hAnsi="Andalus" w:cs="Andalus"/>
          <w:b/>
          <w:bCs/>
          <w:sz w:val="32"/>
          <w:szCs w:val="32"/>
          <w:rtl/>
          <w:lang w:bidi="ar-EG"/>
        </w:rPr>
        <w:t>محمد حمدي غانم</w:t>
      </w:r>
    </w:p>
    <w:p w:rsidR="00A50132" w:rsidRDefault="00A50132">
      <w:pPr>
        <w:ind w:right="327"/>
        <w:jc w:val="right"/>
        <w:divId w:val="2099517879"/>
        <w:rPr>
          <w:rFonts w:ascii="Times New Roman" w:hAnsi="Times New Roman" w:cs="Andalus"/>
          <w:b/>
          <w:bCs/>
          <w:sz w:val="32"/>
          <w:szCs w:val="32"/>
        </w:rPr>
      </w:pPr>
      <w:r>
        <w:rPr>
          <w:rFonts w:ascii="Andalus" w:hAnsi="Andalus" w:cs="Andalus"/>
          <w:b/>
          <w:bCs/>
          <w:sz w:val="32"/>
          <w:szCs w:val="32"/>
          <w:rtl/>
        </w:rPr>
        <w:t>10 / 1 / 2003</w:t>
      </w:r>
    </w:p>
    <w:p w:rsidR="00A50132" w:rsidRDefault="00A50132">
      <w:pPr>
        <w:ind w:right="327"/>
        <w:jc w:val="right"/>
        <w:divId w:val="2099517879"/>
        <w:rPr>
          <w:lang w:bidi="ar-EG"/>
        </w:rPr>
      </w:pPr>
    </w:p>
    <w:p w:rsidR="00A50132" w:rsidRDefault="00A50132">
      <w:pPr>
        <w:divId w:val="2099517879"/>
        <w:rPr>
          <w:rtl/>
        </w:rPr>
      </w:pPr>
    </w:p>
    <w:p w:rsidR="00A50132" w:rsidRDefault="00A50132">
      <w:pPr>
        <w:jc w:val="lowKashida"/>
        <w:divId w:val="1065834407"/>
        <w:rPr>
          <w:lang w:bidi="ar-EG"/>
        </w:rPr>
      </w:pPr>
    </w:p>
    <w:p w:rsidR="00A50132" w:rsidRDefault="00A50132">
      <w:pPr>
        <w:jc w:val="lowKashida"/>
        <w:divId w:val="1065834407"/>
        <w:rPr>
          <w:rFonts w:ascii="Times New Roman" w:hAnsi="Times New Roman" w:cs="Andalus"/>
          <w:b/>
          <w:bCs/>
          <w:sz w:val="36"/>
          <w:szCs w:val="36"/>
          <w:u w:val="single"/>
          <w:lang w:bidi="ar-EG"/>
        </w:rPr>
      </w:pPr>
      <w:bookmarkStart w:id="2" w:name="م3"/>
      <w:bookmarkEnd w:id="2"/>
      <w:r>
        <w:rPr>
          <w:rFonts w:ascii="Times New Roman" w:hAnsi="Times New Roman" w:cs="Andalus"/>
          <w:b/>
          <w:bCs/>
          <w:sz w:val="36"/>
          <w:szCs w:val="36"/>
          <w:u w:val="single"/>
          <w:rtl/>
          <w:lang w:bidi="ar-EG"/>
        </w:rPr>
        <w:t>منهج الكتاب:</w:t>
      </w:r>
    </w:p>
    <w:p w:rsidR="00A50132" w:rsidRDefault="00A50132">
      <w:pPr>
        <w:jc w:val="lowKashida"/>
        <w:divId w:val="1065834407"/>
        <w:rPr>
          <w:rFonts w:ascii="Times New Roman" w:hAnsi="Times New Roman"/>
          <w:lang w:bidi="ar-EG"/>
        </w:rPr>
      </w:pPr>
      <w:r>
        <w:rPr>
          <w:rFonts w:hint="cs"/>
          <w:rtl/>
          <w:lang w:bidi="ar-EG"/>
        </w:rPr>
        <w:t xml:space="preserve">لا يمكنُ اعتباري مؤلّفا لهذا الكتاب، في نفسِ الوقتِ الذي لا يقتصرُ دوري فيه على ترجمتِه من مرجع </w:t>
      </w:r>
      <w:r>
        <w:rPr>
          <w:rFonts w:ascii="Times New Roman" w:hAnsi="Times New Roman"/>
        </w:rPr>
        <w:t>Mastering Visual Basic .Net</w:t>
      </w:r>
      <w:r>
        <w:rPr>
          <w:rFonts w:hint="cs"/>
          <w:rtl/>
          <w:lang w:bidi="ar-EG"/>
        </w:rPr>
        <w:t xml:space="preserve">، فأنا لم ألتزم بالترجمةِ الحرفيّة.. فبينما يفترض المرجعُ الأصليّ أنّ قارئه لا يجيد </w:t>
      </w:r>
      <w:r>
        <w:rPr>
          <w:rFonts w:ascii="Times New Roman" w:hAnsi="Times New Roman"/>
        </w:rPr>
        <w:t>VB6</w:t>
      </w:r>
      <w:r>
        <w:rPr>
          <w:rFonts w:ascii="Times New Roman" w:hAnsi="Times New Roman" w:hint="cs"/>
          <w:rtl/>
          <w:lang w:bidi="ar-EG"/>
        </w:rPr>
        <w:t xml:space="preserve">، ولكنّ عنده خلفيّةً سابقةً في البرمجة، أفترض أنا أنّ قارئ هذا المرجع أيّ شخص، بدءا من فتيانِنا الطموحينَ من سنّ 15 سنة، إلى محترفي </w:t>
      </w:r>
      <w:r>
        <w:rPr>
          <w:rFonts w:ascii="Times New Roman" w:hAnsi="Times New Roman"/>
        </w:rPr>
        <w:t>VB6</w:t>
      </w:r>
      <w:r>
        <w:rPr>
          <w:rFonts w:ascii="Times New Roman" w:hAnsi="Times New Roman" w:hint="cs"/>
          <w:rtl/>
          <w:lang w:bidi="ar-EG"/>
        </w:rPr>
        <w:t xml:space="preserve"> المتعطّشينَ لمزيدٍ من المعرفة.. لهذا كان لا بدّ من إجراء التعديلات التالية على المرجع الأصليّ:</w:t>
      </w:r>
    </w:p>
    <w:p w:rsidR="00A50132" w:rsidRDefault="00A50132">
      <w:pPr>
        <w:ind w:left="359" w:hanging="327"/>
        <w:jc w:val="lowKashida"/>
        <w:divId w:val="1065834407"/>
        <w:rPr>
          <w:lang w:bidi="ar-EG"/>
        </w:rPr>
      </w:pPr>
      <w:r>
        <w:rPr>
          <w:rFonts w:hint="cs"/>
          <w:rtl/>
          <w:lang w:bidi="ar-EG"/>
        </w:rPr>
        <w:t>1- النصّ اللغويّ مختلفٌ إلى حدّ بعيد، فلقد كان مبلغ همّي هو أن يظهر هذا الكتاب في أسلس أسلوبٍ وأقواه، لهذا عمدت إلى أن أشرح المضمونَ بأسلوبي في كثيرٍ من المقاطع، أكثر من التزامي بأسلوبِ المرجعِ الأصليّ.. غنيّ عن الذكر أنّ الحوارات التي تتمّ بيني الكاتب والقارئ، هي أسلوبي الخاصّ، وليس لها وجود في المرجع الأصليّ.</w:t>
      </w:r>
    </w:p>
    <w:p w:rsidR="00A50132" w:rsidRDefault="00A50132">
      <w:pPr>
        <w:ind w:left="359" w:hanging="327"/>
        <w:jc w:val="lowKashida"/>
        <w:divId w:val="1065834407"/>
        <w:rPr>
          <w:lang w:bidi="ar-EG"/>
        </w:rPr>
      </w:pPr>
      <w:r>
        <w:rPr>
          <w:rFonts w:hint="cs"/>
          <w:rtl/>
          <w:lang w:bidi="ar-EG"/>
        </w:rPr>
        <w:t>2- هناك</w:t>
      </w:r>
      <w:r>
        <w:rPr>
          <w:rFonts w:ascii="Times New Roman" w:hAnsi="Times New Roman" w:hint="cs"/>
          <w:rtl/>
          <w:lang w:bidi="ar-EG"/>
        </w:rPr>
        <w:t xml:space="preserve"> بعضُ التغيير في ترتيب الفصول وترتيب محتوياتها.</w:t>
      </w:r>
    </w:p>
    <w:p w:rsidR="00A50132" w:rsidRDefault="00A50132">
      <w:pPr>
        <w:ind w:left="359" w:hanging="327"/>
        <w:jc w:val="lowKashida"/>
        <w:divId w:val="1065834407"/>
        <w:rPr>
          <w:rtl/>
          <w:lang w:bidi="ar-EG"/>
        </w:rPr>
      </w:pPr>
      <w:r>
        <w:rPr>
          <w:rFonts w:hint="cs"/>
          <w:rtl/>
          <w:lang w:bidi="ar-EG"/>
        </w:rPr>
        <w:t>3- المرجعُ الأصليُّ يحتوي على مقدّماتٍ طويلة بلا طائل، كما أنّه يتطرّق بالإشارةِ أحيانا إلى مواضيعَ ربّما تكونُ هامّةً كبرمجة، إلا إنّ الإشارةَ المجرّدةَ إليها لا تسمنُ ولا تُغني من جوع، والأفضلُ قراءتُها في المراجعِ المخصّصةِ لها، والتركيزُ بدلا من ذلك على تعلّمِ اللغة، التي تضخّمتْ بدرجةٍ مذهلة، وتحتاجُ لوقتٍ طويلٍ للإلمامِ بكلِّ ما هو جديدٌ فيها.. لهذا فقد عمدتُ إلى الاختصارِ كلّما أمكن، واضعا نُصبَ عينيّ الهدفَ التالي: "أغزر كمّ من المعلومات، بأقلّ قدرٍ من الكلمات!".</w:t>
      </w:r>
    </w:p>
    <w:p w:rsidR="00A50132" w:rsidRDefault="00A50132">
      <w:pPr>
        <w:ind w:left="359" w:hanging="327"/>
        <w:jc w:val="lowKashida"/>
        <w:divId w:val="1065834407"/>
        <w:rPr>
          <w:rtl/>
          <w:lang w:bidi="ar-EG"/>
        </w:rPr>
      </w:pPr>
      <w:r>
        <w:rPr>
          <w:rFonts w:ascii="Times New Roman" w:hAnsi="Times New Roman" w:hint="cs"/>
          <w:rtl/>
          <w:lang w:bidi="ar-EG"/>
        </w:rPr>
        <w:t xml:space="preserve">4- بعض </w:t>
      </w:r>
      <w:r>
        <w:rPr>
          <w:rFonts w:hint="cs"/>
          <w:rtl/>
          <w:lang w:bidi="ar-EG"/>
        </w:rPr>
        <w:t>أمثلة</w:t>
      </w:r>
      <w:r>
        <w:rPr>
          <w:rFonts w:ascii="Times New Roman" w:hAnsi="Times New Roman" w:hint="cs"/>
          <w:rtl/>
          <w:lang w:bidi="ar-EG"/>
        </w:rPr>
        <w:t xml:space="preserve"> الفصول الأولى من الكتاب كانت صعبة، وتشيرُ إلى فصولٍ متقدّمة، ممّا لا يتناسبُ مع مستوى مبتدئ، فقمت باستبدالِ أمثلةٍ أسهلَ بها.</w:t>
      </w:r>
    </w:p>
    <w:p w:rsidR="00A50132" w:rsidRDefault="00A50132">
      <w:pPr>
        <w:ind w:left="359" w:hanging="327"/>
        <w:jc w:val="lowKashida"/>
        <w:divId w:val="1065834407"/>
        <w:rPr>
          <w:rtl/>
          <w:lang w:bidi="ar-EG"/>
        </w:rPr>
      </w:pPr>
      <w:r>
        <w:rPr>
          <w:rFonts w:hint="cs"/>
          <w:rtl/>
          <w:lang w:bidi="ar-EG"/>
        </w:rPr>
        <w:t>5- قمتُ باختصارِ الشرحِ بدءا من الفصلِ السابع، باعتبارِ أنّ قارئَ هذا الفصلِ وما يليه قد ألمّ بأساسيّات البرمجة، وارتفع مستواه لدرجةِ أنّه سيملّ من تكرار شرحِ أوّليّاتِ اللغة في كلّ مثال، لهذا فقد اقتصرتُ على شرح الأجزاءِ الصعبة أو الجديدة في الأمثلة، وأحلتُ القارئ إلى البرامجِ الملحقة بالفصل، ليدرسَها ويجرّبَها بنفسه.</w:t>
      </w:r>
    </w:p>
    <w:p w:rsidR="00A50132" w:rsidRDefault="00A50132">
      <w:pPr>
        <w:ind w:left="359" w:hanging="327"/>
        <w:jc w:val="lowKashida"/>
        <w:divId w:val="1065834407"/>
        <w:rPr>
          <w:rtl/>
          <w:lang w:bidi="ar-EG"/>
        </w:rPr>
      </w:pPr>
      <w:r>
        <w:rPr>
          <w:rFonts w:ascii="Times New Roman" w:hAnsi="Times New Roman" w:hint="cs"/>
          <w:rtl/>
          <w:lang w:bidi="ar-EG"/>
        </w:rPr>
        <w:t xml:space="preserve">6- كثيرٌ </w:t>
      </w:r>
      <w:r>
        <w:rPr>
          <w:rFonts w:hint="cs"/>
          <w:rtl/>
          <w:lang w:bidi="ar-EG"/>
        </w:rPr>
        <w:t>من</w:t>
      </w:r>
      <w:r>
        <w:rPr>
          <w:rFonts w:ascii="Times New Roman" w:hAnsi="Times New Roman" w:hint="cs"/>
          <w:rtl/>
          <w:lang w:bidi="ar-EG"/>
        </w:rPr>
        <w:t xml:space="preserve"> المواضع في نسخة المرجعِ التي لديّ كان بها أخطاءٌ، فقمت بتصحيحها.</w:t>
      </w:r>
    </w:p>
    <w:p w:rsidR="00A50132" w:rsidRDefault="00A50132">
      <w:pPr>
        <w:ind w:left="359" w:hanging="327"/>
        <w:jc w:val="lowKashida"/>
        <w:divId w:val="1065834407"/>
        <w:rPr>
          <w:rtl/>
          <w:lang w:bidi="ar-EG"/>
        </w:rPr>
      </w:pPr>
      <w:r>
        <w:rPr>
          <w:rFonts w:hint="cs"/>
          <w:rtl/>
          <w:lang w:bidi="ar-EG"/>
        </w:rPr>
        <w:t xml:space="preserve">7- المرجعُ الأصليُّ يتجاهلُ العديدَ من المواضيعِ المهمّة، التي وجدتُ أنّه لا غنى لأيّ مبرمجٍ يريد احتراف </w:t>
      </w:r>
      <w:r>
        <w:rPr>
          <w:rFonts w:ascii="Times New Roman" w:hAnsi="Times New Roman"/>
        </w:rPr>
        <w:t>VB.NET</w:t>
      </w:r>
      <w:r>
        <w:rPr>
          <w:rFonts w:ascii="Times New Roman" w:hAnsi="Times New Roman" w:hint="cs"/>
          <w:rtl/>
          <w:lang w:bidi="ar-EG"/>
        </w:rPr>
        <w:t xml:space="preserve"> أن يعرفها، لهذا فق</w:t>
      </w:r>
      <w:r>
        <w:rPr>
          <w:rFonts w:hint="cs"/>
          <w:rtl/>
          <w:lang w:bidi="ar-EG"/>
        </w:rPr>
        <w:t xml:space="preserve">د استعنتُ بملفّاتِ الإرشادِ المرافقة لـ </w:t>
      </w:r>
      <w:r>
        <w:rPr>
          <w:rFonts w:ascii="Times New Roman" w:hAnsi="Times New Roman"/>
        </w:rPr>
        <w:t>VS.NET</w:t>
      </w:r>
      <w:r>
        <w:rPr>
          <w:rFonts w:ascii="Times New Roman" w:hAnsi="Times New Roman" w:hint="cs"/>
          <w:rtl/>
          <w:lang w:bidi="ar-EG"/>
        </w:rPr>
        <w:t xml:space="preserve"> ومراجع </w:t>
      </w:r>
      <w:r>
        <w:rPr>
          <w:rFonts w:ascii="Times New Roman" w:hAnsi="Times New Roman" w:hint="cs"/>
          <w:rtl/>
        </w:rPr>
        <w:t xml:space="preserve">أخرى </w:t>
      </w:r>
      <w:r>
        <w:rPr>
          <w:rFonts w:ascii="Times New Roman" w:hAnsi="Times New Roman" w:hint="cs"/>
          <w:rtl/>
          <w:lang w:bidi="ar-EG"/>
        </w:rPr>
        <w:t>لشرحِ هذه المواضيع، وقمت بكتابةِ أمثلةٍ لها.</w:t>
      </w:r>
      <w:r>
        <w:rPr>
          <w:rFonts w:hint="cs"/>
          <w:rtl/>
          <w:lang w:bidi="ar-EG"/>
        </w:rPr>
        <w:t>. وهذه قائمة بالمواضيع التي لم تكن موجودةً في المرجع الأصليّ:</w:t>
      </w:r>
    </w:p>
    <w:p w:rsidR="00A50132" w:rsidRDefault="00A50132">
      <w:pPr>
        <w:ind w:left="359" w:hanging="327"/>
        <w:jc w:val="lowKashida"/>
        <w:divId w:val="1065834407"/>
        <w:rPr>
          <w:rtl/>
          <w:lang w:bidi="ar-EG"/>
        </w:rPr>
      </w:pPr>
    </w:p>
    <w:tbl>
      <w:tblPr>
        <w:tblStyle w:val="a0"/>
        <w:bidiVisual/>
        <w:tblW w:w="0" w:type="auto"/>
        <w:jc w:val="center"/>
        <w:tblInd w:w="0" w:type="dxa"/>
        <w:tblLook w:val="01E0" w:firstRow="1" w:lastRow="1" w:firstColumn="1" w:lastColumn="1" w:noHBand="0" w:noVBand="0"/>
      </w:tblPr>
      <w:tblGrid>
        <w:gridCol w:w="1550"/>
        <w:gridCol w:w="7404"/>
      </w:tblGrid>
      <w:tr w:rsidR="00A50132">
        <w:trPr>
          <w:cnfStyle w:val="100000000000" w:firstRow="1" w:lastRow="0" w:firstColumn="0" w:lastColumn="0" w:oddVBand="0" w:evenVBand="0" w:oddHBand="0" w:evenHBand="0" w:firstRowFirstColumn="0" w:firstRowLastColumn="0" w:lastRowFirstColumn="0" w:lastRowLastColumn="0"/>
          <w:divId w:val="1065834407"/>
          <w:jc w:val="center"/>
        </w:trPr>
        <w:tc>
          <w:tcPr>
            <w:tcW w:w="1550" w:type="dxa"/>
            <w:tcBorders>
              <w:top w:val="nil"/>
              <w:left w:val="nil"/>
              <w:bottom w:val="single" w:sz="18" w:space="0" w:color="FFFFFF"/>
              <w:right w:val="single" w:sz="18" w:space="0" w:color="FFFFFF"/>
            </w:tcBorders>
            <w:hideMark/>
          </w:tcPr>
          <w:p w:rsidR="00A50132" w:rsidRDefault="00A50132">
            <w:pPr>
              <w:jc w:val="center"/>
            </w:pPr>
            <w:r>
              <w:rPr>
                <w:rFonts w:hint="cs"/>
                <w:rtl/>
                <w:lang w:bidi="ar-EG"/>
              </w:rPr>
              <w:t>رقم الفصل</w:t>
            </w:r>
          </w:p>
        </w:tc>
        <w:tc>
          <w:tcPr>
            <w:tcW w:w="7404" w:type="dxa"/>
            <w:tcBorders>
              <w:top w:val="nil"/>
              <w:left w:val="single" w:sz="18" w:space="0" w:color="FFFFFF"/>
              <w:bottom w:val="single" w:sz="18" w:space="0" w:color="FFFFFF"/>
              <w:right w:val="nil"/>
            </w:tcBorders>
            <w:hideMark/>
          </w:tcPr>
          <w:p w:rsidR="00A50132" w:rsidRDefault="00A50132">
            <w:pPr>
              <w:jc w:val="center"/>
            </w:pPr>
            <w:r>
              <w:rPr>
                <w:rFonts w:hint="cs"/>
                <w:rtl/>
                <w:lang w:bidi="ar-EG"/>
              </w:rPr>
              <w:t>المواضيع التي لم تكن بالمرجع الأصليّ</w:t>
            </w:r>
          </w:p>
        </w:tc>
      </w:tr>
      <w:tr w:rsidR="00A50132">
        <w:trPr>
          <w:cnfStyle w:val="000000100000" w:firstRow="0" w:lastRow="0" w:firstColumn="0" w:lastColumn="0" w:oddVBand="0" w:evenVBand="0" w:oddHBand="1" w:evenHBand="0" w:firstRowFirstColumn="0" w:firstRowLastColumn="0" w:lastRowFirstColumn="0" w:lastRowLastColumn="0"/>
          <w:divId w:val="1065834407"/>
          <w:jc w:val="center"/>
        </w:trPr>
        <w:tc>
          <w:tcPr>
            <w:tcW w:w="1550" w:type="dxa"/>
            <w:tcBorders>
              <w:top w:val="single" w:sz="18" w:space="0" w:color="FFFFFF"/>
              <w:left w:val="nil"/>
              <w:bottom w:val="single" w:sz="18" w:space="0" w:color="FFFFFF"/>
              <w:right w:val="single" w:sz="18" w:space="0" w:color="FFFFFF"/>
            </w:tcBorders>
            <w:hideMark/>
          </w:tcPr>
          <w:p w:rsidR="00A50132" w:rsidRDefault="00A50132">
            <w:pPr>
              <w:jc w:val="center"/>
            </w:pPr>
            <w:r>
              <w:rPr>
                <w:rFonts w:hint="cs"/>
                <w:rtl/>
                <w:lang w:bidi="ar-EG"/>
              </w:rPr>
              <w:t>المقدّمة</w:t>
            </w:r>
          </w:p>
        </w:tc>
        <w:tc>
          <w:tcPr>
            <w:tcW w:w="7404" w:type="dxa"/>
            <w:tcBorders>
              <w:top w:val="single" w:sz="18" w:space="0" w:color="FFFFFF"/>
              <w:left w:val="single" w:sz="18" w:space="0" w:color="FFFFFF"/>
              <w:bottom w:val="single" w:sz="18" w:space="0" w:color="FFFFFF"/>
              <w:right w:val="nil"/>
            </w:tcBorders>
            <w:hideMark/>
          </w:tcPr>
          <w:p w:rsidR="00A50132" w:rsidRDefault="00A50132">
            <w:pPr>
              <w:jc w:val="lowKashida"/>
              <w:rPr>
                <w:rFonts w:ascii="Times New Roman" w:hAnsi="Times New Roman"/>
              </w:rPr>
            </w:pPr>
            <w:r>
              <w:rPr>
                <w:rFonts w:hint="cs"/>
                <w:rtl/>
                <w:lang w:bidi="ar-EG"/>
              </w:rPr>
              <w:t xml:space="preserve">الجديد في </w:t>
            </w:r>
            <w:r>
              <w:rPr>
                <w:rFonts w:ascii="Times New Roman" w:hAnsi="Times New Roman"/>
              </w:rPr>
              <w:t>VB.NET</w:t>
            </w:r>
            <w:r>
              <w:rPr>
                <w:rFonts w:ascii="Times New Roman" w:hAnsi="Times New Roman" w:hint="cs"/>
                <w:rtl/>
              </w:rPr>
              <w:t xml:space="preserve"> ـ كيفيّة إعداد اللغة.</w:t>
            </w:r>
          </w:p>
        </w:tc>
      </w:tr>
      <w:tr w:rsidR="00A50132">
        <w:trPr>
          <w:cnfStyle w:val="000000010000" w:firstRow="0" w:lastRow="0" w:firstColumn="0" w:lastColumn="0" w:oddVBand="0" w:evenVBand="0" w:oddHBand="0" w:evenHBand="1" w:firstRowFirstColumn="0" w:firstRowLastColumn="0" w:lastRowFirstColumn="0" w:lastRowLastColumn="0"/>
          <w:divId w:val="1065834407"/>
          <w:jc w:val="center"/>
        </w:trPr>
        <w:tc>
          <w:tcPr>
            <w:tcW w:w="1550" w:type="dxa"/>
            <w:tcBorders>
              <w:top w:val="single" w:sz="18" w:space="0" w:color="FFFFFF"/>
              <w:left w:val="nil"/>
              <w:bottom w:val="single" w:sz="18" w:space="0" w:color="FFFFFF"/>
              <w:right w:val="single" w:sz="18" w:space="0" w:color="FFFFFF"/>
            </w:tcBorders>
            <w:hideMark/>
          </w:tcPr>
          <w:p w:rsidR="00A50132" w:rsidRDefault="00A50132">
            <w:pPr>
              <w:jc w:val="center"/>
            </w:pPr>
            <w:r>
              <w:rPr>
                <w:rFonts w:hint="cs"/>
                <w:rtl/>
                <w:lang w:bidi="ar-EG"/>
              </w:rPr>
              <w:t>2</w:t>
            </w:r>
          </w:p>
        </w:tc>
        <w:tc>
          <w:tcPr>
            <w:tcW w:w="7404" w:type="dxa"/>
            <w:tcBorders>
              <w:top w:val="single" w:sz="18" w:space="0" w:color="FFFFFF"/>
              <w:left w:val="single" w:sz="18" w:space="0" w:color="FFFFFF"/>
              <w:bottom w:val="single" w:sz="18" w:space="0" w:color="FFFFFF"/>
              <w:right w:val="nil"/>
            </w:tcBorders>
            <w:hideMark/>
          </w:tcPr>
          <w:p w:rsidR="00A50132" w:rsidRDefault="00A50132">
            <w:pPr>
              <w:jc w:val="lowKashida"/>
              <w:rPr>
                <w:rFonts w:ascii="Times New Roman" w:hAnsi="Times New Roman"/>
              </w:rPr>
            </w:pPr>
            <w:r>
              <w:rPr>
                <w:rFonts w:hint="cs"/>
                <w:rtl/>
                <w:lang w:bidi="ar-EG"/>
              </w:rPr>
              <w:t xml:space="preserve">الجمل التقليديّة لمعالجة الخطإ في </w:t>
            </w:r>
            <w:r>
              <w:rPr>
                <w:rFonts w:ascii="Times New Roman" w:hAnsi="Times New Roman"/>
              </w:rPr>
              <w:t>VB</w:t>
            </w:r>
            <w:r>
              <w:rPr>
                <w:rFonts w:ascii="Times New Roman" w:hAnsi="Times New Roman" w:hint="cs"/>
                <w:rtl/>
                <w:lang w:bidi="ar-EG"/>
              </w:rPr>
              <w:t>.</w:t>
            </w:r>
          </w:p>
        </w:tc>
      </w:tr>
      <w:tr w:rsidR="00A50132">
        <w:trPr>
          <w:cnfStyle w:val="000000100000" w:firstRow="0" w:lastRow="0" w:firstColumn="0" w:lastColumn="0" w:oddVBand="0" w:evenVBand="0" w:oddHBand="1" w:evenHBand="0" w:firstRowFirstColumn="0" w:firstRowLastColumn="0" w:lastRowFirstColumn="0" w:lastRowLastColumn="0"/>
          <w:divId w:val="1065834407"/>
          <w:jc w:val="center"/>
        </w:trPr>
        <w:tc>
          <w:tcPr>
            <w:tcW w:w="1550" w:type="dxa"/>
            <w:tcBorders>
              <w:top w:val="single" w:sz="18" w:space="0" w:color="FFFFFF"/>
              <w:left w:val="nil"/>
              <w:bottom w:val="single" w:sz="18" w:space="0" w:color="FFFFFF"/>
              <w:right w:val="single" w:sz="18" w:space="0" w:color="FFFFFF"/>
            </w:tcBorders>
            <w:hideMark/>
          </w:tcPr>
          <w:p w:rsidR="00A50132" w:rsidRDefault="00A50132">
            <w:pPr>
              <w:jc w:val="center"/>
            </w:pPr>
            <w:r>
              <w:rPr>
                <w:rFonts w:hint="cs"/>
                <w:rtl/>
                <w:lang w:bidi="ar-EG"/>
              </w:rPr>
              <w:t>3</w:t>
            </w:r>
          </w:p>
        </w:tc>
        <w:tc>
          <w:tcPr>
            <w:tcW w:w="7404" w:type="dxa"/>
            <w:tcBorders>
              <w:top w:val="single" w:sz="18" w:space="0" w:color="FFFFFF"/>
              <w:left w:val="single" w:sz="18" w:space="0" w:color="FFFFFF"/>
              <w:bottom w:val="single" w:sz="18" w:space="0" w:color="FFFFFF"/>
              <w:right w:val="nil"/>
            </w:tcBorders>
            <w:hideMark/>
          </w:tcPr>
          <w:p w:rsidR="00A50132" w:rsidRDefault="00A50132">
            <w:pPr>
              <w:jc w:val="lowKashida"/>
              <w:rPr>
                <w:rFonts w:ascii="Times New Roman" w:hAnsi="Times New Roman"/>
              </w:rPr>
            </w:pPr>
            <w:r>
              <w:rPr>
                <w:rFonts w:hint="cs"/>
                <w:rtl/>
                <w:lang w:bidi="ar-EG"/>
              </w:rPr>
              <w:t xml:space="preserve">الشروط الواجب توافرها عند تعريف المتغيّرات ـ العمليّات على الأرقام ـ  تشبيك النصوص </w:t>
            </w:r>
            <w:r>
              <w:rPr>
                <w:rFonts w:ascii="Times New Roman" w:hAnsi="Times New Roman" w:cs="Andalus"/>
              </w:rPr>
              <w:t>Concatenation</w:t>
            </w:r>
            <w:r>
              <w:rPr>
                <w:rFonts w:hint="cs"/>
                <w:rtl/>
                <w:lang w:bidi="ar-EG"/>
              </w:rPr>
              <w:t xml:space="preserve"> ـ مقارنة النصوص ـ مثال العمليّات على المصفوفات ـ الأنواع التي يعرّفها المستخدم </w:t>
            </w:r>
            <w:r>
              <w:rPr>
                <w:rFonts w:ascii="Times New Roman" w:hAnsi="Times New Roman" w:cs="Times New Roman"/>
              </w:rPr>
              <w:t>User-Defined Data Types</w:t>
            </w:r>
            <w:r>
              <w:rPr>
                <w:rFonts w:ascii="Times New Roman" w:hAnsi="Times New Roman" w:hint="cs"/>
                <w:rtl/>
                <w:lang w:bidi="ar-EG"/>
              </w:rPr>
              <w:t>.</w:t>
            </w:r>
          </w:p>
        </w:tc>
      </w:tr>
      <w:tr w:rsidR="00A50132">
        <w:trPr>
          <w:cnfStyle w:val="000000010000" w:firstRow="0" w:lastRow="0" w:firstColumn="0" w:lastColumn="0" w:oddVBand="0" w:evenVBand="0" w:oddHBand="0" w:evenHBand="1" w:firstRowFirstColumn="0" w:firstRowLastColumn="0" w:lastRowFirstColumn="0" w:lastRowLastColumn="0"/>
          <w:divId w:val="1065834407"/>
          <w:jc w:val="center"/>
        </w:trPr>
        <w:tc>
          <w:tcPr>
            <w:tcW w:w="1550" w:type="dxa"/>
            <w:tcBorders>
              <w:top w:val="single" w:sz="18" w:space="0" w:color="FFFFFF"/>
              <w:left w:val="nil"/>
              <w:bottom w:val="single" w:sz="18" w:space="0" w:color="FFFFFF"/>
              <w:right w:val="single" w:sz="18" w:space="0" w:color="FFFFFF"/>
            </w:tcBorders>
            <w:hideMark/>
          </w:tcPr>
          <w:p w:rsidR="00A50132" w:rsidRDefault="00A50132">
            <w:pPr>
              <w:jc w:val="center"/>
            </w:pPr>
            <w:r>
              <w:rPr>
                <w:rFonts w:hint="cs"/>
                <w:rtl/>
                <w:lang w:bidi="ar-EG"/>
              </w:rPr>
              <w:t>4</w:t>
            </w:r>
          </w:p>
        </w:tc>
        <w:tc>
          <w:tcPr>
            <w:tcW w:w="7404" w:type="dxa"/>
            <w:tcBorders>
              <w:top w:val="single" w:sz="18" w:space="0" w:color="FFFFFF"/>
              <w:left w:val="single" w:sz="18" w:space="0" w:color="FFFFFF"/>
              <w:bottom w:val="single" w:sz="18" w:space="0" w:color="FFFFFF"/>
              <w:right w:val="nil"/>
            </w:tcBorders>
            <w:hideMark/>
          </w:tcPr>
          <w:p w:rsidR="00A50132" w:rsidRDefault="00A50132">
            <w:pPr>
              <w:jc w:val="lowKashida"/>
              <w:rPr>
                <w:rFonts w:ascii="Times New Roman" w:hAnsi="Times New Roman"/>
              </w:rPr>
            </w:pPr>
            <w:r>
              <w:rPr>
                <w:rFonts w:ascii="Times New Roman" w:hAnsi="Times New Roman" w:hint="cs"/>
                <w:rtl/>
                <w:lang w:bidi="ar-EG"/>
              </w:rPr>
              <w:t xml:space="preserve">وكذلك </w:t>
            </w:r>
            <w:proofErr w:type="spellStart"/>
            <w:r>
              <w:rPr>
                <w:rFonts w:ascii="Times New Roman" w:hAnsi="Times New Roman"/>
              </w:rPr>
              <w:t>AndAlso</w:t>
            </w:r>
            <w:proofErr w:type="spellEnd"/>
            <w:r>
              <w:rPr>
                <w:rFonts w:ascii="Times New Roman" w:hAnsi="Times New Roman" w:hint="cs"/>
                <w:rtl/>
                <w:lang w:bidi="ar-EG"/>
              </w:rPr>
              <w:t xml:space="preserve"> ـ أو غير ذلك </w:t>
            </w:r>
            <w:proofErr w:type="spellStart"/>
            <w:r>
              <w:rPr>
                <w:rFonts w:ascii="Times New Roman" w:hAnsi="Times New Roman"/>
              </w:rPr>
              <w:t>OrElse</w:t>
            </w:r>
            <w:proofErr w:type="spellEnd"/>
            <w:r>
              <w:rPr>
                <w:rFonts w:ascii="Times New Roman" w:hAnsi="Times New Roman" w:hint="cs"/>
                <w:rtl/>
                <w:lang w:bidi="ar-EG"/>
              </w:rPr>
              <w:t xml:space="preserve"> ـ </w:t>
            </w:r>
            <w:proofErr w:type="spellStart"/>
            <w:r>
              <w:rPr>
                <w:rFonts w:ascii="Times New Roman" w:hAnsi="Times New Roman"/>
              </w:rPr>
              <w:t>GoTo</w:t>
            </w:r>
            <w:proofErr w:type="spellEnd"/>
            <w:r>
              <w:rPr>
                <w:rFonts w:ascii="Times New Roman" w:hAnsi="Times New Roman" w:hint="cs"/>
                <w:rtl/>
                <w:lang w:bidi="ar-EG"/>
              </w:rPr>
              <w:t xml:space="preserve"> ـ المعاملات الاختياريّة </w:t>
            </w:r>
            <w:r>
              <w:rPr>
                <w:rFonts w:ascii="Times New Roman" w:hAnsi="Times New Roman"/>
              </w:rPr>
              <w:lastRenderedPageBreak/>
              <w:t>Optional Arguments</w:t>
            </w:r>
            <w:r>
              <w:rPr>
                <w:rFonts w:ascii="Times New Roman" w:hAnsi="Times New Roman" w:hint="cs"/>
                <w:rtl/>
              </w:rPr>
              <w:t xml:space="preserve"> ـ العلاقات بين الدوالّ والسجّلات </w:t>
            </w:r>
            <w:r>
              <w:rPr>
                <w:rFonts w:ascii="Times New Roman" w:hAnsi="Times New Roman"/>
              </w:rPr>
              <w:t>Structures</w:t>
            </w:r>
            <w:r>
              <w:rPr>
                <w:rFonts w:ascii="Times New Roman" w:hAnsi="Times New Roman" w:hint="cs"/>
                <w:rtl/>
              </w:rPr>
              <w:t xml:space="preserve"> ـ المندوب </w:t>
            </w:r>
            <w:r>
              <w:rPr>
                <w:rFonts w:ascii="Times New Roman" w:hAnsi="Times New Roman"/>
              </w:rPr>
              <w:t>Delegate</w:t>
            </w:r>
            <w:r>
              <w:rPr>
                <w:rFonts w:ascii="Times New Roman" w:hAnsi="Times New Roman" w:hint="cs"/>
                <w:rtl/>
              </w:rPr>
              <w:t xml:space="preserve"> ـ استدعاء الدوال بالاسم  </w:t>
            </w:r>
            <w:proofErr w:type="spellStart"/>
            <w:r>
              <w:rPr>
                <w:rFonts w:ascii="Times New Roman" w:hAnsi="Times New Roman"/>
              </w:rPr>
              <w:t>CallByName</w:t>
            </w:r>
            <w:proofErr w:type="spellEnd"/>
            <w:r>
              <w:rPr>
                <w:rFonts w:ascii="Times New Roman" w:hAnsi="Times New Roman" w:hint="cs"/>
                <w:rtl/>
              </w:rPr>
              <w:t xml:space="preserve"> ـ الترتيب السريع </w:t>
            </w:r>
            <w:r>
              <w:rPr>
                <w:rFonts w:ascii="Times New Roman" w:hAnsi="Times New Roman"/>
              </w:rPr>
              <w:t>Quick Sort</w:t>
            </w:r>
            <w:r>
              <w:rPr>
                <w:rFonts w:ascii="Times New Roman" w:hAnsi="Times New Roman" w:hint="cs"/>
                <w:rtl/>
              </w:rPr>
              <w:t xml:space="preserve"> ـ البحث الثنائي </w:t>
            </w:r>
            <w:r>
              <w:rPr>
                <w:rFonts w:ascii="Times New Roman" w:hAnsi="Times New Roman"/>
              </w:rPr>
              <w:t>Binary Search</w:t>
            </w:r>
            <w:r>
              <w:rPr>
                <w:rFonts w:ascii="Times New Roman" w:hAnsi="Times New Roman" w:hint="cs"/>
                <w:rtl/>
              </w:rPr>
              <w:t xml:space="preserve"> ـ القوالب </w:t>
            </w:r>
            <w:r>
              <w:rPr>
                <w:rFonts w:ascii="Times New Roman" w:hAnsi="Times New Roman"/>
              </w:rPr>
              <w:t>Modules</w:t>
            </w:r>
            <w:r>
              <w:rPr>
                <w:rFonts w:ascii="Times New Roman" w:hAnsi="Times New Roman" w:hint="cs"/>
                <w:rtl/>
              </w:rPr>
              <w:t>.</w:t>
            </w:r>
          </w:p>
        </w:tc>
      </w:tr>
      <w:tr w:rsidR="00A50132">
        <w:trPr>
          <w:cnfStyle w:val="000000100000" w:firstRow="0" w:lastRow="0" w:firstColumn="0" w:lastColumn="0" w:oddVBand="0" w:evenVBand="0" w:oddHBand="1" w:evenHBand="0" w:firstRowFirstColumn="0" w:firstRowLastColumn="0" w:lastRowFirstColumn="0" w:lastRowLastColumn="0"/>
          <w:divId w:val="1065834407"/>
          <w:jc w:val="center"/>
        </w:trPr>
        <w:tc>
          <w:tcPr>
            <w:tcW w:w="1550" w:type="dxa"/>
            <w:tcBorders>
              <w:top w:val="single" w:sz="18" w:space="0" w:color="FFFFFF"/>
              <w:left w:val="nil"/>
              <w:bottom w:val="single" w:sz="18" w:space="0" w:color="FFFFFF"/>
              <w:right w:val="single" w:sz="18" w:space="0" w:color="FFFFFF"/>
            </w:tcBorders>
            <w:hideMark/>
          </w:tcPr>
          <w:p w:rsidR="00A50132" w:rsidRDefault="00A50132">
            <w:pPr>
              <w:jc w:val="center"/>
            </w:pPr>
            <w:r>
              <w:rPr>
                <w:rFonts w:hint="cs"/>
                <w:rtl/>
                <w:lang w:bidi="ar-EG"/>
              </w:rPr>
              <w:lastRenderedPageBreak/>
              <w:t>5</w:t>
            </w:r>
          </w:p>
        </w:tc>
        <w:tc>
          <w:tcPr>
            <w:tcW w:w="7404" w:type="dxa"/>
            <w:tcBorders>
              <w:top w:val="single" w:sz="18" w:space="0" w:color="FFFFFF"/>
              <w:left w:val="single" w:sz="18" w:space="0" w:color="FFFFFF"/>
              <w:bottom w:val="single" w:sz="18" w:space="0" w:color="FFFFFF"/>
              <w:right w:val="nil"/>
            </w:tcBorders>
            <w:hideMark/>
          </w:tcPr>
          <w:p w:rsidR="00A50132" w:rsidRDefault="00A50132">
            <w:pPr>
              <w:jc w:val="lowKashida"/>
              <w:rPr>
                <w:rFonts w:ascii="Times New Roman" w:hAnsi="Times New Roman"/>
              </w:rPr>
            </w:pPr>
            <w:r>
              <w:rPr>
                <w:rFonts w:ascii="Times New Roman" w:hAnsi="Times New Roman" w:hint="cs"/>
                <w:rtl/>
                <w:lang w:bidi="ar-EG"/>
              </w:rPr>
              <w:t>نماذج رائعة (الشفافية وتغيير شكل النموذج) ـ كيفيّة نقل العناصر من القوائم الرئيسيّة إلى القوائم الموضعيّة ـ النماذج المترابطة.</w:t>
            </w:r>
          </w:p>
        </w:tc>
      </w:tr>
      <w:tr w:rsidR="00A50132">
        <w:trPr>
          <w:cnfStyle w:val="000000010000" w:firstRow="0" w:lastRow="0" w:firstColumn="0" w:lastColumn="0" w:oddVBand="0" w:evenVBand="0" w:oddHBand="0" w:evenHBand="1" w:firstRowFirstColumn="0" w:firstRowLastColumn="0" w:lastRowFirstColumn="0" w:lastRowLastColumn="0"/>
          <w:divId w:val="1065834407"/>
          <w:jc w:val="center"/>
        </w:trPr>
        <w:tc>
          <w:tcPr>
            <w:tcW w:w="1550" w:type="dxa"/>
            <w:tcBorders>
              <w:top w:val="single" w:sz="18" w:space="0" w:color="FFFFFF"/>
              <w:left w:val="nil"/>
              <w:bottom w:val="single" w:sz="18" w:space="0" w:color="FFFFFF"/>
              <w:right w:val="single" w:sz="18" w:space="0" w:color="FFFFFF"/>
            </w:tcBorders>
            <w:hideMark/>
          </w:tcPr>
          <w:p w:rsidR="00A50132" w:rsidRDefault="00A50132">
            <w:pPr>
              <w:jc w:val="center"/>
            </w:pPr>
            <w:r>
              <w:rPr>
                <w:rFonts w:hint="cs"/>
                <w:rtl/>
                <w:lang w:bidi="ar-EG"/>
              </w:rPr>
              <w:t>6</w:t>
            </w:r>
          </w:p>
        </w:tc>
        <w:tc>
          <w:tcPr>
            <w:tcW w:w="7404" w:type="dxa"/>
            <w:tcBorders>
              <w:top w:val="single" w:sz="18" w:space="0" w:color="FFFFFF"/>
              <w:left w:val="single" w:sz="18" w:space="0" w:color="FFFFFF"/>
              <w:bottom w:val="single" w:sz="18" w:space="0" w:color="FFFFFF"/>
              <w:right w:val="nil"/>
            </w:tcBorders>
            <w:hideMark/>
          </w:tcPr>
          <w:p w:rsidR="00A50132" w:rsidRDefault="00A50132">
            <w:pPr>
              <w:jc w:val="lowKashida"/>
              <w:rPr>
                <w:rFonts w:ascii="Times New Roman" w:hAnsi="Times New Roman"/>
              </w:rPr>
            </w:pPr>
            <w:r>
              <w:rPr>
                <w:rFonts w:ascii="Times New Roman" w:hAnsi="Times New Roman" w:hint="cs"/>
                <w:rtl/>
                <w:lang w:bidi="ar-EG"/>
              </w:rPr>
              <w:t xml:space="preserve">تغيير لغة لوحة المفاتيح برمجيّا ـ أداة تلميحات الشاشة </w:t>
            </w:r>
            <w:r>
              <w:rPr>
                <w:rFonts w:ascii="Times New Roman" w:hAnsi="Times New Roman"/>
              </w:rPr>
              <w:t>ToolTip</w:t>
            </w:r>
            <w:r>
              <w:rPr>
                <w:rFonts w:ascii="Times New Roman" w:hAnsi="Times New Roman" w:hint="cs"/>
                <w:rtl/>
                <w:lang w:bidi="ar-EG"/>
              </w:rPr>
              <w:t xml:space="preserve"> ـ السحب والإسقاط </w:t>
            </w:r>
            <w:r>
              <w:rPr>
                <w:rFonts w:ascii="Times New Roman" w:hAnsi="Times New Roman"/>
              </w:rPr>
              <w:t>Drag And Drop</w:t>
            </w:r>
            <w:r>
              <w:rPr>
                <w:rFonts w:ascii="Times New Roman" w:hAnsi="Times New Roman" w:hint="cs"/>
                <w:rtl/>
              </w:rPr>
              <w:t xml:space="preserve"> ـ</w:t>
            </w:r>
            <w:r>
              <w:rPr>
                <w:rFonts w:ascii="Times New Roman" w:hAnsi="Times New Roman" w:hint="cs"/>
                <w:rtl/>
                <w:lang w:bidi="ar-EG"/>
              </w:rPr>
              <w:t xml:space="preserve"> التدريبات.</w:t>
            </w:r>
          </w:p>
        </w:tc>
      </w:tr>
      <w:tr w:rsidR="00A50132">
        <w:trPr>
          <w:cnfStyle w:val="000000100000" w:firstRow="0" w:lastRow="0" w:firstColumn="0" w:lastColumn="0" w:oddVBand="0" w:evenVBand="0" w:oddHBand="1" w:evenHBand="0" w:firstRowFirstColumn="0" w:firstRowLastColumn="0" w:lastRowFirstColumn="0" w:lastRowLastColumn="0"/>
          <w:divId w:val="1065834407"/>
          <w:jc w:val="center"/>
        </w:trPr>
        <w:tc>
          <w:tcPr>
            <w:tcW w:w="1550" w:type="dxa"/>
            <w:tcBorders>
              <w:top w:val="single" w:sz="18" w:space="0" w:color="FFFFFF"/>
              <w:left w:val="nil"/>
              <w:bottom w:val="single" w:sz="18" w:space="0" w:color="FFFFFF"/>
              <w:right w:val="single" w:sz="18" w:space="0" w:color="FFFFFF"/>
            </w:tcBorders>
            <w:hideMark/>
          </w:tcPr>
          <w:p w:rsidR="00A50132" w:rsidRDefault="00A50132">
            <w:pPr>
              <w:jc w:val="center"/>
            </w:pPr>
            <w:r>
              <w:rPr>
                <w:rFonts w:hint="cs"/>
                <w:rtl/>
                <w:lang w:bidi="ar-EG"/>
              </w:rPr>
              <w:t>7</w:t>
            </w:r>
          </w:p>
        </w:tc>
        <w:tc>
          <w:tcPr>
            <w:tcW w:w="7404" w:type="dxa"/>
            <w:tcBorders>
              <w:top w:val="single" w:sz="18" w:space="0" w:color="FFFFFF"/>
              <w:left w:val="single" w:sz="18" w:space="0" w:color="FFFFFF"/>
              <w:bottom w:val="single" w:sz="18" w:space="0" w:color="FFFFFF"/>
              <w:right w:val="nil"/>
            </w:tcBorders>
            <w:hideMark/>
          </w:tcPr>
          <w:p w:rsidR="00A50132" w:rsidRDefault="00A50132">
            <w:pPr>
              <w:jc w:val="lowKashida"/>
              <w:rPr>
                <w:rFonts w:ascii="Times New Roman" w:hAnsi="Times New Roman"/>
              </w:rPr>
            </w:pPr>
            <w:r>
              <w:rPr>
                <w:rFonts w:ascii="Times New Roman" w:hAnsi="Times New Roman" w:hint="cs"/>
                <w:rtl/>
                <w:lang w:bidi="ar-EG"/>
              </w:rPr>
              <w:t xml:space="preserve">التعامل مع الخلايا من لغات برمجة مختلفة ـ الكلمات </w:t>
            </w:r>
            <w:r>
              <w:rPr>
                <w:rFonts w:ascii="Times New Roman" w:hAnsi="Times New Roman"/>
              </w:rPr>
              <w:t>Shadows</w:t>
            </w:r>
            <w:r>
              <w:rPr>
                <w:rFonts w:ascii="Times New Roman" w:hAnsi="Times New Roman" w:hint="cs"/>
                <w:rtl/>
                <w:lang w:bidi="ar-EG"/>
              </w:rPr>
              <w:t xml:space="preserve"> و </w:t>
            </w:r>
            <w:proofErr w:type="spellStart"/>
            <w:r>
              <w:rPr>
                <w:rFonts w:ascii="Times New Roman" w:hAnsi="Times New Roman"/>
              </w:rPr>
              <w:t>MyBase</w:t>
            </w:r>
            <w:proofErr w:type="spellEnd"/>
            <w:r>
              <w:rPr>
                <w:rFonts w:ascii="Times New Roman" w:hAnsi="Times New Roman" w:hint="cs"/>
                <w:rtl/>
                <w:lang w:bidi="ar-EG"/>
              </w:rPr>
              <w:t xml:space="preserve"> و </w:t>
            </w:r>
            <w:proofErr w:type="spellStart"/>
            <w:r>
              <w:rPr>
                <w:rFonts w:ascii="Times New Roman" w:hAnsi="Times New Roman"/>
              </w:rPr>
              <w:t>MyClass</w:t>
            </w:r>
            <w:proofErr w:type="spellEnd"/>
            <w:r>
              <w:rPr>
                <w:rFonts w:ascii="Times New Roman" w:hAnsi="Times New Roman" w:hint="cs"/>
                <w:rtl/>
              </w:rPr>
              <w:t xml:space="preserve"> ـ التدريبات.</w:t>
            </w:r>
          </w:p>
        </w:tc>
      </w:tr>
      <w:tr w:rsidR="00A50132">
        <w:trPr>
          <w:cnfStyle w:val="000000010000" w:firstRow="0" w:lastRow="0" w:firstColumn="0" w:lastColumn="0" w:oddVBand="0" w:evenVBand="0" w:oddHBand="0" w:evenHBand="1" w:firstRowFirstColumn="0" w:firstRowLastColumn="0" w:lastRowFirstColumn="0" w:lastRowLastColumn="0"/>
          <w:divId w:val="1065834407"/>
          <w:jc w:val="center"/>
        </w:trPr>
        <w:tc>
          <w:tcPr>
            <w:tcW w:w="1550" w:type="dxa"/>
            <w:tcBorders>
              <w:top w:val="single" w:sz="18" w:space="0" w:color="FFFFFF"/>
              <w:left w:val="nil"/>
              <w:bottom w:val="single" w:sz="18" w:space="0" w:color="FFFFFF"/>
              <w:right w:val="single" w:sz="18" w:space="0" w:color="FFFFFF"/>
            </w:tcBorders>
            <w:hideMark/>
          </w:tcPr>
          <w:p w:rsidR="00A50132" w:rsidRDefault="00A50132">
            <w:pPr>
              <w:jc w:val="center"/>
            </w:pPr>
            <w:r>
              <w:rPr>
                <w:rFonts w:hint="cs"/>
                <w:rtl/>
                <w:lang w:bidi="ar-EG"/>
              </w:rPr>
              <w:t>9</w:t>
            </w:r>
          </w:p>
        </w:tc>
        <w:tc>
          <w:tcPr>
            <w:tcW w:w="7404" w:type="dxa"/>
            <w:tcBorders>
              <w:top w:val="single" w:sz="18" w:space="0" w:color="FFFFFF"/>
              <w:left w:val="single" w:sz="18" w:space="0" w:color="FFFFFF"/>
              <w:bottom w:val="single" w:sz="18" w:space="0" w:color="FFFFFF"/>
              <w:right w:val="nil"/>
            </w:tcBorders>
            <w:hideMark/>
          </w:tcPr>
          <w:p w:rsidR="00A50132" w:rsidRDefault="00A50132">
            <w:pPr>
              <w:jc w:val="lowKashida"/>
              <w:rPr>
                <w:rFonts w:ascii="Times New Roman" w:hAnsi="Times New Roman"/>
              </w:rPr>
            </w:pPr>
            <w:r>
              <w:rPr>
                <w:rFonts w:ascii="Times New Roman" w:hAnsi="Times New Roman" w:hint="cs"/>
                <w:rtl/>
                <w:lang w:bidi="ar-EG"/>
              </w:rPr>
              <w:t xml:space="preserve">شرح أوفى لخليتي </w:t>
            </w:r>
            <w:r>
              <w:rPr>
                <w:rFonts w:ascii="Times New Roman" w:hAnsi="Times New Roman"/>
              </w:rPr>
              <w:t>Stack</w:t>
            </w:r>
            <w:r>
              <w:rPr>
                <w:rFonts w:ascii="Times New Roman" w:hAnsi="Times New Roman" w:hint="cs"/>
                <w:rtl/>
              </w:rPr>
              <w:t xml:space="preserve"> و </w:t>
            </w:r>
            <w:r>
              <w:rPr>
                <w:rFonts w:ascii="Times New Roman" w:hAnsi="Times New Roman"/>
              </w:rPr>
              <w:t>Queue</w:t>
            </w:r>
            <w:r>
              <w:rPr>
                <w:rFonts w:ascii="Times New Roman" w:hAnsi="Times New Roman" w:hint="cs"/>
                <w:rtl/>
              </w:rPr>
              <w:t xml:space="preserve"> ـ</w:t>
            </w:r>
            <w:r>
              <w:rPr>
                <w:rFonts w:ascii="Times New Roman" w:hAnsi="Times New Roman" w:cs="Times New Roman"/>
                <w:rtl/>
              </w:rPr>
              <w:t xml:space="preserve"> </w:t>
            </w:r>
            <w:r>
              <w:rPr>
                <w:rFonts w:ascii="Times New Roman" w:hAnsi="Times New Roman" w:hint="cs"/>
                <w:rtl/>
              </w:rPr>
              <w:t>خليّة مصفوفة الخانات الثنائيّة</w:t>
            </w:r>
            <w:r>
              <w:rPr>
                <w:rFonts w:ascii="Times New Roman" w:hAnsi="Times New Roman" w:cs="Times New Roman"/>
                <w:rtl/>
              </w:rPr>
              <w:t xml:space="preserve"> </w:t>
            </w:r>
            <w:proofErr w:type="spellStart"/>
            <w:r>
              <w:rPr>
                <w:rFonts w:ascii="Times New Roman" w:hAnsi="Times New Roman" w:cs="Times New Roman"/>
              </w:rPr>
              <w:t>BitArray</w:t>
            </w:r>
            <w:proofErr w:type="spellEnd"/>
            <w:r>
              <w:rPr>
                <w:rFonts w:ascii="Times New Roman" w:hAnsi="Times New Roman" w:cs="Times New Roman"/>
              </w:rPr>
              <w:t xml:space="preserve"> Class</w:t>
            </w:r>
            <w:r>
              <w:rPr>
                <w:rFonts w:ascii="Times New Roman" w:hAnsi="Times New Roman" w:cs="Times New Roman"/>
                <w:rtl/>
              </w:rPr>
              <w:t xml:space="preserve"> </w:t>
            </w:r>
            <w:r>
              <w:rPr>
                <w:rFonts w:ascii="Times New Roman" w:hAnsi="Times New Roman" w:hint="cs"/>
                <w:rtl/>
              </w:rPr>
              <w:t>ـ</w:t>
            </w:r>
            <w:r>
              <w:rPr>
                <w:rFonts w:ascii="Times New Roman" w:hAnsi="Times New Roman" w:cs="Times New Roman"/>
                <w:rtl/>
              </w:rPr>
              <w:t xml:space="preserve"> </w:t>
            </w:r>
            <w:r>
              <w:rPr>
                <w:rFonts w:ascii="Times New Roman" w:hAnsi="Times New Roman" w:hint="cs"/>
                <w:rtl/>
              </w:rPr>
              <w:t>سجلّ المتّجه الثنائي</w:t>
            </w:r>
            <w:r>
              <w:rPr>
                <w:rFonts w:ascii="Times New Roman" w:hAnsi="Times New Roman" w:cs="Times New Roman"/>
                <w:rtl/>
              </w:rPr>
              <w:t xml:space="preserve"> </w:t>
            </w:r>
            <w:r>
              <w:rPr>
                <w:rFonts w:ascii="Times New Roman" w:hAnsi="Times New Roman" w:cs="Times New Roman"/>
              </w:rPr>
              <w:t>Structure</w:t>
            </w:r>
            <w:r>
              <w:rPr>
                <w:rFonts w:ascii="Times New Roman" w:hAnsi="Times New Roman" w:cs="Times New Roman"/>
                <w:rtl/>
              </w:rPr>
              <w:t xml:space="preserve"> </w:t>
            </w:r>
            <w:r>
              <w:rPr>
                <w:rFonts w:ascii="Times New Roman" w:hAnsi="Times New Roman" w:cs="Times New Roman"/>
              </w:rPr>
              <w:t xml:space="preserve">BitVector32 </w:t>
            </w:r>
            <w:r>
              <w:rPr>
                <w:rFonts w:ascii="Times New Roman" w:hAnsi="Times New Roman" w:cs="Times New Roman"/>
                <w:rtl/>
              </w:rPr>
              <w:t xml:space="preserve"> </w:t>
            </w:r>
            <w:r>
              <w:rPr>
                <w:rFonts w:ascii="Times New Roman" w:hAnsi="Times New Roman" w:hint="cs"/>
                <w:rtl/>
              </w:rPr>
              <w:t>ـ سجلّ مقطع المتّجه</w:t>
            </w:r>
            <w:r>
              <w:rPr>
                <w:rFonts w:ascii="Times New Roman" w:hAnsi="Times New Roman" w:cs="Times New Roman"/>
                <w:rtl/>
              </w:rPr>
              <w:t xml:space="preserve"> </w:t>
            </w:r>
            <w:r>
              <w:rPr>
                <w:rFonts w:ascii="Times New Roman" w:hAnsi="Times New Roman" w:hint="cs"/>
                <w:rtl/>
              </w:rPr>
              <w:t>الثنائي</w:t>
            </w:r>
            <w:r>
              <w:rPr>
                <w:rFonts w:ascii="Times New Roman" w:hAnsi="Times New Roman" w:cs="Times New Roman"/>
                <w:rtl/>
              </w:rPr>
              <w:t xml:space="preserve"> </w:t>
            </w:r>
            <w:r>
              <w:rPr>
                <w:rFonts w:ascii="Times New Roman" w:hAnsi="Times New Roman" w:cs="Times New Roman"/>
              </w:rPr>
              <w:t>Structure</w:t>
            </w:r>
            <w:r>
              <w:rPr>
                <w:rFonts w:ascii="Times New Roman" w:hAnsi="Times New Roman" w:cs="Times New Roman"/>
                <w:rtl/>
              </w:rPr>
              <w:t xml:space="preserve"> </w:t>
            </w:r>
            <w:r>
              <w:rPr>
                <w:rFonts w:ascii="Times New Roman" w:hAnsi="Times New Roman" w:cs="Times New Roman"/>
              </w:rPr>
              <w:t>BitVector32.Section</w:t>
            </w:r>
            <w:r>
              <w:rPr>
                <w:rFonts w:ascii="Times New Roman" w:hAnsi="Times New Roman" w:cs="Times New Roman"/>
                <w:rtl/>
              </w:rPr>
              <w:t xml:space="preserve"> </w:t>
            </w:r>
            <w:r>
              <w:rPr>
                <w:rFonts w:ascii="Times New Roman" w:hAnsi="Times New Roman" w:hint="cs"/>
                <w:rtl/>
              </w:rPr>
              <w:t>ـ</w:t>
            </w:r>
            <w:r>
              <w:rPr>
                <w:rFonts w:ascii="Times New Roman" w:hAnsi="Times New Roman" w:cs="Times New Roman"/>
                <w:rtl/>
              </w:rPr>
              <w:t xml:space="preserve"> </w:t>
            </w:r>
            <w:r>
              <w:rPr>
                <w:rFonts w:ascii="Times New Roman" w:hAnsi="Times New Roman" w:hint="cs"/>
                <w:rtl/>
              </w:rPr>
              <w:t xml:space="preserve">إنشاء المجموعات الخاصّة </w:t>
            </w:r>
            <w:r>
              <w:rPr>
                <w:rFonts w:ascii="Times New Roman" w:hAnsi="Times New Roman"/>
              </w:rPr>
              <w:t xml:space="preserve">Custom Collections </w:t>
            </w:r>
            <w:r>
              <w:rPr>
                <w:rtl/>
              </w:rPr>
              <w:t xml:space="preserve"> ـ</w:t>
            </w:r>
            <w:r>
              <w:rPr>
                <w:rFonts w:ascii="Times New Roman" w:hAnsi="Times New Roman" w:hint="cs"/>
                <w:rtl/>
              </w:rPr>
              <w:t xml:space="preserve"> </w:t>
            </w:r>
            <w:r>
              <w:rPr>
                <w:rFonts w:ascii="Times New Roman" w:hAnsi="Times New Roman" w:hint="cs"/>
                <w:rtl/>
                <w:lang w:bidi="ar-EG"/>
              </w:rPr>
              <w:t xml:space="preserve">التراكيب </w:t>
            </w:r>
            <w:r>
              <w:rPr>
                <w:rFonts w:ascii="Times New Roman" w:hAnsi="Times New Roman"/>
              </w:rPr>
              <w:t>Hierarchies</w:t>
            </w:r>
            <w:r>
              <w:rPr>
                <w:rFonts w:ascii="Times New Roman" w:hAnsi="Times New Roman" w:hint="cs"/>
                <w:rtl/>
              </w:rPr>
              <w:t>.</w:t>
            </w:r>
          </w:p>
        </w:tc>
      </w:tr>
      <w:tr w:rsidR="00A50132">
        <w:trPr>
          <w:cnfStyle w:val="000000100000" w:firstRow="0" w:lastRow="0" w:firstColumn="0" w:lastColumn="0" w:oddVBand="0" w:evenVBand="0" w:oddHBand="1" w:evenHBand="0" w:firstRowFirstColumn="0" w:firstRowLastColumn="0" w:lastRowFirstColumn="0" w:lastRowLastColumn="0"/>
          <w:divId w:val="1065834407"/>
          <w:jc w:val="center"/>
        </w:trPr>
        <w:tc>
          <w:tcPr>
            <w:tcW w:w="1550" w:type="dxa"/>
            <w:tcBorders>
              <w:top w:val="single" w:sz="18" w:space="0" w:color="FFFFFF"/>
              <w:left w:val="nil"/>
              <w:bottom w:val="single" w:sz="18" w:space="0" w:color="FFFFFF"/>
              <w:right w:val="single" w:sz="18" w:space="0" w:color="FFFFFF"/>
            </w:tcBorders>
            <w:hideMark/>
          </w:tcPr>
          <w:p w:rsidR="00A50132" w:rsidRDefault="00A50132">
            <w:pPr>
              <w:jc w:val="center"/>
            </w:pPr>
            <w:r>
              <w:rPr>
                <w:rFonts w:hint="cs"/>
                <w:rtl/>
                <w:lang w:bidi="ar-EG"/>
              </w:rPr>
              <w:t>10</w:t>
            </w:r>
          </w:p>
        </w:tc>
        <w:tc>
          <w:tcPr>
            <w:tcW w:w="7404" w:type="dxa"/>
            <w:tcBorders>
              <w:top w:val="single" w:sz="18" w:space="0" w:color="FFFFFF"/>
              <w:left w:val="single" w:sz="18" w:space="0" w:color="FFFFFF"/>
              <w:bottom w:val="single" w:sz="18" w:space="0" w:color="FFFFFF"/>
              <w:right w:val="nil"/>
            </w:tcBorders>
            <w:hideMark/>
          </w:tcPr>
          <w:p w:rsidR="00A50132" w:rsidRDefault="00A50132">
            <w:pPr>
              <w:jc w:val="lowKashida"/>
              <w:rPr>
                <w:rFonts w:ascii="Times New Roman" w:hAnsi="Times New Roman"/>
              </w:rPr>
            </w:pPr>
            <w:r>
              <w:rPr>
                <w:rFonts w:ascii="Times New Roman" w:hAnsi="Times New Roman" w:hint="cs"/>
                <w:rtl/>
                <w:lang w:bidi="ar-EG"/>
              </w:rPr>
              <w:t xml:space="preserve">استخدام كائن نظام الملفّات </w:t>
            </w:r>
            <w:proofErr w:type="spellStart"/>
            <w:r>
              <w:rPr>
                <w:rFonts w:ascii="Times New Roman" w:hAnsi="Times New Roman"/>
              </w:rPr>
              <w:t>FileSystemObject</w:t>
            </w:r>
            <w:proofErr w:type="spellEnd"/>
            <w:r>
              <w:rPr>
                <w:rFonts w:ascii="Times New Roman" w:hAnsi="Times New Roman" w:hint="cs"/>
                <w:rtl/>
                <w:lang w:bidi="ar-EG"/>
              </w:rPr>
              <w:t>.</w:t>
            </w:r>
          </w:p>
        </w:tc>
      </w:tr>
      <w:tr w:rsidR="00A50132">
        <w:trPr>
          <w:cnfStyle w:val="000000010000" w:firstRow="0" w:lastRow="0" w:firstColumn="0" w:lastColumn="0" w:oddVBand="0" w:evenVBand="0" w:oddHBand="0" w:evenHBand="1" w:firstRowFirstColumn="0" w:firstRowLastColumn="0" w:lastRowFirstColumn="0" w:lastRowLastColumn="0"/>
          <w:divId w:val="1065834407"/>
          <w:jc w:val="center"/>
        </w:trPr>
        <w:tc>
          <w:tcPr>
            <w:tcW w:w="1550" w:type="dxa"/>
            <w:tcBorders>
              <w:top w:val="single" w:sz="18" w:space="0" w:color="FFFFFF"/>
              <w:left w:val="nil"/>
              <w:bottom w:val="single" w:sz="18" w:space="0" w:color="FFFFFF"/>
              <w:right w:val="single" w:sz="18" w:space="0" w:color="FFFFFF"/>
            </w:tcBorders>
            <w:hideMark/>
          </w:tcPr>
          <w:p w:rsidR="00A50132" w:rsidRDefault="00A50132">
            <w:pPr>
              <w:jc w:val="center"/>
            </w:pPr>
            <w:r>
              <w:rPr>
                <w:rFonts w:hint="cs"/>
                <w:rtl/>
                <w:lang w:bidi="ar-EG"/>
              </w:rPr>
              <w:t>11</w:t>
            </w:r>
          </w:p>
        </w:tc>
        <w:tc>
          <w:tcPr>
            <w:tcW w:w="7404" w:type="dxa"/>
            <w:tcBorders>
              <w:top w:val="single" w:sz="18" w:space="0" w:color="FFFFFF"/>
              <w:left w:val="single" w:sz="18" w:space="0" w:color="FFFFFF"/>
              <w:bottom w:val="single" w:sz="18" w:space="0" w:color="FFFFFF"/>
              <w:right w:val="nil"/>
            </w:tcBorders>
            <w:hideMark/>
          </w:tcPr>
          <w:p w:rsidR="00A50132" w:rsidRDefault="00A50132">
            <w:pPr>
              <w:jc w:val="lowKashida"/>
              <w:rPr>
                <w:rFonts w:ascii="Times New Roman" w:hAnsi="Times New Roman"/>
              </w:rPr>
            </w:pPr>
            <w:r>
              <w:rPr>
                <w:rFonts w:ascii="Times New Roman" w:hAnsi="Times New Roman" w:hint="cs"/>
                <w:rtl/>
                <w:lang w:bidi="ar-EG"/>
              </w:rPr>
              <w:t xml:space="preserve">الملاحظة حول كيفيّة تحديد بعض كلمات مربّع النصّ المنسّق </w:t>
            </w:r>
            <w:proofErr w:type="spellStart"/>
            <w:r>
              <w:rPr>
                <w:rFonts w:ascii="Times New Roman" w:hAnsi="Times New Roman"/>
              </w:rPr>
              <w:t>RichTextBox</w:t>
            </w:r>
            <w:proofErr w:type="spellEnd"/>
            <w:r>
              <w:rPr>
                <w:rFonts w:ascii="Times New Roman" w:hAnsi="Times New Roman" w:hint="cs"/>
                <w:rtl/>
                <w:lang w:bidi="ar-EG"/>
              </w:rPr>
              <w:t xml:space="preserve"> لتغيير لونها، دون أن يلحظ المستخدم خطوات هذه العمليّة ـ التدريب الخاصّ بالملحوظة السابقة وتطبيق </w:t>
            </w:r>
            <w:proofErr w:type="spellStart"/>
            <w:r>
              <w:rPr>
                <w:rFonts w:ascii="Times New Roman" w:hAnsi="Times New Roman"/>
              </w:rPr>
              <w:t>ColoringWords</w:t>
            </w:r>
            <w:proofErr w:type="spellEnd"/>
            <w:r>
              <w:rPr>
                <w:rFonts w:ascii="Times New Roman" w:hAnsi="Times New Roman" w:hint="cs"/>
                <w:rtl/>
                <w:lang w:bidi="ar-EG"/>
              </w:rPr>
              <w:t xml:space="preserve"> ـ السحب والإسقاط مع الأدوات المتقدّمة.</w:t>
            </w:r>
          </w:p>
        </w:tc>
      </w:tr>
      <w:tr w:rsidR="00A50132">
        <w:trPr>
          <w:cnfStyle w:val="000000100000" w:firstRow="0" w:lastRow="0" w:firstColumn="0" w:lastColumn="0" w:oddVBand="0" w:evenVBand="0" w:oddHBand="1" w:evenHBand="0" w:firstRowFirstColumn="0" w:firstRowLastColumn="0" w:lastRowFirstColumn="0" w:lastRowLastColumn="0"/>
          <w:divId w:val="1065834407"/>
          <w:jc w:val="center"/>
        </w:trPr>
        <w:tc>
          <w:tcPr>
            <w:tcW w:w="1550" w:type="dxa"/>
            <w:tcBorders>
              <w:top w:val="single" w:sz="18" w:space="0" w:color="FFFFFF"/>
              <w:left w:val="nil"/>
              <w:bottom w:val="single" w:sz="18" w:space="0" w:color="FFFFFF"/>
              <w:right w:val="single" w:sz="18" w:space="0" w:color="FFFFFF"/>
            </w:tcBorders>
            <w:hideMark/>
          </w:tcPr>
          <w:p w:rsidR="00A50132" w:rsidRDefault="00A50132">
            <w:pPr>
              <w:jc w:val="center"/>
            </w:pPr>
            <w:r>
              <w:rPr>
                <w:rFonts w:hint="cs"/>
                <w:rtl/>
                <w:lang w:bidi="ar-EG"/>
              </w:rPr>
              <w:t>12</w:t>
            </w:r>
          </w:p>
        </w:tc>
        <w:tc>
          <w:tcPr>
            <w:tcW w:w="7404" w:type="dxa"/>
            <w:tcBorders>
              <w:top w:val="single" w:sz="18" w:space="0" w:color="FFFFFF"/>
              <w:left w:val="single" w:sz="18" w:space="0" w:color="FFFFFF"/>
              <w:bottom w:val="single" w:sz="18" w:space="0" w:color="FFFFFF"/>
              <w:right w:val="nil"/>
            </w:tcBorders>
            <w:hideMark/>
          </w:tcPr>
          <w:p w:rsidR="00A50132" w:rsidRDefault="00A50132">
            <w:pPr>
              <w:jc w:val="lowKashida"/>
              <w:rPr>
                <w:rFonts w:ascii="Times New Roman" w:hAnsi="Times New Roman"/>
              </w:rPr>
            </w:pPr>
            <w:r>
              <w:rPr>
                <w:rFonts w:ascii="Times New Roman" w:hAnsi="Times New Roman" w:hint="cs"/>
                <w:rtl/>
                <w:lang w:bidi="ar-EG"/>
              </w:rPr>
              <w:t xml:space="preserve">التعامل مع نقاط الصورة بطرق أخرى (استخدام المؤشّرات </w:t>
            </w:r>
            <w:r>
              <w:rPr>
                <w:rFonts w:ascii="Times New Roman" w:hAnsi="Times New Roman"/>
              </w:rPr>
              <w:t>Pointers</w:t>
            </w:r>
            <w:r>
              <w:rPr>
                <w:rFonts w:ascii="Times New Roman" w:hAnsi="Times New Roman" w:hint="cs"/>
                <w:rtl/>
              </w:rPr>
              <w:t xml:space="preserve"> للتعامل مع الذاكرة المؤقّتة </w:t>
            </w:r>
            <w:r>
              <w:rPr>
                <w:rFonts w:ascii="Times New Roman" w:hAnsi="Times New Roman"/>
              </w:rPr>
              <w:t>RAM</w:t>
            </w:r>
            <w:r>
              <w:rPr>
                <w:rFonts w:ascii="Times New Roman" w:hAnsi="Times New Roman" w:hint="cs"/>
                <w:rtl/>
              </w:rPr>
              <w:t xml:space="preserve"> مباشرة لتسريع عكس ألوان الصورة ـ تغيير أحد الألوان في الصورة مباشرةً).</w:t>
            </w:r>
          </w:p>
        </w:tc>
      </w:tr>
      <w:tr w:rsidR="00A50132">
        <w:trPr>
          <w:cnfStyle w:val="000000010000" w:firstRow="0" w:lastRow="0" w:firstColumn="0" w:lastColumn="0" w:oddVBand="0" w:evenVBand="0" w:oddHBand="0" w:evenHBand="1" w:firstRowFirstColumn="0" w:firstRowLastColumn="0" w:lastRowFirstColumn="0" w:lastRowLastColumn="0"/>
          <w:divId w:val="1065834407"/>
          <w:jc w:val="center"/>
        </w:trPr>
        <w:tc>
          <w:tcPr>
            <w:tcW w:w="1550" w:type="dxa"/>
            <w:tcBorders>
              <w:top w:val="single" w:sz="18" w:space="0" w:color="FFFFFF"/>
              <w:left w:val="nil"/>
              <w:bottom w:val="single" w:sz="18" w:space="0" w:color="FFFFFF"/>
              <w:right w:val="single" w:sz="18" w:space="0" w:color="FFFFFF"/>
            </w:tcBorders>
            <w:hideMark/>
          </w:tcPr>
          <w:p w:rsidR="00A50132" w:rsidRDefault="00A50132">
            <w:pPr>
              <w:jc w:val="center"/>
            </w:pPr>
            <w:r>
              <w:rPr>
                <w:rFonts w:hint="cs"/>
                <w:rtl/>
                <w:lang w:bidi="ar-EG"/>
              </w:rPr>
              <w:t>14</w:t>
            </w:r>
          </w:p>
        </w:tc>
        <w:tc>
          <w:tcPr>
            <w:tcW w:w="7404" w:type="dxa"/>
            <w:tcBorders>
              <w:top w:val="single" w:sz="18" w:space="0" w:color="FFFFFF"/>
              <w:left w:val="single" w:sz="18" w:space="0" w:color="FFFFFF"/>
              <w:bottom w:val="single" w:sz="18" w:space="0" w:color="FFFFFF"/>
              <w:right w:val="nil"/>
            </w:tcBorders>
            <w:hideMark/>
          </w:tcPr>
          <w:p w:rsidR="00A50132" w:rsidRDefault="00A50132">
            <w:pPr>
              <w:jc w:val="lowKashida"/>
              <w:rPr>
                <w:rFonts w:ascii="Times New Roman" w:hAnsi="Times New Roman"/>
              </w:rPr>
            </w:pPr>
            <w:r>
              <w:rPr>
                <w:rFonts w:ascii="Times New Roman" w:hAnsi="Times New Roman" w:hint="cs"/>
                <w:rtl/>
                <w:lang w:bidi="ar-EG"/>
              </w:rPr>
              <w:t xml:space="preserve">معظم هذا الفصل لم يكن موجودا، وقد استعنت في كتابته بإرشادات اللغة، ومرجع </w:t>
            </w:r>
            <w:r>
              <w:rPr>
                <w:rFonts w:ascii="Times New Roman" w:hAnsi="Times New Roman"/>
              </w:rPr>
              <w:t>MOCS</w:t>
            </w:r>
            <w:r>
              <w:rPr>
                <w:rFonts w:ascii="Times New Roman" w:hAnsi="Times New Roman" w:hint="cs"/>
                <w:rtl/>
                <w:lang w:bidi="ar-EG"/>
              </w:rPr>
              <w:t>.</w:t>
            </w:r>
          </w:p>
        </w:tc>
      </w:tr>
      <w:tr w:rsidR="00A50132">
        <w:trPr>
          <w:cnfStyle w:val="000000100000" w:firstRow="0" w:lastRow="0" w:firstColumn="0" w:lastColumn="0" w:oddVBand="0" w:evenVBand="0" w:oddHBand="1" w:evenHBand="0" w:firstRowFirstColumn="0" w:firstRowLastColumn="0" w:lastRowFirstColumn="0" w:lastRowLastColumn="0"/>
          <w:divId w:val="1065834407"/>
          <w:jc w:val="center"/>
        </w:trPr>
        <w:tc>
          <w:tcPr>
            <w:tcW w:w="1550" w:type="dxa"/>
            <w:tcBorders>
              <w:top w:val="single" w:sz="18" w:space="0" w:color="FFFFFF"/>
              <w:left w:val="nil"/>
              <w:bottom w:val="single" w:sz="18" w:space="0" w:color="FFFFFF"/>
              <w:right w:val="single" w:sz="18" w:space="0" w:color="FFFFFF"/>
            </w:tcBorders>
            <w:hideMark/>
          </w:tcPr>
          <w:p w:rsidR="00A50132" w:rsidRDefault="00A50132">
            <w:pPr>
              <w:jc w:val="center"/>
            </w:pPr>
            <w:r>
              <w:rPr>
                <w:rFonts w:hint="cs"/>
                <w:rtl/>
                <w:lang w:bidi="ar-EG"/>
              </w:rPr>
              <w:t>15، 16، 17</w:t>
            </w:r>
          </w:p>
        </w:tc>
        <w:tc>
          <w:tcPr>
            <w:tcW w:w="7404" w:type="dxa"/>
            <w:tcBorders>
              <w:top w:val="single" w:sz="18" w:space="0" w:color="FFFFFF"/>
              <w:left w:val="single" w:sz="18" w:space="0" w:color="FFFFFF"/>
              <w:bottom w:val="single" w:sz="18" w:space="0" w:color="FFFFFF"/>
              <w:right w:val="nil"/>
            </w:tcBorders>
            <w:hideMark/>
          </w:tcPr>
          <w:p w:rsidR="00A50132" w:rsidRDefault="00A50132">
            <w:pPr>
              <w:jc w:val="lowKashida"/>
              <w:rPr>
                <w:rFonts w:ascii="Times New Roman" w:hAnsi="Times New Roman"/>
              </w:rPr>
            </w:pPr>
            <w:r>
              <w:rPr>
                <w:rFonts w:ascii="Times New Roman" w:hAnsi="Times New Roman" w:hint="cs"/>
                <w:rtl/>
                <w:lang w:bidi="ar-EG"/>
              </w:rPr>
              <w:t xml:space="preserve">كلّ ما له علاقة بـ </w:t>
            </w:r>
            <w:r>
              <w:rPr>
                <w:rFonts w:ascii="Times New Roman" w:hAnsi="Times New Roman"/>
              </w:rPr>
              <w:t>Microsoft Access</w:t>
            </w:r>
            <w:r>
              <w:rPr>
                <w:rFonts w:ascii="Times New Roman" w:hAnsi="Times New Roman" w:hint="cs"/>
                <w:rtl/>
                <w:lang w:bidi="ar-EG"/>
              </w:rPr>
              <w:t xml:space="preserve"> هو من تأليفي، كما أنّ هناك تغييرات جذريّة في أمثلة هذه الفصول، فالمرجع الأصليّ يتعامل مع قاعدتي بيانات لم أرهقْ نفسي للحصول عليهما، لأنّ كل بياناتهما إنجليزية.. لهذا قمت ببناء قاعدة بيانات الكتب، وإعادة كتابة أمثلة المرجع عليها.</w:t>
            </w:r>
          </w:p>
        </w:tc>
      </w:tr>
      <w:tr w:rsidR="00A50132">
        <w:trPr>
          <w:cnfStyle w:val="000000010000" w:firstRow="0" w:lastRow="0" w:firstColumn="0" w:lastColumn="0" w:oddVBand="0" w:evenVBand="0" w:oddHBand="0" w:evenHBand="1" w:firstRowFirstColumn="0" w:firstRowLastColumn="0" w:lastRowFirstColumn="0" w:lastRowLastColumn="0"/>
          <w:divId w:val="1065834407"/>
          <w:jc w:val="center"/>
        </w:trPr>
        <w:tc>
          <w:tcPr>
            <w:tcW w:w="1550" w:type="dxa"/>
            <w:tcBorders>
              <w:top w:val="single" w:sz="18" w:space="0" w:color="FFFFFF"/>
              <w:left w:val="nil"/>
              <w:bottom w:val="single" w:sz="18" w:space="0" w:color="FFFFFF"/>
              <w:right w:val="single" w:sz="18" w:space="0" w:color="FFFFFF"/>
            </w:tcBorders>
            <w:hideMark/>
          </w:tcPr>
          <w:p w:rsidR="00A50132" w:rsidRDefault="00A50132">
            <w:pPr>
              <w:jc w:val="center"/>
              <w:rPr>
                <w:lang w:bidi="ar-EG"/>
              </w:rPr>
            </w:pPr>
            <w:r>
              <w:rPr>
                <w:rFonts w:hint="cs"/>
                <w:rtl/>
                <w:lang w:bidi="ar-EG"/>
              </w:rPr>
              <w:t>18</w:t>
            </w:r>
          </w:p>
        </w:tc>
        <w:tc>
          <w:tcPr>
            <w:tcW w:w="7404" w:type="dxa"/>
            <w:tcBorders>
              <w:top w:val="single" w:sz="18" w:space="0" w:color="FFFFFF"/>
              <w:left w:val="single" w:sz="18" w:space="0" w:color="FFFFFF"/>
              <w:bottom w:val="single" w:sz="18" w:space="0" w:color="FFFFFF"/>
              <w:right w:val="nil"/>
            </w:tcBorders>
            <w:hideMark/>
          </w:tcPr>
          <w:p w:rsidR="00A50132" w:rsidRDefault="00A50132">
            <w:pPr>
              <w:jc w:val="lowKashida"/>
              <w:rPr>
                <w:rFonts w:ascii="Times New Roman" w:hAnsi="Times New Roman"/>
                <w:rtl/>
                <w:lang w:bidi="ar-EG"/>
              </w:rPr>
            </w:pPr>
            <w:r>
              <w:rPr>
                <w:rFonts w:ascii="Times New Roman" w:hAnsi="Times New Roman" w:hint="cs"/>
                <w:rtl/>
                <w:lang w:bidi="ar-EG"/>
              </w:rPr>
              <w:t>شرح خصائص ووسائل الكائنات التالية:</w:t>
            </w:r>
          </w:p>
          <w:p w:rsidR="00A50132" w:rsidRDefault="00A50132">
            <w:pPr>
              <w:ind w:left="328"/>
              <w:jc w:val="lowKashida"/>
              <w:rPr>
                <w:rFonts w:ascii="Times New Roman" w:hAnsi="Times New Roman"/>
                <w:rtl/>
              </w:rPr>
            </w:pPr>
            <w:r>
              <w:rPr>
                <w:rFonts w:ascii="Times New Roman" w:hAnsi="Times New Roman" w:hint="cs"/>
                <w:rtl/>
                <w:lang w:bidi="ar-EG"/>
              </w:rPr>
              <w:t xml:space="preserve">مجموعة الجداول </w:t>
            </w:r>
            <w:proofErr w:type="spellStart"/>
            <w:r>
              <w:rPr>
                <w:rFonts w:ascii="Times New Roman" w:hAnsi="Times New Roman"/>
              </w:rPr>
              <w:t>DataTableCollection</w:t>
            </w:r>
            <w:proofErr w:type="spellEnd"/>
            <w:r>
              <w:rPr>
                <w:rFonts w:ascii="Times New Roman" w:hAnsi="Times New Roman" w:hint="cs"/>
                <w:rtl/>
              </w:rPr>
              <w:t xml:space="preserve"> ـ كائن الجدول </w:t>
            </w:r>
            <w:proofErr w:type="spellStart"/>
            <w:r>
              <w:rPr>
                <w:rFonts w:ascii="Times New Roman" w:hAnsi="Times New Roman"/>
              </w:rPr>
              <w:t>DataTable</w:t>
            </w:r>
            <w:proofErr w:type="spellEnd"/>
            <w:r>
              <w:rPr>
                <w:rFonts w:ascii="Times New Roman" w:hAnsi="Times New Roman" w:hint="cs"/>
                <w:rtl/>
              </w:rPr>
              <w:t xml:space="preserve"> ـ كائن الصفّ </w:t>
            </w:r>
            <w:proofErr w:type="spellStart"/>
            <w:r>
              <w:rPr>
                <w:rFonts w:ascii="Times New Roman" w:hAnsi="Times New Roman"/>
              </w:rPr>
              <w:t>DataRow</w:t>
            </w:r>
            <w:proofErr w:type="spellEnd"/>
            <w:r>
              <w:rPr>
                <w:rFonts w:ascii="Times New Roman" w:hAnsi="Times New Roman" w:hint="cs"/>
                <w:rtl/>
              </w:rPr>
              <w:t>.</w:t>
            </w:r>
          </w:p>
          <w:p w:rsidR="00A50132" w:rsidRDefault="00A50132">
            <w:pPr>
              <w:jc w:val="lowKashida"/>
              <w:rPr>
                <w:rFonts w:ascii="Times New Roman" w:hAnsi="Times New Roman"/>
                <w:rtl/>
              </w:rPr>
            </w:pPr>
            <w:r>
              <w:rPr>
                <w:rFonts w:ascii="Times New Roman" w:hAnsi="Times New Roman" w:hint="cs"/>
                <w:rtl/>
              </w:rPr>
              <w:t>شرح الكائنات التالية:</w:t>
            </w:r>
          </w:p>
          <w:p w:rsidR="00A50132" w:rsidRDefault="00A50132">
            <w:pPr>
              <w:ind w:left="328"/>
              <w:jc w:val="lowKashida"/>
              <w:rPr>
                <w:rFonts w:ascii="Times New Roman" w:hAnsi="Times New Roman"/>
                <w:rtl/>
                <w:lang w:bidi="ar-EG"/>
              </w:rPr>
            </w:pPr>
            <w:r>
              <w:rPr>
                <w:rFonts w:ascii="Times New Roman" w:hAnsi="Times New Roman" w:hint="cs"/>
                <w:rtl/>
              </w:rPr>
              <w:t xml:space="preserve">كائن العمود </w:t>
            </w:r>
            <w:proofErr w:type="spellStart"/>
            <w:r>
              <w:rPr>
                <w:rFonts w:ascii="Times New Roman" w:hAnsi="Times New Roman"/>
              </w:rPr>
              <w:t>DataColumn</w:t>
            </w:r>
            <w:proofErr w:type="spellEnd"/>
            <w:r>
              <w:rPr>
                <w:rFonts w:ascii="Times New Roman" w:hAnsi="Times New Roman" w:hint="cs"/>
                <w:rtl/>
              </w:rPr>
              <w:t xml:space="preserve"> ـ كائن العلاقة </w:t>
            </w:r>
            <w:proofErr w:type="spellStart"/>
            <w:r>
              <w:rPr>
                <w:rFonts w:ascii="Times New Roman" w:hAnsi="Times New Roman" w:cs="Times New Roman"/>
                <w:lang w:bidi="ar-EG"/>
              </w:rPr>
              <w:t>DataRelation</w:t>
            </w:r>
            <w:proofErr w:type="spellEnd"/>
            <w:r>
              <w:rPr>
                <w:rFonts w:ascii="Times New Roman" w:hAnsi="Times New Roman" w:hint="cs"/>
                <w:rtl/>
              </w:rPr>
              <w:t xml:space="preserve"> ـ</w:t>
            </w:r>
            <w:r>
              <w:rPr>
                <w:rFonts w:ascii="Times New Roman" w:hAnsi="Times New Roman" w:hint="cs"/>
                <w:rtl/>
                <w:lang w:bidi="ar-EG"/>
              </w:rPr>
              <w:t xml:space="preserve"> كائن قيد التفرّد </w:t>
            </w:r>
            <w:proofErr w:type="spellStart"/>
            <w:r>
              <w:rPr>
                <w:rFonts w:ascii="Times New Roman" w:hAnsi="Times New Roman" w:cs="Times New Roman"/>
                <w:lang w:bidi="ar-EG"/>
              </w:rPr>
              <w:lastRenderedPageBreak/>
              <w:t>UniqueConstraint</w:t>
            </w:r>
            <w:proofErr w:type="spellEnd"/>
            <w:r>
              <w:rPr>
                <w:rFonts w:ascii="Times New Roman" w:hAnsi="Times New Roman" w:hint="cs"/>
                <w:rtl/>
                <w:lang w:bidi="ar-EG"/>
              </w:rPr>
              <w:t xml:space="preserve"> ـ كائن القيود الثانويّة </w:t>
            </w:r>
            <w:proofErr w:type="spellStart"/>
            <w:r>
              <w:rPr>
                <w:rFonts w:ascii="Times New Roman" w:hAnsi="Times New Roman"/>
                <w:lang w:bidi="ar-EG"/>
              </w:rPr>
              <w:t>ForeignKeyConstraint</w:t>
            </w:r>
            <w:proofErr w:type="spellEnd"/>
            <w:r>
              <w:rPr>
                <w:rFonts w:ascii="Times New Roman" w:hAnsi="Times New Roman" w:hint="cs"/>
                <w:rtl/>
                <w:lang w:bidi="ar-EG"/>
              </w:rPr>
              <w:t xml:space="preserve"> ـ </w:t>
            </w:r>
            <w:r>
              <w:rPr>
                <w:rFonts w:ascii="Times New Roman" w:hAnsi="Times New Roman" w:hint="cs"/>
                <w:rtl/>
              </w:rPr>
              <w:t xml:space="preserve">كائن العرض </w:t>
            </w:r>
            <w:proofErr w:type="spellStart"/>
            <w:r>
              <w:rPr>
                <w:rFonts w:ascii="Times New Roman" w:hAnsi="Times New Roman"/>
              </w:rPr>
              <w:t>DataView</w:t>
            </w:r>
            <w:proofErr w:type="spellEnd"/>
            <w:r>
              <w:rPr>
                <w:rFonts w:ascii="Times New Roman" w:hAnsi="Times New Roman" w:hint="cs"/>
                <w:rtl/>
              </w:rPr>
              <w:t xml:space="preserve"> ـ كائن سجلّ العرض </w:t>
            </w:r>
            <w:proofErr w:type="spellStart"/>
            <w:r>
              <w:rPr>
                <w:rFonts w:ascii="Times New Roman" w:hAnsi="Times New Roman"/>
              </w:rPr>
              <w:t>DataRowView</w:t>
            </w:r>
            <w:proofErr w:type="spellEnd"/>
            <w:r>
              <w:rPr>
                <w:rFonts w:ascii="Times New Roman" w:hAnsi="Times New Roman" w:hint="cs"/>
                <w:rtl/>
              </w:rPr>
              <w:t xml:space="preserve"> ـ </w:t>
            </w:r>
            <w:r>
              <w:rPr>
                <w:rFonts w:hint="cs"/>
                <w:rtl/>
              </w:rPr>
              <w:t xml:space="preserve">كائن إدارة العرض </w:t>
            </w:r>
            <w:proofErr w:type="spellStart"/>
            <w:r>
              <w:rPr>
                <w:rFonts w:ascii="Times New Roman" w:hAnsi="Times New Roman" w:cs="Times New Roman"/>
              </w:rPr>
              <w:t>DataViewManager</w:t>
            </w:r>
            <w:proofErr w:type="spellEnd"/>
            <w:r>
              <w:rPr>
                <w:rFonts w:hint="cs"/>
                <w:rtl/>
              </w:rPr>
              <w:t xml:space="preserve"> ـ كائن إعدادات العرض </w:t>
            </w:r>
            <w:proofErr w:type="spellStart"/>
            <w:r>
              <w:rPr>
                <w:rFonts w:ascii="Times New Roman" w:hAnsi="Times New Roman"/>
              </w:rPr>
              <w:t>DataViewSetting</w:t>
            </w:r>
            <w:proofErr w:type="spellEnd"/>
            <w:r>
              <w:rPr>
                <w:rFonts w:ascii="Times New Roman" w:hAnsi="Times New Roman" w:hint="cs"/>
                <w:rtl/>
              </w:rPr>
              <w:t xml:space="preserve"> ـ </w:t>
            </w:r>
            <w:r>
              <w:rPr>
                <w:rFonts w:ascii="Times New Roman" w:hAnsi="Times New Roman" w:hint="cs"/>
                <w:rtl/>
                <w:lang w:bidi="ar-EG"/>
              </w:rPr>
              <w:t xml:space="preserve">كائن الارتباط </w:t>
            </w:r>
            <w:r>
              <w:rPr>
                <w:rFonts w:ascii="Times New Roman" w:hAnsi="Times New Roman" w:cs="Times New Roman"/>
              </w:rPr>
              <w:t>Binding</w:t>
            </w:r>
            <w:r>
              <w:rPr>
                <w:rFonts w:ascii="Times New Roman" w:hAnsi="Times New Roman" w:hint="cs"/>
                <w:rtl/>
                <w:lang w:bidi="ar-EG"/>
              </w:rPr>
              <w:t xml:space="preserve"> ـ </w:t>
            </w:r>
            <w:r>
              <w:rPr>
                <w:rFonts w:ascii="Times New Roman" w:hAnsi="Times New Roman" w:hint="cs"/>
                <w:rtl/>
              </w:rPr>
              <w:t>كائن ربط المحتوي</w:t>
            </w:r>
            <w:r>
              <w:rPr>
                <w:rFonts w:ascii="Times New Roman" w:hAnsi="Times New Roman" w:hint="cs"/>
                <w:rtl/>
                <w:lang w:bidi="ar-EG"/>
              </w:rPr>
              <w:t xml:space="preserve"> </w:t>
            </w:r>
            <w:proofErr w:type="spellStart"/>
            <w:r>
              <w:rPr>
                <w:rFonts w:ascii="Times New Roman" w:hAnsi="Times New Roman"/>
              </w:rPr>
              <w:t>BindingContext</w:t>
            </w:r>
            <w:proofErr w:type="spellEnd"/>
            <w:r>
              <w:rPr>
                <w:rFonts w:ascii="Times New Roman" w:hAnsi="Times New Roman" w:hint="cs"/>
                <w:rtl/>
                <w:lang w:bidi="ar-EG"/>
              </w:rPr>
              <w:t xml:space="preserve"> ـ كائن أساس الارتباط </w:t>
            </w:r>
            <w:proofErr w:type="spellStart"/>
            <w:r>
              <w:rPr>
                <w:rFonts w:ascii="Times New Roman" w:hAnsi="Times New Roman"/>
              </w:rPr>
              <w:t>BindingManagerBase</w:t>
            </w:r>
            <w:proofErr w:type="spellEnd"/>
            <w:r>
              <w:rPr>
                <w:rFonts w:ascii="Times New Roman" w:hAnsi="Times New Roman" w:hint="cs"/>
                <w:rtl/>
                <w:lang w:bidi="ar-EG"/>
              </w:rPr>
              <w:t>.</w:t>
            </w:r>
          </w:p>
          <w:p w:rsidR="00A50132" w:rsidRDefault="00A50132">
            <w:pPr>
              <w:jc w:val="lowKashida"/>
              <w:rPr>
                <w:rFonts w:ascii="Times New Roman" w:hAnsi="Times New Roman"/>
                <w:lang w:bidi="ar-EG"/>
              </w:rPr>
            </w:pPr>
            <w:r>
              <w:rPr>
                <w:rFonts w:ascii="Times New Roman" w:hAnsi="Times New Roman" w:hint="cs"/>
                <w:rtl/>
              </w:rPr>
              <w:t xml:space="preserve">تطبيق دوال التجميع </w:t>
            </w:r>
            <w:r>
              <w:rPr>
                <w:rFonts w:ascii="Times New Roman" w:hAnsi="Times New Roman"/>
              </w:rPr>
              <w:t>Aggregate Functions</w:t>
            </w:r>
            <w:r>
              <w:rPr>
                <w:rFonts w:ascii="Times New Roman" w:hAnsi="Times New Roman" w:hint="cs"/>
                <w:rtl/>
              </w:rPr>
              <w:t xml:space="preserve"> على بعض الأعمدة ـ صيغة العمود.</w:t>
            </w:r>
          </w:p>
        </w:tc>
      </w:tr>
      <w:tr w:rsidR="00A50132">
        <w:trPr>
          <w:cnfStyle w:val="000000100000" w:firstRow="0" w:lastRow="0" w:firstColumn="0" w:lastColumn="0" w:oddVBand="0" w:evenVBand="0" w:oddHBand="1" w:evenHBand="0" w:firstRowFirstColumn="0" w:firstRowLastColumn="0" w:lastRowFirstColumn="0" w:lastRowLastColumn="0"/>
          <w:divId w:val="1065834407"/>
          <w:jc w:val="center"/>
        </w:trPr>
        <w:tc>
          <w:tcPr>
            <w:tcW w:w="1550" w:type="dxa"/>
            <w:tcBorders>
              <w:top w:val="single" w:sz="18" w:space="0" w:color="FFFFFF"/>
              <w:left w:val="nil"/>
              <w:bottom w:val="single" w:sz="18" w:space="0" w:color="FFFFFF"/>
              <w:right w:val="single" w:sz="18" w:space="0" w:color="FFFFFF"/>
            </w:tcBorders>
            <w:hideMark/>
          </w:tcPr>
          <w:p w:rsidR="00A50132" w:rsidRDefault="00A50132">
            <w:pPr>
              <w:jc w:val="center"/>
            </w:pPr>
            <w:r>
              <w:rPr>
                <w:rFonts w:hint="cs"/>
                <w:rtl/>
                <w:lang w:bidi="ar-EG"/>
              </w:rPr>
              <w:lastRenderedPageBreak/>
              <w:t>ملحق 1</w:t>
            </w:r>
          </w:p>
        </w:tc>
        <w:tc>
          <w:tcPr>
            <w:tcW w:w="7404" w:type="dxa"/>
            <w:tcBorders>
              <w:top w:val="single" w:sz="18" w:space="0" w:color="FFFFFF"/>
              <w:left w:val="single" w:sz="18" w:space="0" w:color="FFFFFF"/>
              <w:bottom w:val="single" w:sz="18" w:space="0" w:color="FFFFFF"/>
              <w:right w:val="nil"/>
            </w:tcBorders>
            <w:hideMark/>
          </w:tcPr>
          <w:p w:rsidR="00A50132" w:rsidRDefault="00A50132">
            <w:pPr>
              <w:jc w:val="lowKashida"/>
              <w:rPr>
                <w:rFonts w:ascii="Times New Roman" w:hAnsi="Times New Roman"/>
              </w:rPr>
            </w:pPr>
            <w:r>
              <w:rPr>
                <w:rFonts w:ascii="Times New Roman" w:hAnsi="Times New Roman" w:hint="cs"/>
                <w:rtl/>
                <w:lang w:bidi="ar-EG"/>
              </w:rPr>
              <w:t xml:space="preserve">تمّت إضافة هذا الملحق بالاستعانة بمرجع </w:t>
            </w:r>
            <w:r>
              <w:rPr>
                <w:rFonts w:ascii="Times New Roman" w:hAnsi="Times New Roman"/>
              </w:rPr>
              <w:t>Programming Visual Basic  .NET</w:t>
            </w:r>
            <w:r>
              <w:rPr>
                <w:rFonts w:ascii="Times New Roman" w:hAnsi="Times New Roman" w:hint="cs"/>
                <w:rtl/>
                <w:lang w:bidi="ar-EG"/>
              </w:rPr>
              <w:t>.</w:t>
            </w:r>
          </w:p>
        </w:tc>
      </w:tr>
      <w:tr w:rsidR="00A50132">
        <w:trPr>
          <w:cnfStyle w:val="000000010000" w:firstRow="0" w:lastRow="0" w:firstColumn="0" w:lastColumn="0" w:oddVBand="0" w:evenVBand="0" w:oddHBand="0" w:evenHBand="1" w:firstRowFirstColumn="0" w:firstRowLastColumn="0" w:lastRowFirstColumn="0" w:lastRowLastColumn="0"/>
          <w:divId w:val="1065834407"/>
          <w:jc w:val="center"/>
        </w:trPr>
        <w:tc>
          <w:tcPr>
            <w:tcW w:w="1550" w:type="dxa"/>
            <w:tcBorders>
              <w:top w:val="single" w:sz="18" w:space="0" w:color="FFFFFF"/>
              <w:left w:val="nil"/>
              <w:bottom w:val="nil"/>
              <w:right w:val="single" w:sz="18" w:space="0" w:color="FFFFFF"/>
            </w:tcBorders>
            <w:hideMark/>
          </w:tcPr>
          <w:p w:rsidR="00A50132" w:rsidRDefault="00A50132">
            <w:pPr>
              <w:jc w:val="center"/>
            </w:pPr>
            <w:r>
              <w:rPr>
                <w:rFonts w:hint="cs"/>
                <w:rtl/>
                <w:lang w:bidi="ar-EG"/>
              </w:rPr>
              <w:t>ملحق 2</w:t>
            </w:r>
          </w:p>
        </w:tc>
        <w:tc>
          <w:tcPr>
            <w:tcW w:w="7404" w:type="dxa"/>
            <w:tcBorders>
              <w:top w:val="single" w:sz="18" w:space="0" w:color="FFFFFF"/>
              <w:left w:val="single" w:sz="18" w:space="0" w:color="FFFFFF"/>
              <w:bottom w:val="nil"/>
              <w:right w:val="nil"/>
            </w:tcBorders>
            <w:hideMark/>
          </w:tcPr>
          <w:p w:rsidR="00A50132" w:rsidRDefault="00A50132">
            <w:pPr>
              <w:jc w:val="lowKashida"/>
              <w:rPr>
                <w:rFonts w:ascii="Times New Roman" w:hAnsi="Times New Roman"/>
              </w:rPr>
            </w:pPr>
            <w:r>
              <w:rPr>
                <w:rFonts w:ascii="Times New Roman" w:hAnsi="Times New Roman" w:hint="cs"/>
                <w:rtl/>
                <w:lang w:bidi="ar-EG"/>
              </w:rPr>
              <w:t xml:space="preserve">كان لا بدّ لي من إضافة هذا الملحق، لأنّي لم أتخيّل أن يبدأ شخص ما البرمجة، بدون أن تكون لديه خلفيّة عن </w:t>
            </w:r>
            <w:r>
              <w:rPr>
                <w:rFonts w:hint="cs"/>
                <w:rtl/>
                <w:lang w:bidi="ar-EG"/>
              </w:rPr>
              <w:t>نظام العدّ الثنائيّ.</w:t>
            </w:r>
          </w:p>
        </w:tc>
      </w:tr>
    </w:tbl>
    <w:p w:rsidR="00A50132" w:rsidRDefault="00A50132">
      <w:pPr>
        <w:ind w:left="359" w:hanging="327"/>
        <w:jc w:val="lowKashida"/>
        <w:divId w:val="1065834407"/>
        <w:rPr>
          <w:rtl/>
          <w:lang w:bidi="ar-EG"/>
        </w:rPr>
      </w:pPr>
    </w:p>
    <w:p w:rsidR="00A50132" w:rsidRDefault="00A50132">
      <w:pPr>
        <w:jc w:val="lowKashida"/>
        <w:divId w:val="1065834407"/>
        <w:rPr>
          <w:rtl/>
          <w:lang w:bidi="ar-EG"/>
        </w:rPr>
      </w:pPr>
      <w:r>
        <w:rPr>
          <w:rFonts w:hint="cs"/>
          <w:rtl/>
          <w:lang w:bidi="ar-EG"/>
        </w:rPr>
        <w:t>هذا بخلافِ آلافِ التعديلاتِ والإضافات الصغيرة في كلّ موضعٍ من الكتاب.. باختصار: لو قمتُ بتغيير أمثلةِ الكتابِ لما صار باستطاعةِ أحدٍ أن يكتشف العَلاقة بينَه وبينَ مرجعه الأصليّ، إلا بشقّ الأنفس!!</w:t>
      </w:r>
    </w:p>
    <w:p w:rsidR="00A50132" w:rsidRDefault="00A50132">
      <w:pPr>
        <w:jc w:val="lowKashida"/>
        <w:divId w:val="1065834407"/>
        <w:rPr>
          <w:rtl/>
          <w:lang w:bidi="ar-EG"/>
        </w:rPr>
      </w:pPr>
      <w:r>
        <w:rPr>
          <w:rFonts w:hint="cs"/>
          <w:rtl/>
          <w:lang w:bidi="ar-EG"/>
        </w:rPr>
        <w:t>ولكن ماذا عن المصطلحات البرمجيّة؟</w:t>
      </w:r>
    </w:p>
    <w:p w:rsidR="00A50132" w:rsidRDefault="00A50132">
      <w:pPr>
        <w:jc w:val="lowKashida"/>
        <w:divId w:val="1065834407"/>
        <w:rPr>
          <w:rFonts w:ascii="Times New Roman" w:hAnsi="Times New Roman"/>
          <w:rtl/>
        </w:rPr>
      </w:pPr>
      <w:r>
        <w:rPr>
          <w:rFonts w:hint="cs"/>
          <w:rtl/>
          <w:lang w:bidi="ar-EG"/>
        </w:rPr>
        <w:t xml:space="preserve">في الواقع، لقد ابتعدت أيّما ابتعاد عن الترجمة الحرفيّة للمصطلحات، حيث لم أستسغْ أن أحذو حذو الكثير من التراجم العربيّة، التي على سبيل المثال تترجم كلمة </w:t>
      </w:r>
      <w:r>
        <w:rPr>
          <w:rFonts w:ascii="Times New Roman" w:hAnsi="Times New Roman"/>
        </w:rPr>
        <w:t>Arguments</w:t>
      </w:r>
      <w:r>
        <w:rPr>
          <w:rFonts w:ascii="Times New Roman" w:hAnsi="Times New Roman" w:hint="cs"/>
          <w:rtl/>
          <w:lang w:bidi="ar-EG"/>
        </w:rPr>
        <w:t xml:space="preserve"> بكلمة "مناقشات"، وكلمة </w:t>
      </w:r>
      <w:r>
        <w:rPr>
          <w:rFonts w:ascii="Times New Roman" w:hAnsi="Times New Roman"/>
        </w:rPr>
        <w:t>Class</w:t>
      </w:r>
      <w:r>
        <w:rPr>
          <w:rFonts w:ascii="Times New Roman" w:hAnsi="Times New Roman" w:hint="cs"/>
          <w:rtl/>
          <w:lang w:bidi="ar-EG"/>
        </w:rPr>
        <w:t xml:space="preserve"> على أنّها فصل أو رتبة.. لهذا فضّلت أن أبنى الترجمةَ على الوظيفة، بدلا من الترجمة الحرفيّة.. فمثلا، ترجمت مصطلح </w:t>
      </w:r>
      <w:proofErr w:type="spellStart"/>
      <w:r>
        <w:rPr>
          <w:rFonts w:ascii="Times New Roman" w:hAnsi="Times New Roman"/>
        </w:rPr>
        <w:t>OverLoading</w:t>
      </w:r>
      <w:proofErr w:type="spellEnd"/>
      <w:r>
        <w:rPr>
          <w:rFonts w:ascii="Times New Roman" w:hAnsi="Times New Roman" w:hint="cs"/>
          <w:rtl/>
        </w:rPr>
        <w:t xml:space="preserve"> بتعبير "تعدّد التعريفات"، لأنّه من المضحكِ أن تجد في الكتاب جملةً على شاكلة "ويمكنك أن تقوم بزيادة تحميل الدالة، عن طريق تعريف صيغة أخرى لها تختلف في المناقشات"!!.. أعتقد أنّ النصّ الإنجليزيَّ في هذه الحالة سيكون أسهل كثيرا!!.. لهذا كان لا بدّ من ترجمة المعنى كالتالي: "ويمكن أن تكون لديك تعريفات متعدّدة للدالة، تختلف كلّ منها عن الأخرى في المعاملات.. هذا هو ما يسمّى "تعدّد التعريفات" </w:t>
      </w:r>
      <w:proofErr w:type="spellStart"/>
      <w:r>
        <w:rPr>
          <w:rFonts w:ascii="Times New Roman" w:hAnsi="Times New Roman"/>
        </w:rPr>
        <w:t>OverLoading</w:t>
      </w:r>
      <w:proofErr w:type="spellEnd"/>
      <w:r>
        <w:rPr>
          <w:rFonts w:ascii="Times New Roman" w:hAnsi="Times New Roman" w:hint="cs"/>
          <w:rtl/>
        </w:rPr>
        <w:t>".</w:t>
      </w:r>
    </w:p>
    <w:p w:rsidR="00A50132" w:rsidRDefault="00A50132">
      <w:pPr>
        <w:jc w:val="lowKashida"/>
        <w:divId w:val="1065834407"/>
        <w:rPr>
          <w:rFonts w:ascii="Times New Roman" w:hAnsi="Times New Roman"/>
          <w:rtl/>
        </w:rPr>
      </w:pPr>
      <w:r>
        <w:rPr>
          <w:rFonts w:ascii="Times New Roman" w:hAnsi="Times New Roman" w:hint="cs"/>
          <w:rtl/>
        </w:rPr>
        <w:t xml:space="preserve">وفي معظم الأحوال، حرصتُ على وضعِ المصطلحِ الإنجليزيّ بجوارِ ترجمته، حتّى أسهّل الأمرَ على المعتادينَ على القراءةِ بالإنجليزيّة، وحتّى يألفَ المبتدئونَ هذه المصطلحات، فيسهل عليهم قراءة ملفّات الإرشاد </w:t>
      </w:r>
      <w:r>
        <w:rPr>
          <w:rFonts w:ascii="Times New Roman" w:hAnsi="Times New Roman"/>
        </w:rPr>
        <w:t>Help Files</w:t>
      </w:r>
      <w:r>
        <w:rPr>
          <w:rFonts w:ascii="Times New Roman" w:hAnsi="Times New Roman" w:hint="cs"/>
          <w:rtl/>
        </w:rPr>
        <w:t>.. كمّا أنّه لا غنى عن المصطلح الأجنبيّ في الغالب، لأنّه سيُكتبُ في الكود بنصّه.</w:t>
      </w:r>
    </w:p>
    <w:p w:rsidR="00A50132" w:rsidRDefault="00A50132">
      <w:pPr>
        <w:jc w:val="lowKashida"/>
        <w:divId w:val="1065834407"/>
        <w:rPr>
          <w:rFonts w:ascii="Times New Roman" w:hAnsi="Times New Roman"/>
          <w:rtl/>
        </w:rPr>
      </w:pPr>
      <w:r>
        <w:rPr>
          <w:rFonts w:ascii="Times New Roman" w:hAnsi="Times New Roman" w:hint="cs"/>
          <w:rtl/>
        </w:rPr>
        <w:t xml:space="preserve">ولكن خوفا من أن يملّ القارئ، فإنّني أتوقّف عن كتابة المصطلح الإنجليزيّ بعد استخدامه بفترةٍ مناسبة، عندما أشعر أنّه صار مألوفا.. فمثلا، ستجد أنّ استخدامي لكلمة </w:t>
      </w:r>
      <w:r>
        <w:rPr>
          <w:rFonts w:ascii="Times New Roman" w:hAnsi="Times New Roman"/>
        </w:rPr>
        <w:t>Form</w:t>
      </w:r>
      <w:r>
        <w:rPr>
          <w:rFonts w:ascii="Times New Roman" w:hAnsi="Times New Roman" w:hint="cs"/>
          <w:rtl/>
        </w:rPr>
        <w:t xml:space="preserve"> مقترنة بكلمة "نموذج" يظهر بكثافة في الفصول الأولى، ثمّ يخفت بعدها حتّى ينتهيَ تماما فيما يلي من فصول.. لهذا فإنّني أنصح من يقرأ هذا الكتاب بقراءته متسلسلا، حتّى يألف طريقتي في الترجمة.. وهو لحسن الحظّ طلبٌ منطقيّ، لأنّه لا غنى ـ حتّى بالنسبة لمحترفي </w:t>
      </w:r>
      <w:r>
        <w:rPr>
          <w:rFonts w:ascii="Times New Roman" w:hAnsi="Times New Roman"/>
        </w:rPr>
        <w:t>VB6</w:t>
      </w:r>
      <w:r>
        <w:rPr>
          <w:rFonts w:ascii="Times New Roman" w:hAnsi="Times New Roman" w:hint="cs"/>
          <w:rtl/>
        </w:rPr>
        <w:t xml:space="preserve"> ـ عن قراءة الكتاب من الجلدة للجلدة ـ إذا جاز هذا التعبير مع كتابٍ إلكترونيّ! ـ بسب التغييرات الشاسعة التي ألمّت باللغة.</w:t>
      </w:r>
    </w:p>
    <w:p w:rsidR="00A50132" w:rsidRDefault="00A50132">
      <w:pPr>
        <w:divId w:val="1065834407"/>
        <w:rPr>
          <w:rtl/>
        </w:rPr>
      </w:pPr>
    </w:p>
    <w:p w:rsidR="00A50132" w:rsidRDefault="00A50132">
      <w:pPr>
        <w:jc w:val="lowKashida"/>
        <w:divId w:val="1350450288"/>
        <w:rPr>
          <w:lang w:bidi="ar-EG"/>
        </w:rPr>
      </w:pPr>
    </w:p>
    <w:p w:rsidR="00A50132" w:rsidRDefault="00A50132">
      <w:pPr>
        <w:jc w:val="lowKashida"/>
        <w:divId w:val="1350450288"/>
        <w:rPr>
          <w:rFonts w:ascii="Times New Roman" w:hAnsi="Times New Roman" w:cs="Andalus"/>
          <w:b/>
          <w:bCs/>
          <w:sz w:val="36"/>
          <w:szCs w:val="36"/>
          <w:u w:val="single"/>
        </w:rPr>
      </w:pPr>
      <w:bookmarkStart w:id="3" w:name="م4"/>
      <w:bookmarkEnd w:id="3"/>
      <w:r>
        <w:rPr>
          <w:rFonts w:ascii="Andalus" w:hAnsi="Andalus" w:cs="Andalus"/>
          <w:b/>
          <w:bCs/>
          <w:sz w:val="36"/>
          <w:szCs w:val="36"/>
          <w:u w:val="single"/>
          <w:rtl/>
          <w:lang w:bidi="ar-EG"/>
        </w:rPr>
        <w:lastRenderedPageBreak/>
        <w:t xml:space="preserve">لماذا </w:t>
      </w:r>
      <w:r>
        <w:rPr>
          <w:rFonts w:ascii="Times New Roman" w:hAnsi="Times New Roman" w:cs="Andalus"/>
          <w:b/>
          <w:bCs/>
          <w:sz w:val="36"/>
          <w:szCs w:val="36"/>
          <w:u w:val="single"/>
        </w:rPr>
        <w:t>Visual Basic</w:t>
      </w:r>
      <w:r>
        <w:rPr>
          <w:rFonts w:ascii="Times New Roman" w:hAnsi="Times New Roman" w:cs="Andalus"/>
          <w:b/>
          <w:bCs/>
          <w:sz w:val="36"/>
          <w:szCs w:val="36"/>
          <w:u w:val="single"/>
          <w:rtl/>
        </w:rPr>
        <w:t>؟</w:t>
      </w:r>
    </w:p>
    <w:p w:rsidR="00A50132" w:rsidRDefault="00A50132">
      <w:pPr>
        <w:jc w:val="lowKashida"/>
        <w:divId w:val="1350450288"/>
        <w:rPr>
          <w:rFonts w:ascii="Times New Roman" w:hAnsi="Times New Roman"/>
          <w:rtl/>
        </w:rPr>
      </w:pPr>
      <w:r>
        <w:rPr>
          <w:rFonts w:ascii="Times New Roman" w:hAnsi="Times New Roman" w:hint="cs"/>
          <w:rtl/>
        </w:rPr>
        <w:t xml:space="preserve">حينما أصدرت (ميكروسوفت) أوّل نسخة من لغة </w:t>
      </w:r>
      <w:r>
        <w:rPr>
          <w:rFonts w:ascii="Times New Roman" w:hAnsi="Times New Roman"/>
        </w:rPr>
        <w:t>Visual Basic</w:t>
      </w:r>
      <w:r>
        <w:rPr>
          <w:rFonts w:ascii="Times New Roman" w:hAnsi="Times New Roman" w:hint="cs"/>
          <w:rtl/>
        </w:rPr>
        <w:t xml:space="preserve"> عامَ 1991، لم يكن في حسبانِها أنّها ستكتسبُ كلّ هذه الشهرةِ وستحقّق كلّ هذه الشعبيّة!</w:t>
      </w:r>
    </w:p>
    <w:p w:rsidR="00A50132" w:rsidRDefault="00A50132">
      <w:pPr>
        <w:jc w:val="lowKashida"/>
        <w:divId w:val="1350450288"/>
        <w:rPr>
          <w:rFonts w:ascii="Times New Roman" w:hAnsi="Times New Roman"/>
          <w:rtl/>
        </w:rPr>
      </w:pPr>
      <w:r>
        <w:rPr>
          <w:rFonts w:ascii="Times New Roman" w:hAnsi="Times New Roman" w:hint="cs"/>
          <w:rtl/>
        </w:rPr>
        <w:t xml:space="preserve">إنّ لغة </w:t>
      </w:r>
      <w:r>
        <w:rPr>
          <w:rFonts w:ascii="Times New Roman" w:hAnsi="Times New Roman"/>
        </w:rPr>
        <w:t>BASIC</w:t>
      </w:r>
      <w:r>
        <w:rPr>
          <w:rFonts w:ascii="Times New Roman" w:hAnsi="Times New Roman" w:hint="cs"/>
          <w:rtl/>
        </w:rPr>
        <w:t xml:space="preserve"> القديمة تُعَدّ من أسهل لغاتِ البرمجة، ولكّنها لم تستطع الصمود في المنافسة مع لغاتِ البرمجة الأخرى بسبب قدراتِها المحدودة.</w:t>
      </w:r>
    </w:p>
    <w:p w:rsidR="00A50132" w:rsidRDefault="00A50132">
      <w:pPr>
        <w:jc w:val="lowKashida"/>
        <w:divId w:val="1350450288"/>
        <w:rPr>
          <w:rFonts w:ascii="Times New Roman" w:hAnsi="Times New Roman"/>
          <w:rtl/>
        </w:rPr>
      </w:pPr>
      <w:r>
        <w:rPr>
          <w:rFonts w:ascii="Times New Roman" w:hAnsi="Times New Roman" w:hint="cs"/>
          <w:rtl/>
        </w:rPr>
        <w:t xml:space="preserve">كانَ ذلك كذلك، حتّى أصدرت (ميكروسوفت) إصدارات </w:t>
      </w:r>
      <w:r>
        <w:rPr>
          <w:rFonts w:ascii="Times New Roman" w:hAnsi="Times New Roman"/>
        </w:rPr>
        <w:t>VB</w:t>
      </w:r>
      <w:r>
        <w:rPr>
          <w:rFonts w:ascii="Times New Roman" w:hAnsi="Times New Roman" w:hint="cs"/>
          <w:rtl/>
        </w:rPr>
        <w:t xml:space="preserve"> المتتابعة، لتنتقل لغة </w:t>
      </w:r>
      <w:r>
        <w:rPr>
          <w:rFonts w:ascii="Times New Roman" w:hAnsi="Times New Roman"/>
        </w:rPr>
        <w:t>BASIC</w:t>
      </w:r>
      <w:r>
        <w:rPr>
          <w:rFonts w:ascii="Times New Roman" w:hAnsi="Times New Roman" w:hint="cs"/>
          <w:rtl/>
        </w:rPr>
        <w:t xml:space="preserve"> من قِفار الدوس المجدبة إلى مراعي الويندوز الخصبة، مانحةً للمبرمج القدرة على إنشاءِ برامج ذات واجهة مرئيّة، بأسهلِ طريقةٍ وفي أسرعِ وقت.</w:t>
      </w:r>
    </w:p>
    <w:p w:rsidR="00A50132" w:rsidRDefault="00A50132">
      <w:pPr>
        <w:jc w:val="lowKashida"/>
        <w:divId w:val="1350450288"/>
        <w:rPr>
          <w:rFonts w:ascii="Times New Roman" w:hAnsi="Times New Roman"/>
          <w:rtl/>
        </w:rPr>
      </w:pPr>
      <w:r>
        <w:rPr>
          <w:rFonts w:ascii="Times New Roman" w:hAnsi="Times New Roman" w:hint="cs"/>
          <w:rtl/>
        </w:rPr>
        <w:t xml:space="preserve">ومنذئذٍ ولغة </w:t>
      </w:r>
      <w:r>
        <w:rPr>
          <w:rFonts w:ascii="Times New Roman" w:hAnsi="Times New Roman"/>
        </w:rPr>
        <w:t>VB</w:t>
      </w:r>
      <w:r>
        <w:rPr>
          <w:rFonts w:ascii="Times New Roman" w:hAnsi="Times New Roman" w:hint="cs"/>
          <w:rtl/>
        </w:rPr>
        <w:t xml:space="preserve"> تتصدّر قائمة مبيعات لغات البرمجة، لتدخلَ في بناءِ التطبيقاتِ التجاريّة وتطبيقاتِ قواعد البياناتِ البسيطة، وبرامج الوسائط المتعدّدة </w:t>
      </w:r>
      <w:r>
        <w:rPr>
          <w:rFonts w:ascii="Times New Roman" w:hAnsi="Times New Roman"/>
        </w:rPr>
        <w:t>Multimedia</w:t>
      </w:r>
      <w:r>
        <w:rPr>
          <w:rFonts w:ascii="Times New Roman" w:hAnsi="Times New Roman" w:hint="cs"/>
          <w:rtl/>
        </w:rPr>
        <w:t xml:space="preserve"> والكثير من الألعاب.</w:t>
      </w:r>
    </w:p>
    <w:p w:rsidR="00A50132" w:rsidRDefault="00A50132">
      <w:pPr>
        <w:jc w:val="lowKashida"/>
        <w:divId w:val="1350450288"/>
        <w:rPr>
          <w:rFonts w:ascii="Times New Roman" w:hAnsi="Times New Roman"/>
          <w:rtl/>
        </w:rPr>
      </w:pPr>
      <w:r>
        <w:rPr>
          <w:rFonts w:ascii="Times New Roman" w:hAnsi="Times New Roman" w:hint="cs"/>
          <w:rtl/>
        </w:rPr>
        <w:t xml:space="preserve">ولكن للأسف.. دائما وأبدا كانت </w:t>
      </w:r>
      <w:r>
        <w:rPr>
          <w:rFonts w:ascii="Times New Roman" w:hAnsi="Times New Roman"/>
        </w:rPr>
        <w:t>VB</w:t>
      </w:r>
      <w:r>
        <w:rPr>
          <w:rFonts w:ascii="Times New Roman" w:hAnsi="Times New Roman" w:hint="cs"/>
          <w:rtl/>
        </w:rPr>
        <w:t xml:space="preserve"> أدنى من باقي لغاتِ البرمجة، فتطبيقاتُها أبطأ نسبيّا وأكبر حجما، وتعاني من بعض أوجهِ القصورِ في الأداء.</w:t>
      </w:r>
    </w:p>
    <w:p w:rsidR="00A50132" w:rsidRDefault="00A50132">
      <w:pPr>
        <w:jc w:val="lowKashida"/>
        <w:divId w:val="1350450288"/>
        <w:rPr>
          <w:rFonts w:ascii="Times New Roman" w:hAnsi="Times New Roman"/>
          <w:rtl/>
        </w:rPr>
      </w:pPr>
      <w:r>
        <w:rPr>
          <w:rFonts w:ascii="Times New Roman" w:hAnsi="Times New Roman" w:hint="cs"/>
          <w:rtl/>
        </w:rPr>
        <w:t xml:space="preserve">ولقد استمرّت (ميكروسوفت) في تطوير </w:t>
      </w:r>
      <w:r>
        <w:rPr>
          <w:rFonts w:ascii="Times New Roman" w:hAnsi="Times New Roman"/>
        </w:rPr>
        <w:t>VB</w:t>
      </w:r>
      <w:r>
        <w:rPr>
          <w:rFonts w:ascii="Times New Roman" w:hAnsi="Times New Roman" w:hint="cs"/>
          <w:rtl/>
        </w:rPr>
        <w:t xml:space="preserve"> عبرَ ستّ إصداراتٍ مختلفة، وفي كلّ إصدارٍ جديدٍ كانت تعالجُ بعضَ المشاكلِ القديمةِ وتضيفُ المزيدَ من القدرات، لتضيقَ الفجوةُ شيئًا فشيئا بين </w:t>
      </w:r>
      <w:r>
        <w:rPr>
          <w:rFonts w:ascii="Times New Roman" w:hAnsi="Times New Roman"/>
        </w:rPr>
        <w:t>VB</w:t>
      </w:r>
      <w:r>
        <w:rPr>
          <w:rFonts w:ascii="Times New Roman" w:hAnsi="Times New Roman" w:hint="cs"/>
          <w:rtl/>
        </w:rPr>
        <w:t xml:space="preserve"> وباقي لغات البرمجة.</w:t>
      </w:r>
    </w:p>
    <w:p w:rsidR="00A50132" w:rsidRDefault="00A50132">
      <w:pPr>
        <w:jc w:val="lowKashida"/>
        <w:divId w:val="1350450288"/>
        <w:rPr>
          <w:rFonts w:ascii="Times New Roman" w:hAnsi="Times New Roman"/>
          <w:rtl/>
        </w:rPr>
      </w:pPr>
      <w:r>
        <w:rPr>
          <w:rFonts w:ascii="Times New Roman" w:hAnsi="Times New Roman" w:hint="cs"/>
          <w:rtl/>
        </w:rPr>
        <w:t xml:space="preserve">ثمّ أخيرا أقدمت (ميكروسوفت) على الخطوة التي طال انتظارها.. أصدرت نسخة جديدةً بكلّ المقاييس من </w:t>
      </w:r>
      <w:r>
        <w:rPr>
          <w:rFonts w:ascii="Times New Roman" w:hAnsi="Times New Roman"/>
        </w:rPr>
        <w:t>VB</w:t>
      </w:r>
      <w:r>
        <w:rPr>
          <w:rFonts w:ascii="Times New Roman" w:hAnsi="Times New Roman" w:hint="cs"/>
          <w:rtl/>
        </w:rPr>
        <w:t xml:space="preserve">، بنتها من جذورها </w:t>
      </w:r>
      <w:r>
        <w:rPr>
          <w:rFonts w:ascii="Times New Roman" w:hAnsi="Times New Roman"/>
        </w:rPr>
        <w:t>From scratch</w:t>
      </w:r>
      <w:r>
        <w:rPr>
          <w:rFonts w:ascii="Times New Roman" w:hAnsi="Times New Roman" w:hint="cs"/>
          <w:rtl/>
        </w:rPr>
        <w:t xml:space="preserve"> لتجعلها ندّا حقيقيّا لـ </w:t>
      </w:r>
      <w:r>
        <w:rPr>
          <w:rFonts w:ascii="Times New Roman" w:hAnsi="Times New Roman"/>
        </w:rPr>
        <w:t>VC++</w:t>
      </w:r>
      <w:r>
        <w:rPr>
          <w:rFonts w:ascii="Times New Roman" w:hAnsi="Times New Roman" w:hint="cs"/>
          <w:rtl/>
        </w:rPr>
        <w:t xml:space="preserve">، بحيثُ يمكنك أن تقولَ بثقة: إنّ العصرَ الذهبيَّ لـ </w:t>
      </w:r>
      <w:r>
        <w:rPr>
          <w:rFonts w:ascii="Times New Roman" w:hAnsi="Times New Roman"/>
        </w:rPr>
        <w:t>VC++</w:t>
      </w:r>
      <w:r>
        <w:rPr>
          <w:rFonts w:ascii="Times New Roman" w:hAnsi="Times New Roman" w:hint="cs"/>
          <w:rtl/>
        </w:rPr>
        <w:t xml:space="preserve"> آخذٌ في الأفول بلا رجعة، حيثُ سينحصرُ استخدامها في تصميم المحرّكات </w:t>
      </w:r>
      <w:r>
        <w:rPr>
          <w:rFonts w:ascii="Times New Roman" w:hAnsi="Times New Roman"/>
        </w:rPr>
        <w:t>Engines</w:t>
      </w:r>
      <w:r>
        <w:rPr>
          <w:rFonts w:ascii="Times New Roman" w:hAnsi="Times New Roman" w:hint="cs"/>
          <w:rtl/>
        </w:rPr>
        <w:t xml:space="preserve"> التي تدخل في بناء تطبيقات أخرى، أو في كتابة الكود الذي يتيح للكمبيوتر التحكمّ في آلات أخرى، ولكنّ استخدامها سيتراجع بلا شكّ في تطبيقات الإنترنت والتطبيقات التجاريّة وتطبيقات قواعد البيانات والوسائط المتعدّدة ومعظم الألعاب وما شابه، نظرًا لصعوبتِها وتعقيدِها وطول الوقت اللازم للبرمجة بها!</w:t>
      </w:r>
    </w:p>
    <w:p w:rsidR="00A50132" w:rsidRDefault="00A50132">
      <w:pPr>
        <w:jc w:val="lowKashida"/>
        <w:divId w:val="1350450288"/>
        <w:rPr>
          <w:rFonts w:ascii="Times New Roman" w:hAnsi="Times New Roman"/>
          <w:rtl/>
        </w:rPr>
      </w:pPr>
      <w:r>
        <w:rPr>
          <w:rFonts w:ascii="Times New Roman" w:hAnsi="Times New Roman" w:hint="cs"/>
          <w:rtl/>
        </w:rPr>
        <w:t xml:space="preserve">وأعتقدُ أنّ هذا هو السبب الذي دفع (ميكروسوفت) لإصدار اللغة الجديدة </w:t>
      </w:r>
      <w:r>
        <w:rPr>
          <w:rFonts w:ascii="Times New Roman" w:hAnsi="Times New Roman"/>
        </w:rPr>
        <w:t>C#</w:t>
      </w:r>
      <w:r>
        <w:rPr>
          <w:rFonts w:ascii="Times New Roman" w:hAnsi="Times New Roman" w:hint="cs"/>
          <w:rtl/>
        </w:rPr>
        <w:t xml:space="preserve">، التي تُعتبر توأما لـ </w:t>
      </w:r>
      <w:r>
        <w:rPr>
          <w:rFonts w:ascii="Times New Roman" w:hAnsi="Times New Roman"/>
        </w:rPr>
        <w:t>VB</w:t>
      </w:r>
      <w:r>
        <w:rPr>
          <w:rFonts w:ascii="Times New Roman" w:hAnsi="Times New Roman" w:hint="cs"/>
          <w:rtl/>
        </w:rPr>
        <w:t xml:space="preserve"> إلا إنّها تستخدم قواعد </w:t>
      </w:r>
      <w:r>
        <w:rPr>
          <w:rFonts w:ascii="Times New Roman" w:hAnsi="Times New Roman"/>
        </w:rPr>
        <w:t>C++</w:t>
      </w:r>
      <w:r>
        <w:rPr>
          <w:rFonts w:ascii="Times New Roman" w:hAnsi="Times New Roman" w:hint="cs"/>
          <w:rtl/>
        </w:rPr>
        <w:t xml:space="preserve"> في كتابة الأوامر، ممّا يشكّلُ لمبرمجي </w:t>
      </w:r>
      <w:r>
        <w:rPr>
          <w:rFonts w:ascii="Times New Roman" w:hAnsi="Times New Roman"/>
        </w:rPr>
        <w:t>VC++</w:t>
      </w:r>
      <w:r>
        <w:rPr>
          <w:rFonts w:ascii="Times New Roman" w:hAnsi="Times New Roman" w:hint="cs"/>
          <w:rtl/>
        </w:rPr>
        <w:t xml:space="preserve"> إغراءً تصعبُ مقاومته للانتقالِ إليها.</w:t>
      </w:r>
    </w:p>
    <w:p w:rsidR="00A50132" w:rsidRDefault="00A50132">
      <w:pPr>
        <w:jc w:val="lowKashida"/>
        <w:divId w:val="1350450288"/>
        <w:rPr>
          <w:rFonts w:ascii="Times New Roman" w:hAnsi="Times New Roman"/>
          <w:rtl/>
        </w:rPr>
      </w:pPr>
      <w:r>
        <w:rPr>
          <w:rFonts w:ascii="Times New Roman" w:hAnsi="Times New Roman" w:hint="cs"/>
          <w:rtl/>
        </w:rPr>
        <w:t xml:space="preserve">ولكن مهما كانت سهولة </w:t>
      </w:r>
      <w:r>
        <w:rPr>
          <w:rFonts w:ascii="Times New Roman" w:hAnsi="Times New Roman"/>
        </w:rPr>
        <w:t>C#</w:t>
      </w:r>
      <w:r>
        <w:rPr>
          <w:rFonts w:ascii="Times New Roman" w:hAnsi="Times New Roman" w:hint="cs"/>
          <w:rtl/>
        </w:rPr>
        <w:t xml:space="preserve">، فإنّ </w:t>
      </w:r>
      <w:r>
        <w:rPr>
          <w:rFonts w:ascii="Times New Roman" w:hAnsi="Times New Roman"/>
        </w:rPr>
        <w:t>VB</w:t>
      </w:r>
      <w:r>
        <w:rPr>
          <w:rFonts w:ascii="Times New Roman" w:hAnsi="Times New Roman" w:hint="cs"/>
          <w:rtl/>
        </w:rPr>
        <w:t xml:space="preserve"> يصرعُها في هذا المضمار، فهو أقربُ ما يكونُ للّغةِ الإنجليزيّة العاديّة، ولا يحتوي على الرموزِ الكثيرةِ المملّة التي تملأ </w:t>
      </w:r>
      <w:r>
        <w:rPr>
          <w:rFonts w:ascii="Times New Roman" w:hAnsi="Times New Roman"/>
        </w:rPr>
        <w:t>C++</w:t>
      </w:r>
      <w:r>
        <w:rPr>
          <w:rFonts w:ascii="Times New Roman" w:hAnsi="Times New Roman" w:hint="cs"/>
          <w:rtl/>
        </w:rPr>
        <w:t xml:space="preserve">، مثل </w:t>
      </w:r>
      <w:r>
        <w:rPr>
          <w:rFonts w:ascii="Times New Roman" w:hAnsi="Times New Roman"/>
        </w:rPr>
        <w:t>;</w:t>
      </w:r>
      <w:r>
        <w:rPr>
          <w:rFonts w:ascii="Times New Roman" w:hAnsi="Times New Roman" w:hint="cs"/>
          <w:rtl/>
        </w:rPr>
        <w:t xml:space="preserve"> ، ++ ، == ، ||.... إلى آخر هذه الرموزِ التي تجعلُ احتمالاتِ الخطإ عند كتابةِ الكودِ أعلى، وتجعلُ البرنامجَ أصعبَ فهمًا وأقلَّ ألفةً عندَ قراءته.</w:t>
      </w:r>
    </w:p>
    <w:p w:rsidR="00A50132" w:rsidRDefault="00A50132">
      <w:pPr>
        <w:jc w:val="lowKashida"/>
        <w:divId w:val="1350450288"/>
        <w:rPr>
          <w:rFonts w:ascii="Times New Roman" w:hAnsi="Times New Roman"/>
          <w:rtl/>
        </w:rPr>
      </w:pPr>
      <w:r>
        <w:rPr>
          <w:rFonts w:ascii="Times New Roman" w:hAnsi="Times New Roman" w:hint="cs"/>
          <w:rtl/>
        </w:rPr>
        <w:t xml:space="preserve">مرحى لكلّ مبرمجي </w:t>
      </w:r>
      <w:r>
        <w:rPr>
          <w:rFonts w:ascii="Times New Roman" w:hAnsi="Times New Roman"/>
        </w:rPr>
        <w:t>VB</w:t>
      </w:r>
      <w:r>
        <w:rPr>
          <w:rFonts w:ascii="Times New Roman" w:hAnsi="Times New Roman" w:hint="cs"/>
          <w:rtl/>
        </w:rPr>
        <w:t>.. لقد صاروا على قمّة برمجة السوق!!</w:t>
      </w:r>
    </w:p>
    <w:p w:rsidR="00A50132" w:rsidRDefault="00A50132">
      <w:pPr>
        <w:divId w:val="1350450288"/>
        <w:rPr>
          <w:rtl/>
        </w:rPr>
      </w:pPr>
    </w:p>
    <w:p w:rsidR="00A50132" w:rsidRDefault="00A50132">
      <w:pPr>
        <w:jc w:val="lowKashida"/>
        <w:divId w:val="1003969843"/>
        <w:rPr>
          <w:rFonts w:ascii="Times New Roman" w:hAnsi="Times New Roman"/>
        </w:rPr>
      </w:pPr>
    </w:p>
    <w:p w:rsidR="00A50132" w:rsidRDefault="00A50132">
      <w:pPr>
        <w:jc w:val="lowKashida"/>
        <w:divId w:val="1003969843"/>
        <w:rPr>
          <w:rFonts w:ascii="Times New Roman" w:hAnsi="Times New Roman" w:cs="Andalus"/>
          <w:b/>
          <w:bCs/>
          <w:sz w:val="36"/>
          <w:szCs w:val="36"/>
          <w:u w:val="single"/>
          <w:rtl/>
        </w:rPr>
      </w:pPr>
      <w:bookmarkStart w:id="4" w:name="م5"/>
      <w:bookmarkEnd w:id="4"/>
      <w:r>
        <w:rPr>
          <w:rFonts w:ascii="Times New Roman" w:hAnsi="Times New Roman" w:cs="Andalus"/>
          <w:b/>
          <w:bCs/>
          <w:sz w:val="36"/>
          <w:szCs w:val="36"/>
          <w:u w:val="single"/>
          <w:rtl/>
        </w:rPr>
        <w:t xml:space="preserve">ما الجديد في </w:t>
      </w:r>
      <w:r>
        <w:rPr>
          <w:rFonts w:ascii="Times New Roman" w:hAnsi="Times New Roman" w:cs="Andalus"/>
          <w:b/>
          <w:bCs/>
          <w:sz w:val="36"/>
          <w:szCs w:val="36"/>
          <w:u w:val="single"/>
        </w:rPr>
        <w:t>VB.Net</w:t>
      </w:r>
      <w:r>
        <w:rPr>
          <w:rFonts w:ascii="Times New Roman" w:hAnsi="Times New Roman" w:cs="Andalus"/>
          <w:b/>
          <w:bCs/>
          <w:sz w:val="36"/>
          <w:szCs w:val="36"/>
          <w:u w:val="single"/>
          <w:rtl/>
        </w:rPr>
        <w:t>:</w:t>
      </w:r>
    </w:p>
    <w:p w:rsidR="00A50132" w:rsidRDefault="00A50132">
      <w:pPr>
        <w:jc w:val="lowKashida"/>
        <w:divId w:val="1003969843"/>
        <w:rPr>
          <w:rFonts w:ascii="Times New Roman" w:hAnsi="Times New Roman"/>
          <w:rtl/>
        </w:rPr>
      </w:pPr>
      <w:r>
        <w:rPr>
          <w:rFonts w:ascii="Times New Roman" w:hAnsi="Times New Roman" w:hint="cs"/>
          <w:rtl/>
        </w:rPr>
        <w:t xml:space="preserve">إنّ التطويرات التي لحقت بـ </w:t>
      </w:r>
      <w:r>
        <w:rPr>
          <w:rFonts w:ascii="Times New Roman" w:hAnsi="Times New Roman"/>
        </w:rPr>
        <w:t>VB.Net</w:t>
      </w:r>
      <w:r>
        <w:rPr>
          <w:rFonts w:ascii="Times New Roman" w:hAnsi="Times New Roman" w:hint="cs"/>
          <w:rtl/>
        </w:rPr>
        <w:t xml:space="preserve"> من الكثرةِ بحيثُ لن نستطيع أن نحيطَ بها كلّها هنا.. ولكن يكفي أن نذكر منها ما يلي:</w:t>
      </w:r>
    </w:p>
    <w:p w:rsidR="00A50132" w:rsidRDefault="00A50132">
      <w:pPr>
        <w:ind w:left="577" w:hanging="218"/>
        <w:jc w:val="lowKashida"/>
        <w:divId w:val="1003969843"/>
        <w:rPr>
          <w:rFonts w:ascii="Times New Roman" w:hAnsi="Times New Roman"/>
          <w:rtl/>
        </w:rPr>
      </w:pPr>
      <w:r>
        <w:rPr>
          <w:rFonts w:ascii="Times New Roman" w:hAnsi="Times New Roman" w:hint="cs"/>
          <w:rtl/>
        </w:rPr>
        <w:t xml:space="preserve">- لم تعد لـ </w:t>
      </w:r>
      <w:r>
        <w:rPr>
          <w:rFonts w:ascii="Times New Roman" w:hAnsi="Times New Roman"/>
        </w:rPr>
        <w:t>VB</w:t>
      </w:r>
      <w:r>
        <w:rPr>
          <w:rFonts w:ascii="Times New Roman" w:hAnsi="Times New Roman" w:hint="cs"/>
          <w:rtl/>
        </w:rPr>
        <w:t xml:space="preserve"> واجهة استخدام مستقلّة، فكلّ لغات </w:t>
      </w:r>
      <w:r>
        <w:rPr>
          <w:rFonts w:ascii="Times New Roman" w:hAnsi="Times New Roman"/>
        </w:rPr>
        <w:t>VS.Net</w:t>
      </w:r>
      <w:r>
        <w:rPr>
          <w:rFonts w:ascii="Times New Roman" w:hAnsi="Times New Roman" w:hint="cs"/>
          <w:rtl/>
        </w:rPr>
        <w:t xml:space="preserve"> تستخدم واجهة واحدة، مليئة بالأدواتِ التي تُسهّل بطريقة مدهشة عمليّةَ تصميم البرنامج.. إنّ هذه الميزة تسمح لك بإنشاء تطبيقات تدخل فيها أكثر من لغة برمجة، دون أن تحتاج لفتح أكثر من واجهة.. إنّها واجهة واحدة فقط لكلّ المبرمجين.</w:t>
      </w:r>
    </w:p>
    <w:p w:rsidR="00A50132" w:rsidRDefault="00A50132">
      <w:pPr>
        <w:ind w:left="577" w:hanging="218"/>
        <w:jc w:val="lowKashida"/>
        <w:divId w:val="1003969843"/>
        <w:rPr>
          <w:rFonts w:ascii="Times New Roman" w:hAnsi="Times New Roman"/>
          <w:rtl/>
        </w:rPr>
      </w:pPr>
      <w:r>
        <w:rPr>
          <w:rFonts w:ascii="Times New Roman" w:hAnsi="Times New Roman" w:hint="cs"/>
          <w:rtl/>
        </w:rPr>
        <w:lastRenderedPageBreak/>
        <w:t xml:space="preserve">- هناك إمكانيّات جديدةٌ في نافذة محرّر الكود، منها قيام اللغة بكتابة جملة نهاية المقطع تلقائيّا، بمجرّد كتابتك لبدايته وضغط زرّ </w:t>
      </w:r>
      <w:r>
        <w:rPr>
          <w:rFonts w:ascii="Times New Roman" w:hAnsi="Times New Roman"/>
        </w:rPr>
        <w:t>Enter</w:t>
      </w:r>
      <w:r>
        <w:rPr>
          <w:rFonts w:ascii="Times New Roman" w:hAnsi="Times New Roman" w:hint="cs"/>
          <w:rtl/>
        </w:rPr>
        <w:t>.. فمثلا: لو كتبت جملة:</w:t>
      </w:r>
    </w:p>
    <w:p w:rsidR="00A50132" w:rsidRDefault="00A50132">
      <w:pPr>
        <w:bidi w:val="0"/>
        <w:jc w:val="lowKashida"/>
        <w:divId w:val="1003969843"/>
        <w:rPr>
          <w:rFonts w:ascii="Times New Roman" w:hAnsi="Times New Roman"/>
          <w:b/>
          <w:bCs/>
          <w:rtl/>
        </w:rPr>
      </w:pPr>
      <w:r>
        <w:rPr>
          <w:rFonts w:ascii="Times New Roman" w:hAnsi="Times New Roman"/>
          <w:b/>
          <w:bCs/>
          <w:color w:val="3366FF"/>
        </w:rPr>
        <w:t>If</w:t>
      </w:r>
      <w:r>
        <w:rPr>
          <w:rFonts w:ascii="Times New Roman" w:hAnsi="Times New Roman"/>
          <w:b/>
          <w:bCs/>
        </w:rPr>
        <w:t xml:space="preserve"> X = 0 </w:t>
      </w:r>
      <w:r>
        <w:rPr>
          <w:rFonts w:ascii="Times New Roman" w:hAnsi="Times New Roman"/>
          <w:b/>
          <w:bCs/>
          <w:color w:val="3366FF"/>
        </w:rPr>
        <w:t>Then</w:t>
      </w:r>
    </w:p>
    <w:p w:rsidR="00A50132" w:rsidRDefault="00A50132">
      <w:pPr>
        <w:ind w:left="577"/>
        <w:jc w:val="lowKashida"/>
        <w:divId w:val="1003969843"/>
        <w:rPr>
          <w:rFonts w:ascii="Times New Roman" w:hAnsi="Times New Roman"/>
          <w:rtl/>
        </w:rPr>
      </w:pPr>
      <w:r>
        <w:rPr>
          <w:rFonts w:ascii="Times New Roman" w:hAnsi="Times New Roman" w:hint="cs"/>
          <w:rtl/>
        </w:rPr>
        <w:t>فإنّ محرّر الكود سيضيف الجملة التالية تلقائيّا:</w:t>
      </w:r>
    </w:p>
    <w:p w:rsidR="00A50132" w:rsidRDefault="00A50132">
      <w:pPr>
        <w:bidi w:val="0"/>
        <w:jc w:val="lowKashida"/>
        <w:divId w:val="1003969843"/>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A50132" w:rsidRDefault="00A50132">
      <w:pPr>
        <w:ind w:left="577"/>
        <w:jc w:val="lowKashida"/>
        <w:divId w:val="1003969843"/>
        <w:rPr>
          <w:rFonts w:ascii="Times New Roman" w:hAnsi="Times New Roman"/>
          <w:rtl/>
        </w:rPr>
      </w:pPr>
      <w:r>
        <w:rPr>
          <w:rFonts w:ascii="Times New Roman" w:hAnsi="Times New Roman" w:hint="cs"/>
          <w:rtl/>
        </w:rPr>
        <w:t xml:space="preserve">بل إنّك لو لم تكتب كلمة </w:t>
      </w:r>
      <w:r>
        <w:rPr>
          <w:rFonts w:ascii="Times New Roman" w:hAnsi="Times New Roman"/>
        </w:rPr>
        <w:t>Then</w:t>
      </w:r>
      <w:r>
        <w:rPr>
          <w:rFonts w:ascii="Times New Roman" w:hAnsi="Times New Roman" w:hint="cs"/>
          <w:rtl/>
        </w:rPr>
        <w:t xml:space="preserve"> فسيكتبها لك محرّر الكود تلقائيّا!</w:t>
      </w:r>
    </w:p>
    <w:p w:rsidR="00A50132" w:rsidRDefault="00A50132">
      <w:pPr>
        <w:ind w:left="577"/>
        <w:jc w:val="lowKashida"/>
        <w:divId w:val="1003969843"/>
        <w:rPr>
          <w:rFonts w:ascii="Times New Roman" w:hAnsi="Times New Roman"/>
          <w:rtl/>
        </w:rPr>
      </w:pPr>
      <w:r>
        <w:rPr>
          <w:rFonts w:ascii="Times New Roman" w:hAnsi="Times New Roman" w:hint="cs"/>
          <w:rtl/>
        </w:rPr>
        <w:t xml:space="preserve">هذا بالإضافة إلى أنّه سيضع مؤشّر الكتابة داخل مقطع </w:t>
      </w:r>
      <w:r>
        <w:rPr>
          <w:rFonts w:ascii="Times New Roman" w:hAnsi="Times New Roman"/>
        </w:rPr>
        <w:t>If</w:t>
      </w:r>
      <w:r>
        <w:rPr>
          <w:rFonts w:ascii="Times New Roman" w:hAnsi="Times New Roman" w:hint="cs"/>
          <w:rtl/>
        </w:rPr>
        <w:t>، وسيقوم بتنسيق المسافات البادئة تلقائيّا، بحيث يبدو الكود منظّما وواضحا عند قراءته.</w:t>
      </w:r>
    </w:p>
    <w:p w:rsidR="00A50132" w:rsidRDefault="00A50132">
      <w:pPr>
        <w:ind w:left="577"/>
        <w:jc w:val="lowKashida"/>
        <w:divId w:val="1003969843"/>
        <w:rPr>
          <w:rFonts w:ascii="Times New Roman" w:hAnsi="Times New Roman"/>
          <w:rtl/>
        </w:rPr>
      </w:pPr>
      <w:r>
        <w:rPr>
          <w:rFonts w:ascii="Times New Roman" w:hAnsi="Times New Roman" w:hint="cs"/>
          <w:rtl/>
        </w:rPr>
        <w:t>كمّا أنّ هناك تحسيناتٍ كثيرةً في تلميحات الشاشةِ التي تعرضُ قيمَ المتغيّراتِ وأنواعَها ومعاملاتِ الإجراءاتِ والدوالِّ وقيمَها المعادة، مع نبذة عن وظيفة كلّ دالة وكلّ معامل.. باختصار: لقد أصبحت كتابة الكود متعة.</w:t>
      </w:r>
    </w:p>
    <w:p w:rsidR="00A50132" w:rsidRDefault="00A50132">
      <w:pPr>
        <w:ind w:left="577" w:hanging="218"/>
        <w:jc w:val="lowKashida"/>
        <w:divId w:val="1003969843"/>
        <w:rPr>
          <w:rFonts w:ascii="Times New Roman" w:hAnsi="Times New Roman"/>
          <w:rtl/>
        </w:rPr>
      </w:pPr>
      <w:r>
        <w:rPr>
          <w:rFonts w:ascii="Times New Roman" w:hAnsi="Times New Roman" w:hint="cs"/>
          <w:rtl/>
        </w:rPr>
        <w:t xml:space="preserve">- هناك تحسيناتٌ كثيرةٌ في مظهر النموذج والأدوات، وهناك العديدُ من الخصائص والوسائل الجديدة التي تمّت إضافتها لهذه العناصر، بحيث تمنحك تحكّما أكبر فيها.. فمثلا، أصبح بإمكانك تحديد درجة شفافية النموذج، كما صار بإمكانك تحديد المنطقة التي ستظهر منه على الشاشة، بحيث يمكنك تصميم نماذج بأيّ شكل.. ولم تعد مضطرّا لكتابة الكود الذي يحافظ على تناسب مقاييس الأدوات مع مقاييس النموذج كلّما تغيّر حجم النموذج، فقد صارت هناك خصائصُ جاهزةٌ مسئولةً عن هذا.. هذا بخلافِ العديد من الأدوات الجديدة، مثل الفاصل </w:t>
      </w:r>
      <w:r>
        <w:rPr>
          <w:rFonts w:ascii="Times New Roman" w:hAnsi="Times New Roman"/>
        </w:rPr>
        <w:t>Splitter</w:t>
      </w:r>
      <w:r>
        <w:rPr>
          <w:rFonts w:ascii="Times New Roman" w:hAnsi="Times New Roman" w:hint="cs"/>
          <w:rtl/>
        </w:rPr>
        <w:t xml:space="preserve"> الذي يُمكّنك من تغييرِ حجمِ الأدوات المتجاورةِ أثناء تشغيل البرنامج.</w:t>
      </w:r>
    </w:p>
    <w:p w:rsidR="00A50132" w:rsidRDefault="00A50132">
      <w:pPr>
        <w:ind w:left="577" w:hanging="218"/>
        <w:jc w:val="lowKashida"/>
        <w:divId w:val="1003969843"/>
        <w:rPr>
          <w:rFonts w:ascii="Times New Roman" w:hAnsi="Times New Roman"/>
          <w:rtl/>
        </w:rPr>
      </w:pPr>
      <w:r>
        <w:rPr>
          <w:rFonts w:ascii="Times New Roman" w:hAnsi="Times New Roman" w:hint="cs"/>
          <w:rtl/>
        </w:rPr>
        <w:t xml:space="preserve">- صار بإمكانك إضافة الأزرار والأدوات للنماذج في وقت التنفيذ </w:t>
      </w:r>
      <w:r>
        <w:rPr>
          <w:rFonts w:ascii="Times New Roman" w:hAnsi="Times New Roman"/>
        </w:rPr>
        <w:t>Run Time</w:t>
      </w:r>
      <w:r>
        <w:rPr>
          <w:rFonts w:ascii="Times New Roman" w:hAnsi="Times New Roman" w:hint="cs"/>
          <w:rtl/>
        </w:rPr>
        <w:t>، مع قدرتك على ربطها بأيّ إجراء، ليتمّ استدعاؤه عند ضغطها.</w:t>
      </w:r>
    </w:p>
    <w:p w:rsidR="00A50132" w:rsidRDefault="00A50132">
      <w:pPr>
        <w:ind w:left="577" w:hanging="218"/>
        <w:jc w:val="lowKashida"/>
        <w:divId w:val="1003969843"/>
        <w:rPr>
          <w:rFonts w:ascii="Times New Roman" w:hAnsi="Times New Roman"/>
          <w:rtl/>
        </w:rPr>
      </w:pPr>
      <w:r>
        <w:rPr>
          <w:rFonts w:ascii="Times New Roman" w:hAnsi="Times New Roman" w:hint="cs"/>
          <w:rtl/>
        </w:rPr>
        <w:t xml:space="preserve">- لم يعد هناك أيّ قصور في مترجم الكود </w:t>
      </w:r>
      <w:r>
        <w:rPr>
          <w:rFonts w:ascii="Times New Roman" w:hAnsi="Times New Roman"/>
        </w:rPr>
        <w:t>Compiler</w:t>
      </w:r>
      <w:r>
        <w:rPr>
          <w:rFonts w:ascii="Times New Roman" w:hAnsi="Times New Roman" w:hint="cs"/>
          <w:rtl/>
        </w:rPr>
        <w:t xml:space="preserve">، فكلّ لغات </w:t>
      </w:r>
      <w:r>
        <w:rPr>
          <w:rFonts w:ascii="Times New Roman" w:hAnsi="Times New Roman"/>
        </w:rPr>
        <w:t>VS.Net</w:t>
      </w:r>
      <w:r>
        <w:rPr>
          <w:rFonts w:ascii="Times New Roman" w:hAnsi="Times New Roman" w:hint="cs"/>
          <w:rtl/>
        </w:rPr>
        <w:t xml:space="preserve"> تعمل على مترجم واحد، ممّا يعني أنّ </w:t>
      </w:r>
      <w:r>
        <w:rPr>
          <w:rFonts w:ascii="Times New Roman" w:hAnsi="Times New Roman"/>
        </w:rPr>
        <w:t>VB</w:t>
      </w:r>
      <w:r>
        <w:rPr>
          <w:rFonts w:ascii="Times New Roman" w:hAnsi="Times New Roman" w:hint="cs"/>
          <w:rtl/>
        </w:rPr>
        <w:t xml:space="preserve"> قد صار بقوّة وسرعة وكفاءة </w:t>
      </w:r>
      <w:r>
        <w:rPr>
          <w:rFonts w:ascii="Times New Roman" w:hAnsi="Times New Roman"/>
        </w:rPr>
        <w:t>VC++</w:t>
      </w:r>
      <w:r>
        <w:rPr>
          <w:rFonts w:ascii="Times New Roman" w:hAnsi="Times New Roman" w:hint="cs"/>
          <w:rtl/>
        </w:rPr>
        <w:t xml:space="preserve">.. وكمثال، صار بإمكانك استخدام البرمجة الارتداديّة </w:t>
      </w:r>
      <w:r>
        <w:rPr>
          <w:rFonts w:ascii="Times New Roman" w:hAnsi="Times New Roman"/>
        </w:rPr>
        <w:t>Recursive Programming</w:t>
      </w:r>
      <w:r>
        <w:rPr>
          <w:rFonts w:ascii="Times New Roman" w:hAnsi="Times New Roman" w:hint="cs"/>
          <w:rtl/>
        </w:rPr>
        <w:t xml:space="preserve"> دونّ أن تخشى من بطئها أو استهلاكها لحجم الذاكرة، فقد صارت في منتهى السرعة والكفاءة.</w:t>
      </w:r>
    </w:p>
    <w:p w:rsidR="00A50132" w:rsidRDefault="00A50132">
      <w:pPr>
        <w:ind w:left="577" w:hanging="218"/>
        <w:jc w:val="lowKashida"/>
        <w:divId w:val="1003969843"/>
        <w:rPr>
          <w:rFonts w:ascii="Times New Roman" w:hAnsi="Times New Roman"/>
          <w:rtl/>
        </w:rPr>
      </w:pPr>
      <w:r>
        <w:rPr>
          <w:rFonts w:ascii="Times New Roman" w:hAnsi="Times New Roman" w:hint="cs"/>
          <w:rtl/>
        </w:rPr>
        <w:t xml:space="preserve">- أصبح بإمكانك معالجة الأخطاء، عن طريق استخدام معالجات الاستثناءات </w:t>
      </w:r>
      <w:r>
        <w:rPr>
          <w:rFonts w:ascii="Times New Roman" w:hAnsi="Times New Roman"/>
        </w:rPr>
        <w:t>Exception Handlers</w:t>
      </w:r>
      <w:r>
        <w:rPr>
          <w:rFonts w:ascii="Times New Roman" w:hAnsi="Times New Roman" w:hint="cs"/>
          <w:rtl/>
        </w:rPr>
        <w:t xml:space="preserve"> في جملة </w:t>
      </w:r>
      <w:r>
        <w:rPr>
          <w:rFonts w:ascii="Times New Roman" w:hAnsi="Times New Roman"/>
        </w:rPr>
        <w:t>Try.. Catch.. End Try</w:t>
      </w:r>
      <w:r>
        <w:rPr>
          <w:rFonts w:ascii="Times New Roman" w:hAnsi="Times New Roman" w:hint="cs"/>
          <w:rtl/>
        </w:rPr>
        <w:t>.</w:t>
      </w:r>
    </w:p>
    <w:p w:rsidR="00A50132" w:rsidRDefault="00A50132">
      <w:pPr>
        <w:ind w:left="577" w:hanging="218"/>
        <w:jc w:val="lowKashida"/>
        <w:divId w:val="1003969843"/>
        <w:rPr>
          <w:rFonts w:ascii="Times New Roman" w:hAnsi="Times New Roman"/>
          <w:rtl/>
        </w:rPr>
      </w:pPr>
      <w:r>
        <w:rPr>
          <w:rFonts w:ascii="Times New Roman" w:hAnsi="Times New Roman" w:hint="cs"/>
          <w:rtl/>
        </w:rPr>
        <w:t xml:space="preserve">- </w:t>
      </w:r>
      <w:r>
        <w:rPr>
          <w:rFonts w:ascii="Times New Roman" w:hAnsi="Times New Roman"/>
        </w:rPr>
        <w:t>VB.Net</w:t>
      </w:r>
      <w:r>
        <w:rPr>
          <w:rFonts w:ascii="Times New Roman" w:hAnsi="Times New Roman" w:hint="cs"/>
          <w:rtl/>
        </w:rPr>
        <w:t xml:space="preserve"> مبنيّةٌ بالكاملِ على مفهومِ البرمجةِ بالكائنات </w:t>
      </w:r>
      <w:r>
        <w:rPr>
          <w:rFonts w:ascii="Times New Roman" w:hAnsi="Times New Roman"/>
        </w:rPr>
        <w:t>Object Oriented Programming</w:t>
      </w:r>
      <w:r>
        <w:rPr>
          <w:rFonts w:ascii="Times New Roman" w:hAnsi="Times New Roman" w:hint="cs"/>
          <w:rtl/>
        </w:rPr>
        <w:t xml:space="preserve">، لدرجة أنّ الأعدادَ الصحيحة </w:t>
      </w:r>
      <w:r>
        <w:rPr>
          <w:rFonts w:ascii="Times New Roman" w:hAnsi="Times New Roman"/>
        </w:rPr>
        <w:t>Integers</w:t>
      </w:r>
      <w:r>
        <w:rPr>
          <w:rFonts w:ascii="Times New Roman" w:hAnsi="Times New Roman" w:hint="cs"/>
          <w:rtl/>
        </w:rPr>
        <w:t xml:space="preserve"> والنصوص </w:t>
      </w:r>
      <w:r>
        <w:rPr>
          <w:rFonts w:ascii="Times New Roman" w:hAnsi="Times New Roman"/>
        </w:rPr>
        <w:t>Strings</w:t>
      </w:r>
      <w:r>
        <w:rPr>
          <w:rFonts w:ascii="Times New Roman" w:hAnsi="Times New Roman" w:hint="cs"/>
          <w:rtl/>
        </w:rPr>
        <w:t xml:space="preserve"> والمصفوفات </w:t>
      </w:r>
      <w:r>
        <w:rPr>
          <w:rFonts w:ascii="Times New Roman" w:hAnsi="Times New Roman"/>
        </w:rPr>
        <w:t>Arrays</w:t>
      </w:r>
      <w:r>
        <w:rPr>
          <w:rFonts w:ascii="Times New Roman" w:hAnsi="Times New Roman" w:hint="cs"/>
          <w:rtl/>
        </w:rPr>
        <w:t xml:space="preserve"> قد صارت خلايا </w:t>
      </w:r>
      <w:r>
        <w:rPr>
          <w:rFonts w:ascii="Times New Roman" w:hAnsi="Times New Roman"/>
        </w:rPr>
        <w:t>Classes</w:t>
      </w:r>
      <w:r>
        <w:rPr>
          <w:rFonts w:ascii="Times New Roman" w:hAnsi="Times New Roman" w:hint="cs"/>
          <w:rtl/>
        </w:rPr>
        <w:t>، وصارت لهذه العناصرِ خصائصُ ووسائلُ جاهزة.. فمثلا، أصبحت لديك وسائل جاهزة تنتمي للمتغيّر النصّيّ، تسمح لك بالبحث فيه أو تقطيعه أو استبدال أجزاء منه... إلخ... كما صارت لديك وسائلُ جاهزةٌ لعكسِ المصفوفةِ وترتيبِها والبحثِ فيها!</w:t>
      </w:r>
    </w:p>
    <w:p w:rsidR="00A50132" w:rsidRDefault="00A50132">
      <w:pPr>
        <w:ind w:left="577" w:hanging="218"/>
        <w:jc w:val="lowKashida"/>
        <w:divId w:val="1003969843"/>
        <w:rPr>
          <w:rFonts w:ascii="Times New Roman" w:hAnsi="Times New Roman"/>
          <w:rtl/>
        </w:rPr>
      </w:pPr>
      <w:r>
        <w:rPr>
          <w:rFonts w:ascii="Times New Roman" w:hAnsi="Times New Roman" w:hint="cs"/>
          <w:rtl/>
        </w:rPr>
        <w:t xml:space="preserve">- صار بإمكانك استخدام كلّ مفاهيم الوراثة </w:t>
      </w:r>
      <w:r>
        <w:rPr>
          <w:rFonts w:ascii="Times New Roman" w:hAnsi="Times New Roman"/>
        </w:rPr>
        <w:t>Inheritance</w:t>
      </w:r>
      <w:r>
        <w:rPr>
          <w:rFonts w:ascii="Times New Roman" w:hAnsi="Times New Roman"/>
          <w:rtl/>
        </w:rPr>
        <w:t xml:space="preserve"> </w:t>
      </w:r>
      <w:r>
        <w:rPr>
          <w:rFonts w:ascii="Times New Roman" w:hAnsi="Times New Roman" w:hint="cs"/>
          <w:rtl/>
        </w:rPr>
        <w:t xml:space="preserve">وتعدّد الأشكال </w:t>
      </w:r>
      <w:r>
        <w:rPr>
          <w:rFonts w:ascii="Times New Roman" w:hAnsi="Times New Roman"/>
        </w:rPr>
        <w:t>Polymorphism</w:t>
      </w:r>
      <w:r>
        <w:rPr>
          <w:rFonts w:ascii="Times New Roman" w:hAnsi="Times New Roman" w:hint="cs"/>
          <w:rtl/>
        </w:rPr>
        <w:t xml:space="preserve"> بلا أيّ مشاكل.. وإن كان مسموحا لك بوراثة خليّة واحدة فقط </w:t>
      </w:r>
      <w:r>
        <w:rPr>
          <w:rFonts w:ascii="Times New Roman" w:hAnsi="Times New Roman"/>
        </w:rPr>
        <w:t>Single Inheritance</w:t>
      </w:r>
      <w:r>
        <w:rPr>
          <w:rFonts w:ascii="Times New Roman" w:hAnsi="Times New Roman" w:hint="cs"/>
          <w:rtl/>
        </w:rPr>
        <w:t xml:space="preserve"> للتسهيل.</w:t>
      </w:r>
    </w:p>
    <w:p w:rsidR="00A50132" w:rsidRDefault="00A50132">
      <w:pPr>
        <w:ind w:left="577" w:hanging="218"/>
        <w:jc w:val="lowKashida"/>
        <w:divId w:val="1003969843"/>
        <w:rPr>
          <w:rFonts w:ascii="Times New Roman" w:hAnsi="Times New Roman"/>
          <w:rtl/>
        </w:rPr>
      </w:pPr>
      <w:r>
        <w:rPr>
          <w:rFonts w:ascii="Times New Roman" w:hAnsi="Times New Roman" w:hint="cs"/>
          <w:rtl/>
        </w:rPr>
        <w:t xml:space="preserve">- يمنحك إطار العمل </w:t>
      </w:r>
      <w:r>
        <w:rPr>
          <w:rFonts w:ascii="Times New Roman" w:hAnsi="Times New Roman"/>
        </w:rPr>
        <w:t>.Net Framework</w:t>
      </w:r>
      <w:r>
        <w:rPr>
          <w:rFonts w:ascii="Times New Roman" w:hAnsi="Times New Roman" w:hint="cs"/>
          <w:rtl/>
        </w:rPr>
        <w:t xml:space="preserve"> ثروة هائلة من الخلايا </w:t>
      </w:r>
      <w:r>
        <w:rPr>
          <w:rFonts w:ascii="Times New Roman" w:hAnsi="Times New Roman"/>
        </w:rPr>
        <w:t>Classes</w:t>
      </w:r>
      <w:r>
        <w:rPr>
          <w:rFonts w:ascii="Times New Roman" w:hAnsi="Times New Roman" w:hint="cs"/>
          <w:rtl/>
        </w:rPr>
        <w:t xml:space="preserve">، تقدّر بـ 3500 خليّة، تفعل كلّ ما تحلم به وأكثر، بحيث تريحك بدرجة كبيرةٍ من الاحتياج لاستخدام دوال </w:t>
      </w:r>
      <w:r>
        <w:rPr>
          <w:rFonts w:ascii="Times New Roman" w:hAnsi="Times New Roman"/>
        </w:rPr>
        <w:t>API</w:t>
      </w:r>
      <w:r>
        <w:rPr>
          <w:rFonts w:ascii="Times New Roman" w:hAnsi="Times New Roman" w:hint="cs"/>
          <w:rtl/>
        </w:rPr>
        <w:t xml:space="preserve"> الخاصّة بالويندوز، بما فيها من تعقيد </w:t>
      </w:r>
      <w:r>
        <w:rPr>
          <w:rFonts w:ascii="Times New Roman" w:hAnsi="Times New Roman" w:hint="cs"/>
          <w:rtl/>
        </w:rPr>
        <w:lastRenderedPageBreak/>
        <w:t xml:space="preserve">ومشاكل.. وأحدث ما فعلته (ميكروسوفت)، هو إصدار نسخة جديدة من </w:t>
      </w:r>
      <w:r>
        <w:rPr>
          <w:rFonts w:ascii="Times New Roman" w:hAnsi="Times New Roman"/>
        </w:rPr>
        <w:t>DirectX</w:t>
      </w:r>
      <w:r>
        <w:rPr>
          <w:rFonts w:ascii="Times New Roman" w:hAnsi="Times New Roman" w:hint="cs"/>
          <w:rtl/>
        </w:rPr>
        <w:t xml:space="preserve"> مبنيّة بالكامل بالخلايا بدلا من </w:t>
      </w:r>
      <w:r>
        <w:rPr>
          <w:rFonts w:ascii="Times New Roman" w:hAnsi="Times New Roman"/>
        </w:rPr>
        <w:t>APIs</w:t>
      </w:r>
      <w:r>
        <w:rPr>
          <w:rFonts w:ascii="Times New Roman" w:hAnsi="Times New Roman" w:hint="cs"/>
          <w:rtl/>
        </w:rPr>
        <w:t>.</w:t>
      </w:r>
    </w:p>
    <w:p w:rsidR="00A50132" w:rsidRDefault="00A50132">
      <w:pPr>
        <w:ind w:left="577" w:hanging="218"/>
        <w:jc w:val="lowKashida"/>
        <w:divId w:val="1003969843"/>
        <w:rPr>
          <w:rFonts w:ascii="Times New Roman" w:hAnsi="Times New Roman"/>
          <w:rtl/>
        </w:rPr>
      </w:pPr>
      <w:r>
        <w:rPr>
          <w:rFonts w:ascii="Times New Roman" w:hAnsi="Times New Roman" w:hint="cs"/>
          <w:rtl/>
        </w:rPr>
        <w:t xml:space="preserve">- هذا بخلاف أنّ معظم هذه الخلايا قابل للوراثة، بما فيها الأدوات </w:t>
      </w:r>
      <w:r>
        <w:rPr>
          <w:rFonts w:ascii="Times New Roman" w:hAnsi="Times New Roman"/>
        </w:rPr>
        <w:t>Controls</w:t>
      </w:r>
      <w:r>
        <w:rPr>
          <w:rFonts w:ascii="Times New Roman" w:hAnsi="Times New Roman" w:hint="cs"/>
          <w:rtl/>
        </w:rPr>
        <w:t xml:space="preserve"> نفسها، ممّا يمنحك القدرة على تطوير أدائها بما يناسبك. </w:t>
      </w:r>
    </w:p>
    <w:p w:rsidR="00A50132" w:rsidRDefault="00A50132">
      <w:pPr>
        <w:ind w:left="577" w:hanging="218"/>
        <w:jc w:val="lowKashida"/>
        <w:divId w:val="1003969843"/>
        <w:rPr>
          <w:rFonts w:ascii="Times New Roman" w:hAnsi="Times New Roman"/>
          <w:rtl/>
        </w:rPr>
      </w:pPr>
      <w:r>
        <w:rPr>
          <w:rFonts w:ascii="Times New Roman" w:hAnsi="Times New Roman" w:hint="cs"/>
          <w:rtl/>
        </w:rPr>
        <w:t xml:space="preserve">- ومن الخلايا الجاهزة العديدة التي يمكنك استخدامها، الخلايا التالية: </w:t>
      </w:r>
      <w:r>
        <w:rPr>
          <w:rFonts w:ascii="Times New Roman" w:hAnsi="Times New Roman"/>
        </w:rPr>
        <w:t>Stack</w:t>
      </w:r>
      <w:r>
        <w:rPr>
          <w:rFonts w:ascii="Times New Roman" w:hAnsi="Times New Roman" w:hint="cs"/>
          <w:rtl/>
        </w:rPr>
        <w:t xml:space="preserve"> ـ </w:t>
      </w:r>
      <w:r>
        <w:rPr>
          <w:rFonts w:ascii="Times New Roman" w:hAnsi="Times New Roman"/>
        </w:rPr>
        <w:t>Queue</w:t>
      </w:r>
      <w:r>
        <w:rPr>
          <w:rFonts w:ascii="Times New Roman" w:hAnsi="Times New Roman" w:hint="cs"/>
          <w:rtl/>
        </w:rPr>
        <w:t xml:space="preserve"> ـ </w:t>
      </w:r>
      <w:proofErr w:type="spellStart"/>
      <w:r>
        <w:rPr>
          <w:rFonts w:ascii="Times New Roman" w:hAnsi="Times New Roman"/>
        </w:rPr>
        <w:t>BitArray</w:t>
      </w:r>
      <w:proofErr w:type="spellEnd"/>
      <w:r>
        <w:rPr>
          <w:rFonts w:ascii="Times New Roman" w:hAnsi="Times New Roman" w:hint="cs"/>
          <w:rtl/>
        </w:rPr>
        <w:t xml:space="preserve">، و </w:t>
      </w:r>
      <w:proofErr w:type="spellStart"/>
      <w:r>
        <w:rPr>
          <w:rFonts w:ascii="Times New Roman" w:hAnsi="Times New Roman"/>
        </w:rPr>
        <w:t>ArrayList</w:t>
      </w:r>
      <w:proofErr w:type="spellEnd"/>
      <w:r>
        <w:rPr>
          <w:rFonts w:ascii="Times New Roman" w:hAnsi="Times New Roman" w:hint="cs"/>
          <w:rtl/>
        </w:rPr>
        <w:t xml:space="preserve"> وغيرها.</w:t>
      </w:r>
    </w:p>
    <w:p w:rsidR="00A50132" w:rsidRDefault="00A50132">
      <w:pPr>
        <w:ind w:left="577" w:hanging="218"/>
        <w:jc w:val="lowKashida"/>
        <w:divId w:val="1003969843"/>
        <w:rPr>
          <w:rFonts w:ascii="Times New Roman" w:hAnsi="Times New Roman"/>
          <w:rtl/>
        </w:rPr>
      </w:pPr>
      <w:r>
        <w:rPr>
          <w:rFonts w:ascii="Times New Roman" w:hAnsi="Times New Roman" w:hint="cs"/>
          <w:rtl/>
        </w:rPr>
        <w:t xml:space="preserve">- أصبح بإمكانك تعريف المتغيّرات داخل مقاطع الجمل الشرطيّة </w:t>
      </w:r>
      <w:r>
        <w:rPr>
          <w:rFonts w:ascii="Times New Roman" w:hAnsi="Times New Roman"/>
        </w:rPr>
        <w:t>If Statements</w:t>
      </w:r>
      <w:r>
        <w:rPr>
          <w:rFonts w:ascii="Times New Roman" w:hAnsi="Times New Roman" w:hint="cs"/>
          <w:rtl/>
        </w:rPr>
        <w:t xml:space="preserve"> والجمل التكراريّة </w:t>
      </w:r>
      <w:r>
        <w:rPr>
          <w:rFonts w:ascii="Times New Roman" w:hAnsi="Times New Roman"/>
        </w:rPr>
        <w:t>Loops</w:t>
      </w:r>
      <w:r>
        <w:rPr>
          <w:rFonts w:ascii="Times New Roman" w:hAnsi="Times New Roman" w:hint="cs"/>
          <w:rtl/>
        </w:rPr>
        <w:t>، بحيث تكون معزولة عن المتغيّرات الموجودة خارج هذه المقاطع.</w:t>
      </w:r>
    </w:p>
    <w:p w:rsidR="00A50132" w:rsidRDefault="00A50132">
      <w:pPr>
        <w:ind w:left="577" w:hanging="218"/>
        <w:jc w:val="lowKashida"/>
        <w:divId w:val="1003969843"/>
        <w:rPr>
          <w:rFonts w:ascii="Times New Roman" w:hAnsi="Times New Roman"/>
          <w:rtl/>
        </w:rPr>
      </w:pPr>
      <w:r>
        <w:rPr>
          <w:rFonts w:ascii="Times New Roman" w:hAnsi="Times New Roman" w:hint="cs"/>
          <w:rtl/>
        </w:rPr>
        <w:t xml:space="preserve">- بل أصبح بإمكانك تعريف الخلايا داخل الخلايا </w:t>
      </w:r>
      <w:r>
        <w:rPr>
          <w:rFonts w:ascii="Times New Roman" w:hAnsi="Times New Roman"/>
        </w:rPr>
        <w:t>Nested Classes</w:t>
      </w:r>
      <w:r>
        <w:rPr>
          <w:rFonts w:ascii="Times New Roman" w:hAnsi="Times New Roman" w:hint="cs"/>
          <w:rtl/>
        </w:rPr>
        <w:t xml:space="preserve">، وأيّ نوعٍ </w:t>
      </w:r>
      <w:r>
        <w:rPr>
          <w:rFonts w:ascii="Times New Roman" w:hAnsi="Times New Roman"/>
        </w:rPr>
        <w:t>Type</w:t>
      </w:r>
      <w:r>
        <w:rPr>
          <w:rFonts w:ascii="Times New Roman" w:hAnsi="Times New Roman" w:hint="cs"/>
          <w:rtl/>
        </w:rPr>
        <w:t xml:space="preserve"> داخل أيّ نوع آخر.</w:t>
      </w:r>
    </w:p>
    <w:p w:rsidR="00A50132" w:rsidRDefault="00A50132">
      <w:pPr>
        <w:ind w:left="577" w:hanging="218"/>
        <w:jc w:val="lowKashida"/>
        <w:divId w:val="1003969843"/>
        <w:rPr>
          <w:rFonts w:ascii="Times New Roman" w:hAnsi="Times New Roman"/>
        </w:rPr>
      </w:pPr>
      <w:r>
        <w:rPr>
          <w:rFonts w:ascii="Times New Roman" w:hAnsi="Times New Roman" w:hint="cs"/>
          <w:rtl/>
        </w:rPr>
        <w:t xml:space="preserve">- أصبح بإمكانك تعريف الواجهات </w:t>
      </w:r>
      <w:r>
        <w:rPr>
          <w:rFonts w:ascii="Times New Roman" w:hAnsi="Times New Roman"/>
        </w:rPr>
        <w:t>Interfaces</w:t>
      </w:r>
      <w:r>
        <w:rPr>
          <w:rFonts w:ascii="Times New Roman" w:hAnsi="Times New Roman" w:hint="cs"/>
          <w:rtl/>
        </w:rPr>
        <w:t xml:space="preserve"> وكتابة الخلايا التي تطبّقها وتنفّذها.</w:t>
      </w:r>
    </w:p>
    <w:p w:rsidR="00A50132" w:rsidRDefault="00A50132">
      <w:pPr>
        <w:ind w:left="577" w:hanging="218"/>
        <w:jc w:val="lowKashida"/>
        <w:divId w:val="1003969843"/>
        <w:rPr>
          <w:rFonts w:ascii="Times New Roman" w:hAnsi="Times New Roman"/>
          <w:rtl/>
        </w:rPr>
      </w:pPr>
      <w:r>
        <w:rPr>
          <w:rFonts w:ascii="Times New Roman" w:hAnsi="Times New Roman" w:hint="cs"/>
          <w:rtl/>
        </w:rPr>
        <w:t xml:space="preserve">- أصبح بإمكانك استخدام المندوب </w:t>
      </w:r>
      <w:r>
        <w:rPr>
          <w:rFonts w:ascii="Times New Roman" w:hAnsi="Times New Roman"/>
        </w:rPr>
        <w:t>Delegate</w:t>
      </w:r>
      <w:r>
        <w:rPr>
          <w:rFonts w:ascii="Times New Roman" w:hAnsi="Times New Roman" w:hint="cs"/>
          <w:rtl/>
        </w:rPr>
        <w:t xml:space="preserve"> كمعامل للإجراءات والدوال، بحيث يمكنك تمرير اسم أيّ إجراء أو دالة كمعامل!</w:t>
      </w:r>
    </w:p>
    <w:p w:rsidR="00A50132" w:rsidRDefault="00A50132">
      <w:pPr>
        <w:ind w:left="577" w:hanging="218"/>
        <w:jc w:val="lowKashida"/>
        <w:divId w:val="1003969843"/>
        <w:rPr>
          <w:rFonts w:ascii="Times New Roman" w:hAnsi="Times New Roman"/>
        </w:rPr>
      </w:pPr>
      <w:r>
        <w:rPr>
          <w:rFonts w:ascii="Times New Roman" w:hAnsi="Times New Roman" w:hint="cs"/>
          <w:rtl/>
        </w:rPr>
        <w:t xml:space="preserve">- أصبح بإمكانك استخدام السمات </w:t>
      </w:r>
      <w:r>
        <w:rPr>
          <w:rFonts w:ascii="Times New Roman" w:hAnsi="Times New Roman"/>
        </w:rPr>
        <w:t>Attributes</w:t>
      </w:r>
      <w:r>
        <w:rPr>
          <w:rFonts w:ascii="Times New Roman" w:hAnsi="Times New Roman" w:hint="cs"/>
          <w:rtl/>
        </w:rPr>
        <w:t xml:space="preserve"> في تعريف الخلايا والوسائل والخصائص والأنواع المختلفة، ممّا يختصر لك الكثير من العمل، ويمنحك العديد من القدرات.</w:t>
      </w:r>
    </w:p>
    <w:p w:rsidR="00A50132" w:rsidRDefault="00A50132">
      <w:pPr>
        <w:ind w:left="577" w:hanging="218"/>
        <w:jc w:val="lowKashida"/>
        <w:divId w:val="1003969843"/>
        <w:rPr>
          <w:rFonts w:ascii="Times New Roman" w:hAnsi="Times New Roman"/>
          <w:rtl/>
        </w:rPr>
      </w:pPr>
      <w:r>
        <w:rPr>
          <w:rFonts w:ascii="Times New Roman" w:hAnsi="Times New Roman" w:hint="cs"/>
          <w:rtl/>
        </w:rPr>
        <w:t xml:space="preserve">- لديك إمكانيّات جديدة وعديدة تمنحها لك خلايا جاهزة، للتعامل مع الملفّات والمجلّدات.. وعلى سبيل المثال، يمكنك أن تراقب أيّ تغيير يطرأ على ملفّات المجلّد الذي تريد، باستخدام الأداة </w:t>
      </w:r>
      <w:proofErr w:type="spellStart"/>
      <w:r>
        <w:rPr>
          <w:rFonts w:ascii="Times New Roman" w:hAnsi="Times New Roman"/>
        </w:rPr>
        <w:t>FileSystemWatcher</w:t>
      </w:r>
      <w:proofErr w:type="spellEnd"/>
      <w:r>
        <w:rPr>
          <w:rFonts w:ascii="Times New Roman" w:hAnsi="Times New Roman" w:hint="cs"/>
          <w:rtl/>
        </w:rPr>
        <w:t xml:space="preserve">، كما يمكنك أن تخزّن كائنا أو مصفوفة أو مجموعة </w:t>
      </w:r>
      <w:r>
        <w:rPr>
          <w:rFonts w:ascii="Times New Roman" w:hAnsi="Times New Roman"/>
        </w:rPr>
        <w:t>Collection</w:t>
      </w:r>
      <w:r>
        <w:rPr>
          <w:rFonts w:ascii="Times New Roman" w:hAnsi="Times New Roman" w:hint="cs"/>
          <w:rtl/>
        </w:rPr>
        <w:t xml:space="preserve"> من أيّ نوعٍ إلى ملفّ مرّة واحدة، وإعادة قراءتها حينما تريد، باستخدام خلايا السلسلة </w:t>
      </w:r>
      <w:r>
        <w:rPr>
          <w:rFonts w:ascii="Times New Roman" w:hAnsi="Times New Roman"/>
        </w:rPr>
        <w:t>Serialization</w:t>
      </w:r>
      <w:r>
        <w:rPr>
          <w:rFonts w:ascii="Times New Roman" w:hAnsi="Times New Roman" w:hint="cs"/>
          <w:rtl/>
        </w:rPr>
        <w:t>.</w:t>
      </w:r>
    </w:p>
    <w:p w:rsidR="00A50132" w:rsidRDefault="00A50132">
      <w:pPr>
        <w:ind w:left="577" w:hanging="218"/>
        <w:jc w:val="lowKashida"/>
        <w:divId w:val="1003969843"/>
        <w:rPr>
          <w:rFonts w:ascii="Times New Roman" w:hAnsi="Times New Roman"/>
          <w:rtl/>
        </w:rPr>
      </w:pPr>
      <w:r>
        <w:rPr>
          <w:rFonts w:ascii="Times New Roman" w:hAnsi="Times New Roman" w:hint="cs"/>
          <w:rtl/>
        </w:rPr>
        <w:t xml:space="preserve">- هناك إمكانيّات هائلة في مجال الرسم والتلوين تمنحها لك مكتبة </w:t>
      </w:r>
      <w:r>
        <w:rPr>
          <w:rFonts w:ascii="Times New Roman" w:hAnsi="Times New Roman"/>
        </w:rPr>
        <w:t>GDI+</w:t>
      </w:r>
      <w:r>
        <w:rPr>
          <w:rFonts w:ascii="Times New Roman" w:hAnsi="Times New Roman" w:hint="cs"/>
          <w:rtl/>
        </w:rPr>
        <w:t>.. يكفي أن تعرف أنّ بإمكانك الآن رسم منحنيات معقّدة، وتكوين أشكال مركّبة من مجموعة خطوط ومضلّعات ومنحنيات، وتلوين السطوح بألوان متدرّجة، وتحديد شكل مساحة الرسم، وتحديد درجة الشفافية، وتدوير الرسوم وتغيير مقاييسها تكبيرا أو تصغيرا.... إلخ.</w:t>
      </w:r>
    </w:p>
    <w:p w:rsidR="00A50132" w:rsidRDefault="00A50132">
      <w:pPr>
        <w:ind w:left="577" w:hanging="218"/>
        <w:jc w:val="lowKashida"/>
        <w:divId w:val="1003969843"/>
        <w:rPr>
          <w:rFonts w:ascii="Times New Roman" w:hAnsi="Times New Roman"/>
          <w:rtl/>
        </w:rPr>
      </w:pPr>
      <w:r>
        <w:rPr>
          <w:rFonts w:ascii="Times New Roman" w:hAnsi="Times New Roman" w:hint="cs"/>
          <w:rtl/>
        </w:rPr>
        <w:t xml:space="preserve">- يمكنك استخدام المؤشّرات </w:t>
      </w:r>
      <w:r>
        <w:rPr>
          <w:rFonts w:ascii="Times New Roman" w:hAnsi="Times New Roman"/>
        </w:rPr>
        <w:t>Pointers</w:t>
      </w:r>
      <w:r>
        <w:rPr>
          <w:rFonts w:ascii="Times New Roman" w:hAnsi="Times New Roman" w:hint="cs"/>
          <w:rtl/>
        </w:rPr>
        <w:t xml:space="preserve"> في بعض الأحيان، للقراءة والكتابة في الذاكرة، كما يمكنك أداء عمليّات معقّدة على النظام </w:t>
      </w:r>
      <w:r>
        <w:rPr>
          <w:rFonts w:ascii="Times New Roman" w:hAnsi="Times New Roman"/>
        </w:rPr>
        <w:t>System</w:t>
      </w:r>
      <w:r>
        <w:rPr>
          <w:rFonts w:ascii="Times New Roman" w:hAnsi="Times New Roman" w:hint="cs"/>
          <w:rtl/>
        </w:rPr>
        <w:t xml:space="preserve"> لم تكن لتحلم بها!</w:t>
      </w:r>
    </w:p>
    <w:p w:rsidR="00A50132" w:rsidRDefault="00A50132">
      <w:pPr>
        <w:ind w:left="577" w:hanging="218"/>
        <w:jc w:val="lowKashida"/>
        <w:divId w:val="1003969843"/>
        <w:rPr>
          <w:rFonts w:ascii="Times New Roman" w:hAnsi="Times New Roman"/>
          <w:rtl/>
        </w:rPr>
      </w:pPr>
      <w:r>
        <w:rPr>
          <w:rFonts w:ascii="Times New Roman" w:hAnsi="Times New Roman" w:hint="cs"/>
          <w:rtl/>
        </w:rPr>
        <w:t xml:space="preserve">- أصبح بإمكانك تقسيم برنامجك لمجموعة من العمليّات المستقلّة </w:t>
      </w:r>
      <w:r>
        <w:rPr>
          <w:rFonts w:ascii="Times New Roman" w:hAnsi="Times New Roman"/>
        </w:rPr>
        <w:t>Threads</w:t>
      </w:r>
      <w:r>
        <w:rPr>
          <w:rFonts w:ascii="Times New Roman" w:hAnsi="Times New Roman" w:hint="cs"/>
          <w:rtl/>
        </w:rPr>
        <w:t xml:space="preserve">، ممّا يعني أنّ برنامجك يستطيع القيام بأكثر من عمليّة في نفس اللحظة </w:t>
      </w:r>
      <w:r>
        <w:rPr>
          <w:rFonts w:ascii="Times New Roman" w:hAnsi="Times New Roman"/>
        </w:rPr>
        <w:t>Multithreading</w:t>
      </w:r>
      <w:r>
        <w:rPr>
          <w:rFonts w:ascii="Times New Roman" w:hAnsi="Times New Roman" w:hint="cs"/>
          <w:rtl/>
        </w:rPr>
        <w:t>.</w:t>
      </w:r>
    </w:p>
    <w:p w:rsidR="00A50132" w:rsidRDefault="00A50132">
      <w:pPr>
        <w:ind w:left="577" w:hanging="218"/>
        <w:jc w:val="lowKashida"/>
        <w:divId w:val="1003969843"/>
        <w:rPr>
          <w:rFonts w:ascii="Times New Roman" w:hAnsi="Times New Roman"/>
          <w:rtl/>
        </w:rPr>
      </w:pPr>
      <w:r>
        <w:rPr>
          <w:rFonts w:ascii="Times New Roman" w:hAnsi="Times New Roman" w:hint="cs"/>
          <w:rtl/>
        </w:rPr>
        <w:t xml:space="preserve">- هناك إمكانيّات جديدة رائعة للتعامل مع قواعد البيانات، تمنحها لك تقنية </w:t>
      </w:r>
      <w:r>
        <w:rPr>
          <w:rFonts w:ascii="Times New Roman" w:hAnsi="Times New Roman"/>
        </w:rPr>
        <w:t>ADO.Net</w:t>
      </w:r>
      <w:r>
        <w:rPr>
          <w:rFonts w:ascii="Times New Roman" w:hAnsi="Times New Roman" w:hint="cs"/>
          <w:rtl/>
        </w:rPr>
        <w:t>، بالإضافة للعديد من الأدوات المرئيّة التي تساعدك في إنشاء تطبيقات قواعد البيانات بأقلّ قدر من الكود.</w:t>
      </w:r>
    </w:p>
    <w:p w:rsidR="00A50132" w:rsidRDefault="00A50132">
      <w:pPr>
        <w:ind w:left="577" w:hanging="218"/>
        <w:jc w:val="lowKashida"/>
        <w:divId w:val="1003969843"/>
        <w:rPr>
          <w:rFonts w:ascii="Times New Roman" w:hAnsi="Times New Roman"/>
          <w:rtl/>
        </w:rPr>
      </w:pPr>
      <w:r>
        <w:rPr>
          <w:rFonts w:ascii="Times New Roman" w:hAnsi="Times New Roman" w:hint="cs"/>
          <w:rtl/>
        </w:rPr>
        <w:t xml:space="preserve">- أمّا الجديد تماما، فهو قدرتك على تصميم صفحات الإنترنت بنفس الطريقة التي تصمّم بها النماذج العاديّة، مع كتابة كود </w:t>
      </w:r>
      <w:r>
        <w:rPr>
          <w:rFonts w:ascii="Times New Roman" w:hAnsi="Times New Roman"/>
        </w:rPr>
        <w:t>VB</w:t>
      </w:r>
      <w:r>
        <w:rPr>
          <w:rFonts w:ascii="Times New Roman" w:hAnsi="Times New Roman" w:hint="cs"/>
          <w:rtl/>
        </w:rPr>
        <w:t xml:space="preserve"> بمعظم إمكانيّاته، لإنشاء تطبيقات </w:t>
      </w:r>
      <w:r>
        <w:rPr>
          <w:rFonts w:ascii="Times New Roman" w:hAnsi="Times New Roman"/>
        </w:rPr>
        <w:t>ASP</w:t>
      </w:r>
      <w:r>
        <w:rPr>
          <w:rFonts w:ascii="Times New Roman" w:hAnsi="Times New Roman" w:hint="cs"/>
          <w:rtl/>
        </w:rPr>
        <w:t xml:space="preserve"> تعمل على الخوادم </w:t>
      </w:r>
      <w:r>
        <w:rPr>
          <w:rFonts w:ascii="Times New Roman" w:hAnsi="Times New Roman"/>
        </w:rPr>
        <w:t>Servers</w:t>
      </w:r>
      <w:r>
        <w:rPr>
          <w:rFonts w:ascii="Times New Roman" w:hAnsi="Times New Roman" w:hint="cs"/>
          <w:rtl/>
        </w:rPr>
        <w:t xml:space="preserve"> بدون كتابة حرف واحد من لغة </w:t>
      </w:r>
      <w:r>
        <w:rPr>
          <w:rFonts w:ascii="Times New Roman" w:hAnsi="Times New Roman"/>
        </w:rPr>
        <w:t>ASP</w:t>
      </w:r>
      <w:r>
        <w:rPr>
          <w:rFonts w:ascii="Times New Roman" w:hAnsi="Times New Roman" w:hint="cs"/>
          <w:rtl/>
        </w:rPr>
        <w:t>!!</w:t>
      </w:r>
    </w:p>
    <w:p w:rsidR="00A50132" w:rsidRDefault="00A50132">
      <w:pPr>
        <w:jc w:val="lowKashida"/>
        <w:divId w:val="1003969843"/>
        <w:rPr>
          <w:rFonts w:ascii="Times New Roman" w:hAnsi="Times New Roman"/>
          <w:rtl/>
        </w:rPr>
      </w:pPr>
      <w:r>
        <w:rPr>
          <w:rFonts w:ascii="Times New Roman" w:hAnsi="Times New Roman" w:hint="cs"/>
          <w:rtl/>
        </w:rPr>
        <w:t>وأنا مضطرّ للاكتفاء بذلك، قبل أن تصيبك الفرحة بالذهول!!</w:t>
      </w:r>
    </w:p>
    <w:p w:rsidR="00A50132" w:rsidRDefault="00A50132">
      <w:pPr>
        <w:divId w:val="1003969843"/>
        <w:rPr>
          <w:rtl/>
        </w:rPr>
      </w:pPr>
    </w:p>
    <w:p w:rsidR="00A50132" w:rsidRDefault="00A50132">
      <w:pPr>
        <w:jc w:val="lowKashida"/>
        <w:divId w:val="632634254"/>
        <w:rPr>
          <w:rFonts w:ascii="Times New Roman" w:hAnsi="Times New Roman"/>
        </w:rPr>
      </w:pPr>
    </w:p>
    <w:p w:rsidR="00A50132" w:rsidRDefault="00A50132">
      <w:pPr>
        <w:jc w:val="lowKashida"/>
        <w:divId w:val="632634254"/>
        <w:rPr>
          <w:rFonts w:ascii="Times New Roman" w:hAnsi="Times New Roman" w:cs="Andalus"/>
          <w:b/>
          <w:bCs/>
          <w:sz w:val="36"/>
          <w:szCs w:val="36"/>
          <w:u w:val="single"/>
          <w:rtl/>
        </w:rPr>
      </w:pPr>
      <w:bookmarkStart w:id="5" w:name="م6"/>
      <w:bookmarkEnd w:id="5"/>
      <w:r>
        <w:rPr>
          <w:rFonts w:ascii="Times New Roman" w:hAnsi="Times New Roman" w:cs="Andalus"/>
          <w:b/>
          <w:bCs/>
          <w:sz w:val="36"/>
          <w:szCs w:val="36"/>
          <w:u w:val="single"/>
          <w:rtl/>
        </w:rPr>
        <w:lastRenderedPageBreak/>
        <w:t xml:space="preserve">إعداد اللغة </w:t>
      </w:r>
      <w:r>
        <w:rPr>
          <w:rFonts w:ascii="Times New Roman" w:hAnsi="Times New Roman" w:cs="Andalus"/>
          <w:b/>
          <w:bCs/>
          <w:sz w:val="36"/>
          <w:szCs w:val="36"/>
          <w:u w:val="single"/>
        </w:rPr>
        <w:t>Set Up</w:t>
      </w:r>
      <w:r>
        <w:rPr>
          <w:rFonts w:ascii="Times New Roman" w:hAnsi="Times New Roman" w:cs="Andalus"/>
          <w:b/>
          <w:bCs/>
          <w:sz w:val="36"/>
          <w:szCs w:val="36"/>
          <w:u w:val="single"/>
          <w:rtl/>
        </w:rPr>
        <w:t>:</w:t>
      </w:r>
    </w:p>
    <w:p w:rsidR="00A50132" w:rsidRDefault="00A50132">
      <w:pPr>
        <w:jc w:val="lowKashida"/>
        <w:divId w:val="632634254"/>
        <w:rPr>
          <w:rFonts w:ascii="Times New Roman" w:hAnsi="Times New Roman"/>
          <w:rtl/>
        </w:rPr>
      </w:pPr>
      <w:r>
        <w:rPr>
          <w:rFonts w:ascii="Times New Roman" w:hAnsi="Times New Roman" w:hint="cs"/>
          <w:rtl/>
        </w:rPr>
        <w:t xml:space="preserve">تأتي هذه اللغة على خمس أسطوانات، الأولى لتحديث مكوّنات النظام </w:t>
      </w:r>
      <w:r>
        <w:rPr>
          <w:rFonts w:ascii="Times New Roman" w:hAnsi="Times New Roman"/>
        </w:rPr>
        <w:t>Windows Component Updater</w:t>
      </w:r>
      <w:r>
        <w:rPr>
          <w:rFonts w:ascii="Times New Roman" w:hAnsi="Times New Roman" w:hint="cs"/>
          <w:rtl/>
        </w:rPr>
        <w:t xml:space="preserve">، وهي المسئولة عن إعداد إطار العمل </w:t>
      </w:r>
      <w:r>
        <w:rPr>
          <w:rFonts w:ascii="Times New Roman" w:hAnsi="Times New Roman"/>
        </w:rPr>
        <w:t>.Net Frame Work</w:t>
      </w:r>
      <w:r>
        <w:rPr>
          <w:rFonts w:ascii="Times New Roman" w:hAnsi="Times New Roman" w:hint="cs"/>
          <w:rtl/>
        </w:rPr>
        <w:t xml:space="preserve"> الذي يعتبر قلب لغة </w:t>
      </w:r>
      <w:r>
        <w:rPr>
          <w:rFonts w:ascii="Times New Roman" w:hAnsi="Times New Roman"/>
        </w:rPr>
        <w:t>VS.Net</w:t>
      </w:r>
      <w:r>
        <w:rPr>
          <w:rFonts w:ascii="Times New Roman" w:hAnsi="Times New Roman" w:hint="cs"/>
          <w:rtl/>
        </w:rPr>
        <w:t xml:space="preserve">.. والثانيّة مسئولة عن إعداد لغاتِ البرمجة، والأسطوانات الثلاثة المتبقية تحتوي على ملفّات إرشادات اللغة </w:t>
      </w:r>
      <w:r>
        <w:rPr>
          <w:rFonts w:ascii="Times New Roman" w:hAnsi="Times New Roman"/>
        </w:rPr>
        <w:t>Help</w:t>
      </w:r>
      <w:r>
        <w:rPr>
          <w:rFonts w:ascii="Times New Roman" w:hAnsi="Times New Roman" w:hint="cs"/>
          <w:rtl/>
        </w:rPr>
        <w:t>.</w:t>
      </w:r>
    </w:p>
    <w:p w:rsidR="00A50132" w:rsidRDefault="00A50132">
      <w:pPr>
        <w:jc w:val="lowKashida"/>
        <w:divId w:val="632634254"/>
        <w:rPr>
          <w:rFonts w:ascii="Times New Roman" w:hAnsi="Times New Roman"/>
          <w:rtl/>
        </w:rPr>
      </w:pPr>
      <w:r>
        <w:rPr>
          <w:rFonts w:ascii="Times New Roman" w:hAnsi="Times New Roman" w:hint="cs"/>
          <w:rtl/>
        </w:rPr>
        <w:t xml:space="preserve">وهناك أسطوانات إضافيّة أخرى، منها أسطوانة تطبيق </w:t>
      </w:r>
      <w:r>
        <w:rPr>
          <w:rFonts w:ascii="Times New Roman" w:hAnsi="Times New Roman"/>
        </w:rPr>
        <w:t>Visio</w:t>
      </w:r>
      <w:r>
        <w:rPr>
          <w:rFonts w:ascii="Times New Roman" w:hAnsi="Times New Roman" w:hint="cs"/>
          <w:rtl/>
        </w:rPr>
        <w:t xml:space="preserve"> الذي يستخدم في تحليل البرامج بطريقة مرئيّة ليسهّل عمليّة تصميمها، كما أنّ هناك ثلاث أسطوانات تحتوي على </w:t>
      </w:r>
      <w:r>
        <w:rPr>
          <w:rFonts w:ascii="Times New Roman" w:hAnsi="Times New Roman"/>
        </w:rPr>
        <w:t>MSDN</w:t>
      </w:r>
      <w:r>
        <w:rPr>
          <w:rFonts w:ascii="Times New Roman" w:hAnsi="Times New Roman" w:hint="cs"/>
          <w:rtl/>
        </w:rPr>
        <w:t xml:space="preserve"> وهي زاخرةٌ بالمعلومات البرمجيّة القيّمة.</w:t>
      </w:r>
    </w:p>
    <w:p w:rsidR="00A50132" w:rsidRDefault="00A50132">
      <w:pPr>
        <w:jc w:val="lowKashida"/>
        <w:divId w:val="632634254"/>
        <w:rPr>
          <w:rFonts w:ascii="Times New Roman" w:hAnsi="Times New Roman"/>
          <w:rtl/>
        </w:rPr>
      </w:pPr>
      <w:r>
        <w:rPr>
          <w:rFonts w:ascii="Times New Roman" w:hAnsi="Times New Roman" w:hint="cs"/>
          <w:rtl/>
        </w:rPr>
        <w:t>والآن دعنا نرى كيفيّة إعداد هذه اللغة:</w:t>
      </w:r>
    </w:p>
    <w:p w:rsidR="00A50132" w:rsidRDefault="00A50132">
      <w:pPr>
        <w:ind w:left="359" w:hanging="327"/>
        <w:jc w:val="lowKashida"/>
        <w:divId w:val="632634254"/>
        <w:rPr>
          <w:rFonts w:ascii="Times New Roman" w:hAnsi="Times New Roman"/>
          <w:rtl/>
        </w:rPr>
      </w:pPr>
      <w:r>
        <w:rPr>
          <w:rFonts w:ascii="Times New Roman" w:hAnsi="Times New Roman" w:hint="cs"/>
          <w:rtl/>
        </w:rPr>
        <w:t xml:space="preserve">1- يجب أن يعمل جهازك على </w:t>
      </w:r>
      <w:r>
        <w:rPr>
          <w:rFonts w:ascii="Times New Roman" w:hAnsi="Times New Roman"/>
        </w:rPr>
        <w:t>Windows 200</w:t>
      </w:r>
      <w:r>
        <w:rPr>
          <w:rFonts w:ascii="Times New Roman" w:hAnsi="Times New Roman" w:hint="cs"/>
          <w:rtl/>
        </w:rPr>
        <w:t xml:space="preserve"> أو </w:t>
      </w:r>
      <w:r>
        <w:rPr>
          <w:rFonts w:ascii="Times New Roman" w:hAnsi="Times New Roman"/>
        </w:rPr>
        <w:t>Windows NT</w:t>
      </w:r>
      <w:r>
        <w:rPr>
          <w:rFonts w:ascii="Times New Roman" w:hAnsi="Times New Roman" w:hint="cs"/>
          <w:rtl/>
        </w:rPr>
        <w:t xml:space="preserve"> أو </w:t>
      </w:r>
      <w:r>
        <w:rPr>
          <w:rFonts w:ascii="Times New Roman" w:hAnsi="Times New Roman"/>
        </w:rPr>
        <w:t>Windows XP</w:t>
      </w:r>
      <w:r>
        <w:rPr>
          <w:rFonts w:ascii="Times New Roman" w:hAnsi="Times New Roman" w:hint="cs"/>
          <w:rtl/>
        </w:rPr>
        <w:t xml:space="preserve"> حتّى تتمكّن من إعداد هذه الغة.</w:t>
      </w:r>
    </w:p>
    <w:p w:rsidR="00A50132" w:rsidRDefault="00A50132">
      <w:pPr>
        <w:ind w:left="359" w:hanging="327"/>
        <w:jc w:val="lowKashida"/>
        <w:divId w:val="632634254"/>
        <w:rPr>
          <w:rFonts w:ascii="Times New Roman" w:hAnsi="Times New Roman"/>
          <w:rtl/>
        </w:rPr>
      </w:pPr>
      <w:r>
        <w:rPr>
          <w:rFonts w:ascii="Times New Roman" w:hAnsi="Times New Roman" w:hint="cs"/>
          <w:rtl/>
        </w:rPr>
        <w:t xml:space="preserve">2- يجب </w:t>
      </w:r>
      <w:r>
        <w:rPr>
          <w:rFonts w:hint="cs"/>
          <w:rtl/>
          <w:lang w:bidi="ar-EG"/>
        </w:rPr>
        <w:t>أن</w:t>
      </w:r>
      <w:r>
        <w:rPr>
          <w:rFonts w:ascii="Times New Roman" w:hAnsi="Times New Roman" w:hint="cs"/>
          <w:rtl/>
        </w:rPr>
        <w:t xml:space="preserve"> تعدّ نظام معلومات الإنترنت </w:t>
      </w:r>
      <w:r>
        <w:rPr>
          <w:rFonts w:ascii="Times New Roman" w:hAnsi="Times New Roman"/>
        </w:rPr>
        <w:t>Internet Information System (IIS)</w:t>
      </w:r>
      <w:r>
        <w:rPr>
          <w:rFonts w:ascii="Times New Roman" w:hAnsi="Times New Roman" w:hint="cs"/>
          <w:rtl/>
        </w:rPr>
        <w:t xml:space="preserve"> على نظام تشغيلك.. ولفعل ذلك اتبع هذه الخطوات:</w:t>
      </w:r>
    </w:p>
    <w:p w:rsidR="00A50132" w:rsidRDefault="00A50132">
      <w:pPr>
        <w:ind w:left="577" w:hanging="218"/>
        <w:jc w:val="lowKashida"/>
        <w:divId w:val="632634254"/>
        <w:rPr>
          <w:rFonts w:ascii="Times New Roman" w:hAnsi="Times New Roman"/>
          <w:rtl/>
        </w:rPr>
      </w:pPr>
      <w:r>
        <w:rPr>
          <w:rFonts w:ascii="Times New Roman" w:hAnsi="Times New Roman" w:hint="cs"/>
          <w:rtl/>
        </w:rPr>
        <w:t xml:space="preserve">- من قائمة البداية </w:t>
      </w:r>
      <w:r>
        <w:rPr>
          <w:rFonts w:ascii="Times New Roman" w:hAnsi="Times New Roman"/>
        </w:rPr>
        <w:t>Start Menu</w:t>
      </w:r>
      <w:r>
        <w:rPr>
          <w:rFonts w:ascii="Times New Roman" w:hAnsi="Times New Roman" w:hint="cs"/>
          <w:rtl/>
        </w:rPr>
        <w:t xml:space="preserve"> اضغط "إعدادات" </w:t>
      </w:r>
      <w:r>
        <w:rPr>
          <w:rFonts w:ascii="Times New Roman" w:hAnsi="Times New Roman"/>
        </w:rPr>
        <w:t>Settings</w:t>
      </w:r>
      <w:r>
        <w:rPr>
          <w:rFonts w:ascii="Times New Roman" w:hAnsi="Times New Roman" w:hint="cs"/>
          <w:rtl/>
        </w:rPr>
        <w:t xml:space="preserve">، ثمّ اضغط "لوحة التحكّم" </w:t>
      </w:r>
      <w:r>
        <w:rPr>
          <w:rFonts w:ascii="Times New Roman" w:hAnsi="Times New Roman"/>
        </w:rPr>
        <w:t>Control Panel</w:t>
      </w:r>
      <w:r>
        <w:rPr>
          <w:rFonts w:ascii="Times New Roman" w:hAnsi="Times New Roman" w:hint="cs"/>
          <w:rtl/>
        </w:rPr>
        <w:t>.</w:t>
      </w:r>
    </w:p>
    <w:p w:rsidR="00A50132" w:rsidRDefault="00A50132">
      <w:pPr>
        <w:ind w:left="577" w:hanging="218"/>
        <w:jc w:val="lowKashida"/>
        <w:divId w:val="632634254"/>
        <w:rPr>
          <w:rFonts w:ascii="Times New Roman" w:hAnsi="Times New Roman"/>
          <w:rtl/>
        </w:rPr>
      </w:pPr>
      <w:r>
        <w:rPr>
          <w:rFonts w:ascii="Times New Roman" w:hAnsi="Times New Roman" w:hint="cs"/>
          <w:rtl/>
        </w:rPr>
        <w:t xml:space="preserve">- في نافذة لوحة التحكّم اضغط "إضافة البرامج أو إزالتها" </w:t>
      </w:r>
      <w:r>
        <w:rPr>
          <w:rFonts w:ascii="Times New Roman" w:hAnsi="Times New Roman"/>
        </w:rPr>
        <w:t>Add Or Remove Programs</w:t>
      </w:r>
      <w:r>
        <w:rPr>
          <w:rFonts w:ascii="Times New Roman" w:hAnsi="Times New Roman" w:hint="cs"/>
          <w:rtl/>
        </w:rPr>
        <w:t>.</w:t>
      </w:r>
    </w:p>
    <w:p w:rsidR="00A50132" w:rsidRDefault="00A50132">
      <w:pPr>
        <w:ind w:left="577" w:hanging="218"/>
        <w:jc w:val="lowKashida"/>
        <w:divId w:val="632634254"/>
        <w:rPr>
          <w:rFonts w:ascii="Times New Roman" w:hAnsi="Times New Roman"/>
          <w:rtl/>
        </w:rPr>
      </w:pPr>
      <w:r>
        <w:rPr>
          <w:rFonts w:ascii="Times New Roman" w:hAnsi="Times New Roman" w:hint="cs"/>
          <w:rtl/>
        </w:rPr>
        <w:t xml:space="preserve">- في نافذة "إضافة البرامج وإزالتها" اضغط "إضافة أو إزالة مكوّنات الويندوز" </w:t>
      </w:r>
      <w:r>
        <w:rPr>
          <w:rFonts w:ascii="Times New Roman" w:hAnsi="Times New Roman"/>
        </w:rPr>
        <w:t>Add/Remove Windows Components</w:t>
      </w:r>
      <w:r>
        <w:rPr>
          <w:rFonts w:ascii="Times New Roman" w:hAnsi="Times New Roman" w:hint="cs"/>
          <w:rtl/>
        </w:rPr>
        <w:t>.</w:t>
      </w:r>
    </w:p>
    <w:p w:rsidR="00A50132" w:rsidRDefault="00A50132">
      <w:pPr>
        <w:ind w:left="577" w:hanging="218"/>
        <w:jc w:val="lowKashida"/>
        <w:divId w:val="632634254"/>
        <w:rPr>
          <w:rFonts w:ascii="Times New Roman" w:hAnsi="Times New Roman"/>
          <w:rtl/>
        </w:rPr>
      </w:pPr>
      <w:r>
        <w:rPr>
          <w:rFonts w:ascii="Times New Roman" w:hAnsi="Times New Roman" w:hint="cs"/>
          <w:rtl/>
        </w:rPr>
        <w:t xml:space="preserve">- في النافذة التي ستظهر لك، ابحث في قائمة مكوّنات الويندوز عن العنصر </w:t>
      </w:r>
      <w:r>
        <w:rPr>
          <w:rFonts w:ascii="Times New Roman" w:hAnsi="Times New Roman"/>
        </w:rPr>
        <w:t>Internet Information System (IIS)</w:t>
      </w:r>
      <w:r>
        <w:rPr>
          <w:rFonts w:ascii="Times New Roman" w:hAnsi="Times New Roman" w:hint="cs"/>
          <w:rtl/>
        </w:rPr>
        <w:t>، وتأكّد من وجود علامة (</w:t>
      </w:r>
      <w:r>
        <w:rPr>
          <w:rFonts w:ascii="Times New Roman" w:hAnsi="Times New Roman"/>
        </w:rPr>
        <w:sym w:font="Wingdings" w:char="F0FC"/>
      </w:r>
      <w:r>
        <w:rPr>
          <w:rFonts w:ascii="Times New Roman" w:hAnsi="Times New Roman" w:hint="cs"/>
          <w:rtl/>
        </w:rPr>
        <w:t xml:space="preserve">) في مربع الاختيار المجاور لها، ثم اضغط زر </w:t>
      </w:r>
      <w:r>
        <w:rPr>
          <w:rFonts w:ascii="Times New Roman" w:hAnsi="Times New Roman"/>
        </w:rPr>
        <w:t>"</w:t>
      </w:r>
      <w:r>
        <w:rPr>
          <w:rFonts w:ascii="Times New Roman" w:hAnsi="Times New Roman" w:hint="cs"/>
          <w:rtl/>
        </w:rPr>
        <w:t>التالي</w:t>
      </w:r>
      <w:r>
        <w:rPr>
          <w:rFonts w:ascii="Times New Roman" w:hAnsi="Times New Roman"/>
        </w:rPr>
        <w:t>"</w:t>
      </w:r>
      <w:r>
        <w:rPr>
          <w:rFonts w:ascii="Times New Roman" w:hAnsi="Times New Roman"/>
          <w:rtl/>
        </w:rPr>
        <w:t xml:space="preserve"> </w:t>
      </w:r>
      <w:r>
        <w:rPr>
          <w:rFonts w:ascii="Times New Roman" w:hAnsi="Times New Roman"/>
        </w:rPr>
        <w:t>Next</w:t>
      </w:r>
      <w:r>
        <w:rPr>
          <w:rFonts w:ascii="Times New Roman" w:hAnsi="Times New Roman" w:hint="cs"/>
          <w:rtl/>
        </w:rPr>
        <w:t>.</w:t>
      </w:r>
    </w:p>
    <w:p w:rsidR="00A50132" w:rsidRDefault="00A50132">
      <w:pPr>
        <w:ind w:left="327"/>
        <w:jc w:val="lowKashida"/>
        <w:divId w:val="632634254"/>
        <w:rPr>
          <w:rFonts w:ascii="Times New Roman" w:hAnsi="Times New Roman"/>
          <w:rtl/>
        </w:rPr>
      </w:pPr>
    </w:p>
    <w:p w:rsidR="00A50132" w:rsidRDefault="00A50132">
      <w:pPr>
        <w:jc w:val="center"/>
        <w:divId w:val="632634254"/>
        <w:rPr>
          <w:rFonts w:ascii="Times New Roman" w:hAnsi="Times New Roman"/>
          <w:rtl/>
        </w:rPr>
      </w:pPr>
      <w:r>
        <w:rPr>
          <w:rFonts w:ascii="Times New Roman" w:hAnsi="Times New Roman"/>
          <w:noProof/>
        </w:rPr>
        <w:drawing>
          <wp:inline distT="0" distB="0" distL="0" distR="0">
            <wp:extent cx="3238500" cy="24241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3238500" cy="2424140"/>
                    </a:xfrm>
                    <a:prstGeom prst="rect">
                      <a:avLst/>
                    </a:prstGeom>
                    <a:noFill/>
                    <a:ln>
                      <a:noFill/>
                    </a:ln>
                  </pic:spPr>
                </pic:pic>
              </a:graphicData>
            </a:graphic>
          </wp:inline>
        </w:drawing>
      </w:r>
    </w:p>
    <w:p w:rsidR="00A50132" w:rsidRDefault="00A50132">
      <w:pPr>
        <w:ind w:left="687"/>
        <w:jc w:val="lowKashida"/>
        <w:divId w:val="632634254"/>
        <w:rPr>
          <w:rFonts w:ascii="Times New Roman" w:hAnsi="Times New Roman"/>
          <w:rtl/>
        </w:rPr>
      </w:pPr>
    </w:p>
    <w:p w:rsidR="00A50132" w:rsidRDefault="00A50132">
      <w:pPr>
        <w:ind w:left="359" w:hanging="327"/>
        <w:jc w:val="lowKashida"/>
        <w:divId w:val="632634254"/>
        <w:rPr>
          <w:rFonts w:ascii="Times New Roman" w:hAnsi="Times New Roman"/>
          <w:rtl/>
        </w:rPr>
      </w:pPr>
      <w:r>
        <w:rPr>
          <w:rFonts w:hint="cs"/>
          <w:rtl/>
          <w:lang w:bidi="ar-EG"/>
        </w:rPr>
        <w:t>3- أدخل</w:t>
      </w:r>
      <w:r>
        <w:rPr>
          <w:rFonts w:ascii="Times New Roman" w:hAnsi="Times New Roman" w:hint="cs"/>
          <w:rtl/>
        </w:rPr>
        <w:t xml:space="preserve"> أسطوانة تحديث مكوّنات النظام </w:t>
      </w:r>
      <w:r>
        <w:rPr>
          <w:rFonts w:ascii="Times New Roman" w:hAnsi="Times New Roman"/>
        </w:rPr>
        <w:t>Windows Component Updater</w:t>
      </w:r>
      <w:r>
        <w:rPr>
          <w:rFonts w:ascii="Times New Roman" w:hAnsi="Times New Roman" w:hint="cs"/>
          <w:rtl/>
        </w:rPr>
        <w:t xml:space="preserve"> في محرّك الأسطوانات، وتصفّح محتوياتها.. قد تظهر لك رسالة تطلب منك إدخال الأسطوانة الأولى.. اضغط </w:t>
      </w:r>
      <w:r>
        <w:rPr>
          <w:rFonts w:ascii="Times New Roman" w:hAnsi="Times New Roman"/>
        </w:rPr>
        <w:t>OK</w:t>
      </w:r>
      <w:r>
        <w:rPr>
          <w:rFonts w:ascii="Times New Roman" w:hAnsi="Times New Roman" w:hint="cs"/>
          <w:rtl/>
        </w:rPr>
        <w:t xml:space="preserve"> وتجاهل هذه الرسالة.</w:t>
      </w:r>
    </w:p>
    <w:p w:rsidR="00A50132" w:rsidRDefault="00A50132">
      <w:pPr>
        <w:ind w:left="359" w:hanging="327"/>
        <w:jc w:val="lowKashida"/>
        <w:divId w:val="632634254"/>
        <w:rPr>
          <w:rFonts w:ascii="Times New Roman" w:hAnsi="Times New Roman"/>
          <w:rtl/>
        </w:rPr>
      </w:pPr>
      <w:r>
        <w:rPr>
          <w:rFonts w:ascii="Times New Roman" w:hAnsi="Times New Roman" w:hint="cs"/>
          <w:rtl/>
        </w:rPr>
        <w:t xml:space="preserve">4- من </w:t>
      </w:r>
      <w:r>
        <w:rPr>
          <w:rFonts w:hint="cs"/>
          <w:rtl/>
          <w:lang w:bidi="ar-EG"/>
        </w:rPr>
        <w:t>ملفّات</w:t>
      </w:r>
      <w:r>
        <w:rPr>
          <w:rFonts w:ascii="Times New Roman" w:hAnsi="Times New Roman" w:hint="cs"/>
          <w:rtl/>
        </w:rPr>
        <w:t xml:space="preserve"> الأسطوانة انقر الملفّ </w:t>
      </w:r>
      <w:r>
        <w:rPr>
          <w:rFonts w:ascii="Times New Roman" w:hAnsi="Times New Roman"/>
        </w:rPr>
        <w:t>SETUP.EXE</w:t>
      </w:r>
      <w:r>
        <w:rPr>
          <w:rFonts w:ascii="Times New Roman" w:hAnsi="Times New Roman" w:hint="cs"/>
          <w:rtl/>
        </w:rPr>
        <w:t xml:space="preserve"> مرّتينِ بالفأرة.. بهذا سيبدأ برنامج الإعداد.</w:t>
      </w:r>
    </w:p>
    <w:p w:rsidR="00A50132" w:rsidRDefault="00A50132">
      <w:pPr>
        <w:ind w:left="359" w:hanging="327"/>
        <w:jc w:val="lowKashida"/>
        <w:divId w:val="632634254"/>
        <w:rPr>
          <w:rFonts w:ascii="Times New Roman" w:hAnsi="Times New Roman"/>
          <w:rtl/>
        </w:rPr>
      </w:pPr>
      <w:r>
        <w:rPr>
          <w:rFonts w:hint="cs"/>
          <w:rtl/>
          <w:lang w:bidi="ar-EG"/>
        </w:rPr>
        <w:t>5- ستظهر</w:t>
      </w:r>
      <w:r>
        <w:rPr>
          <w:rFonts w:ascii="Times New Roman" w:hAnsi="Times New Roman" w:hint="cs"/>
          <w:rtl/>
        </w:rPr>
        <w:t xml:space="preserve"> لك رسالة تخبرك بأنّه من الأفضل أن تستخدم الأسطوانة الأولى لإعداد هذه الأسطوانة.. اضغط زر </w:t>
      </w:r>
      <w:r>
        <w:rPr>
          <w:rFonts w:ascii="Times New Roman" w:hAnsi="Times New Roman"/>
        </w:rPr>
        <w:t>No</w:t>
      </w:r>
      <w:r>
        <w:rPr>
          <w:rFonts w:ascii="Times New Roman" w:hAnsi="Times New Roman" w:hint="cs"/>
          <w:rtl/>
        </w:rPr>
        <w:t>.</w:t>
      </w:r>
    </w:p>
    <w:p w:rsidR="00A50132" w:rsidRDefault="00A50132">
      <w:pPr>
        <w:ind w:left="359" w:hanging="327"/>
        <w:jc w:val="lowKashida"/>
        <w:divId w:val="632634254"/>
        <w:rPr>
          <w:rFonts w:ascii="Times New Roman" w:hAnsi="Times New Roman"/>
          <w:rtl/>
        </w:rPr>
      </w:pPr>
      <w:r>
        <w:rPr>
          <w:rFonts w:hint="cs"/>
          <w:rtl/>
        </w:rPr>
        <w:t xml:space="preserve">6- </w:t>
      </w:r>
      <w:r>
        <w:rPr>
          <w:rFonts w:hint="cs"/>
          <w:rtl/>
          <w:lang w:bidi="ar-EG"/>
        </w:rPr>
        <w:t>ستظهر</w:t>
      </w:r>
      <w:r>
        <w:rPr>
          <w:rFonts w:ascii="Times New Roman" w:hAnsi="Times New Roman" w:hint="cs"/>
          <w:rtl/>
        </w:rPr>
        <w:t xml:space="preserve"> لك النافذة الموضّحة في الصورة التالية:</w:t>
      </w:r>
    </w:p>
    <w:p w:rsidR="00A50132" w:rsidRDefault="00A50132">
      <w:pPr>
        <w:jc w:val="lowKashida"/>
        <w:divId w:val="632634254"/>
        <w:rPr>
          <w:rFonts w:ascii="Times New Roman" w:hAnsi="Times New Roman"/>
          <w:rtl/>
        </w:rPr>
      </w:pPr>
    </w:p>
    <w:p w:rsidR="00A50132" w:rsidRDefault="00A50132">
      <w:pPr>
        <w:jc w:val="center"/>
        <w:divId w:val="632634254"/>
        <w:rPr>
          <w:rFonts w:ascii="Times New Roman" w:hAnsi="Times New Roman"/>
          <w:rtl/>
        </w:rPr>
      </w:pPr>
      <w:r>
        <w:rPr>
          <w:rFonts w:ascii="Times New Roman" w:hAnsi="Times New Roman"/>
          <w:noProof/>
        </w:rPr>
        <w:drawing>
          <wp:inline distT="0" distB="0" distL="0" distR="0">
            <wp:extent cx="3371850" cy="306287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3371850" cy="3062875"/>
                    </a:xfrm>
                    <a:prstGeom prst="rect">
                      <a:avLst/>
                    </a:prstGeom>
                    <a:noFill/>
                    <a:ln>
                      <a:noFill/>
                    </a:ln>
                  </pic:spPr>
                </pic:pic>
              </a:graphicData>
            </a:graphic>
          </wp:inline>
        </w:drawing>
      </w:r>
    </w:p>
    <w:p w:rsidR="00A50132" w:rsidRDefault="00A50132">
      <w:pPr>
        <w:ind w:left="359"/>
        <w:jc w:val="lowKashida"/>
        <w:divId w:val="632634254"/>
        <w:rPr>
          <w:rFonts w:ascii="Times New Roman" w:hAnsi="Times New Roman"/>
          <w:rtl/>
        </w:rPr>
      </w:pPr>
    </w:p>
    <w:p w:rsidR="00A50132" w:rsidRDefault="00A50132">
      <w:pPr>
        <w:ind w:left="359"/>
        <w:jc w:val="lowKashida"/>
        <w:divId w:val="632634254"/>
        <w:rPr>
          <w:rFonts w:ascii="Times New Roman" w:hAnsi="Times New Roman"/>
          <w:rtl/>
        </w:rPr>
      </w:pPr>
      <w:r>
        <w:rPr>
          <w:rFonts w:ascii="Times New Roman" w:hAnsi="Times New Roman" w:hint="cs"/>
          <w:rtl/>
        </w:rPr>
        <w:t xml:space="preserve">اضغط زر "تحديث الآن" </w:t>
      </w:r>
      <w:r>
        <w:rPr>
          <w:rFonts w:ascii="Times New Roman" w:hAnsi="Times New Roman"/>
        </w:rPr>
        <w:t>Update Now</w:t>
      </w:r>
      <w:r>
        <w:rPr>
          <w:rFonts w:ascii="Times New Roman" w:hAnsi="Times New Roman" w:hint="cs"/>
          <w:rtl/>
        </w:rPr>
        <w:t xml:space="preserve">.. وبهذا سيستمرّ إلى الإعداد إلى أن تيمّ.. ساعتها ستختفي كلمة </w:t>
      </w:r>
      <w:r>
        <w:rPr>
          <w:rFonts w:ascii="Times New Roman" w:hAnsi="Times New Roman"/>
        </w:rPr>
        <w:t>Cancel</w:t>
      </w:r>
      <w:r>
        <w:rPr>
          <w:rFonts w:ascii="Times New Roman" w:hAnsi="Times New Roman" w:hint="cs"/>
          <w:rtl/>
        </w:rPr>
        <w:t xml:space="preserve"> وستظهر مكانها كلمة </w:t>
      </w:r>
      <w:r>
        <w:rPr>
          <w:rFonts w:ascii="Times New Roman" w:hAnsi="Times New Roman"/>
        </w:rPr>
        <w:t>Done</w:t>
      </w:r>
      <w:r>
        <w:rPr>
          <w:rFonts w:ascii="Times New Roman" w:hAnsi="Times New Roman" w:hint="cs"/>
          <w:rtl/>
        </w:rPr>
        <w:t>.. اضغطها لإغلاق برنامج الإعداد.</w:t>
      </w:r>
    </w:p>
    <w:p w:rsidR="00A50132" w:rsidRDefault="00A50132">
      <w:pPr>
        <w:ind w:left="359" w:hanging="327"/>
        <w:jc w:val="lowKashida"/>
        <w:divId w:val="632634254"/>
        <w:rPr>
          <w:rFonts w:ascii="Times New Roman" w:hAnsi="Times New Roman"/>
          <w:rtl/>
        </w:rPr>
      </w:pPr>
      <w:r>
        <w:rPr>
          <w:rFonts w:ascii="Times New Roman" w:hAnsi="Times New Roman" w:hint="cs"/>
          <w:rtl/>
        </w:rPr>
        <w:t xml:space="preserve">7- ضع الأسطوانة الأولى، وتصفّح محتوياتها.. من ملفّات الأسطوانة انقر الملفّ </w:t>
      </w:r>
      <w:r>
        <w:rPr>
          <w:rFonts w:ascii="Times New Roman" w:hAnsi="Times New Roman"/>
        </w:rPr>
        <w:t>SETUP.EXE</w:t>
      </w:r>
      <w:r>
        <w:rPr>
          <w:rFonts w:ascii="Times New Roman" w:hAnsi="Times New Roman" w:hint="cs"/>
          <w:rtl/>
        </w:rPr>
        <w:t xml:space="preserve"> مرّتينِ بالفأرة.. بهذا سيبدأ برنامج الإعداد.</w:t>
      </w:r>
    </w:p>
    <w:p w:rsidR="00A50132" w:rsidRDefault="00A50132">
      <w:pPr>
        <w:ind w:left="359" w:hanging="327"/>
        <w:jc w:val="lowKashida"/>
        <w:divId w:val="632634254"/>
        <w:rPr>
          <w:rFonts w:ascii="Times New Roman" w:hAnsi="Times New Roman"/>
          <w:rtl/>
        </w:rPr>
      </w:pPr>
      <w:r>
        <w:rPr>
          <w:rFonts w:ascii="Times New Roman" w:hAnsi="Times New Roman" w:hint="cs"/>
          <w:rtl/>
        </w:rPr>
        <w:t xml:space="preserve">8- لو كانت مقاييس الشاشة 640 × 480 فستظهر لك رسالة تخبرك بتغيير مقاييس الشاشة إلى 600 × 800.. ولفعل ذلك اضغط سطح المكتب </w:t>
      </w:r>
      <w:r>
        <w:rPr>
          <w:rFonts w:ascii="Times New Roman" w:hAnsi="Times New Roman"/>
        </w:rPr>
        <w:t>Desktop</w:t>
      </w:r>
      <w:r>
        <w:rPr>
          <w:rFonts w:ascii="Times New Roman" w:hAnsi="Times New Roman" w:hint="cs"/>
          <w:rtl/>
        </w:rPr>
        <w:t xml:space="preserve"> بزر الفأرة الأيمن، ومن القائمة الموضعيّة اضغط "خصائص" </w:t>
      </w:r>
      <w:r>
        <w:rPr>
          <w:rFonts w:ascii="Times New Roman" w:hAnsi="Times New Roman"/>
        </w:rPr>
        <w:t>Properties</w:t>
      </w:r>
      <w:r>
        <w:rPr>
          <w:rFonts w:ascii="Times New Roman" w:hAnsi="Times New Roman" w:hint="cs"/>
          <w:rtl/>
        </w:rPr>
        <w:t xml:space="preserve">.. ستظهر لك نافذة الخصائص.. اضغط شريط الإعدادات </w:t>
      </w:r>
      <w:r>
        <w:rPr>
          <w:rFonts w:ascii="Times New Roman" w:hAnsi="Times New Roman"/>
        </w:rPr>
        <w:t>Settings</w:t>
      </w:r>
      <w:r>
        <w:rPr>
          <w:rFonts w:ascii="Times New Roman" w:hAnsi="Times New Roman" w:hint="cs"/>
          <w:rtl/>
        </w:rPr>
        <w:t xml:space="preserve"> بالفأرة لتظهر لك النافذة الموضّحة في الصورة التالية:</w:t>
      </w:r>
    </w:p>
    <w:p w:rsidR="00A50132" w:rsidRDefault="00A50132">
      <w:pPr>
        <w:jc w:val="lowKashida"/>
        <w:divId w:val="632634254"/>
        <w:rPr>
          <w:rFonts w:ascii="Times New Roman" w:hAnsi="Times New Roman"/>
          <w:rtl/>
        </w:rPr>
      </w:pPr>
    </w:p>
    <w:p w:rsidR="00A50132" w:rsidRDefault="00A50132">
      <w:pPr>
        <w:ind w:left="218" w:hanging="218"/>
        <w:jc w:val="center"/>
        <w:divId w:val="632634254"/>
        <w:rPr>
          <w:rFonts w:ascii="Times New Roman" w:hAnsi="Times New Roman"/>
          <w:rtl/>
        </w:rPr>
      </w:pPr>
      <w:r>
        <w:rPr>
          <w:rFonts w:ascii="Times New Roman" w:hAnsi="Times New Roman"/>
          <w:noProof/>
        </w:rPr>
        <w:drawing>
          <wp:inline distT="0" distB="0" distL="0" distR="0">
            <wp:extent cx="2952434" cy="3286125"/>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2952434" cy="3286125"/>
                    </a:xfrm>
                    <a:prstGeom prst="rect">
                      <a:avLst/>
                    </a:prstGeom>
                    <a:noFill/>
                    <a:ln>
                      <a:noFill/>
                    </a:ln>
                  </pic:spPr>
                </pic:pic>
              </a:graphicData>
            </a:graphic>
          </wp:inline>
        </w:drawing>
      </w:r>
    </w:p>
    <w:p w:rsidR="00A50132" w:rsidRDefault="00A50132">
      <w:pPr>
        <w:ind w:left="359"/>
        <w:jc w:val="lowKashida"/>
        <w:divId w:val="632634254"/>
        <w:rPr>
          <w:rFonts w:ascii="Times New Roman" w:hAnsi="Times New Roman"/>
          <w:rtl/>
        </w:rPr>
      </w:pPr>
    </w:p>
    <w:p w:rsidR="00A50132" w:rsidRDefault="00A50132">
      <w:pPr>
        <w:ind w:left="359"/>
        <w:jc w:val="lowKashida"/>
        <w:divId w:val="632634254"/>
        <w:rPr>
          <w:rFonts w:ascii="Times New Roman" w:hAnsi="Times New Roman"/>
        </w:rPr>
      </w:pPr>
      <w:r>
        <w:rPr>
          <w:rFonts w:ascii="Times New Roman" w:hAnsi="Times New Roman" w:hint="cs"/>
          <w:rtl/>
        </w:rPr>
        <w:t xml:space="preserve">ستجد عنوانا يدعى "دقّة العرض" </w:t>
      </w:r>
      <w:r>
        <w:rPr>
          <w:rFonts w:ascii="Times New Roman" w:hAnsi="Times New Roman"/>
        </w:rPr>
        <w:t>Resolution</w:t>
      </w:r>
      <w:r>
        <w:rPr>
          <w:rFonts w:ascii="Times New Roman" w:hAnsi="Times New Roman" w:hint="cs"/>
          <w:rtl/>
        </w:rPr>
        <w:t xml:space="preserve">، وتحته منزلق يشير إلى أنّ مقاييس الشاشة 640 × 480.. حرّك هذا المنزلق درجةً (بضغطه بالفأرة وتحريكه)، لتصبح مقاييس الشاشة 600 × 800.. بعد ذلك اضغط زر </w:t>
      </w:r>
      <w:r>
        <w:rPr>
          <w:rFonts w:ascii="Times New Roman" w:hAnsi="Times New Roman"/>
        </w:rPr>
        <w:t>Ok</w:t>
      </w:r>
      <w:r>
        <w:rPr>
          <w:rFonts w:ascii="Times New Roman" w:hAnsi="Times New Roman" w:hint="cs"/>
          <w:rtl/>
        </w:rPr>
        <w:t xml:space="preserve">.. سيتمّ تغيير مقاييس الشاشة، وستظهر لك رسالة تستوثق من رغبتك في إتمام ذلك.. اضغط </w:t>
      </w:r>
      <w:r>
        <w:rPr>
          <w:rFonts w:ascii="Times New Roman" w:hAnsi="Times New Roman"/>
        </w:rPr>
        <w:t>OK</w:t>
      </w:r>
      <w:r>
        <w:rPr>
          <w:rFonts w:ascii="Times New Roman" w:hAnsi="Times New Roman" w:hint="cs"/>
          <w:rtl/>
        </w:rPr>
        <w:t xml:space="preserve">.. ثم اضغط زر </w:t>
      </w:r>
      <w:r>
        <w:rPr>
          <w:rFonts w:ascii="Times New Roman" w:hAnsi="Times New Roman"/>
        </w:rPr>
        <w:t>Ok</w:t>
      </w:r>
      <w:r>
        <w:rPr>
          <w:rFonts w:ascii="Times New Roman" w:hAnsi="Times New Roman" w:hint="cs"/>
          <w:rtl/>
        </w:rPr>
        <w:t xml:space="preserve"> في رسالة الإعداد.</w:t>
      </w:r>
    </w:p>
    <w:p w:rsidR="00A50132" w:rsidRDefault="00A50132">
      <w:pPr>
        <w:ind w:left="359" w:hanging="327"/>
        <w:jc w:val="lowKashida"/>
        <w:divId w:val="632634254"/>
        <w:rPr>
          <w:rFonts w:ascii="Times New Roman" w:hAnsi="Times New Roman"/>
        </w:rPr>
      </w:pPr>
      <w:r>
        <w:rPr>
          <w:rFonts w:hint="cs"/>
          <w:rtl/>
          <w:lang w:bidi="ar-EG"/>
        </w:rPr>
        <w:t>9- ستظهر</w:t>
      </w:r>
      <w:r>
        <w:rPr>
          <w:rFonts w:ascii="Times New Roman" w:hAnsi="Times New Roman" w:hint="cs"/>
          <w:rtl/>
        </w:rPr>
        <w:t xml:space="preserve"> لك النافذة التالية:</w:t>
      </w:r>
    </w:p>
    <w:p w:rsidR="00A50132" w:rsidRDefault="00A50132">
      <w:pPr>
        <w:jc w:val="lowKashida"/>
        <w:divId w:val="632634254"/>
        <w:rPr>
          <w:rFonts w:ascii="Times New Roman" w:hAnsi="Times New Roman"/>
          <w:rtl/>
        </w:rPr>
      </w:pPr>
    </w:p>
    <w:p w:rsidR="00A50132" w:rsidRDefault="00A50132">
      <w:pPr>
        <w:jc w:val="center"/>
        <w:divId w:val="632634254"/>
        <w:rPr>
          <w:rFonts w:ascii="Times New Roman" w:hAnsi="Times New Roman"/>
        </w:rPr>
      </w:pPr>
      <w:r>
        <w:rPr>
          <w:rFonts w:ascii="Times New Roman" w:hAnsi="Times New Roman"/>
          <w:noProof/>
        </w:rPr>
        <w:drawing>
          <wp:inline distT="0" distB="0" distL="0" distR="0">
            <wp:extent cx="3095625" cy="284002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095625" cy="2840022"/>
                    </a:xfrm>
                    <a:prstGeom prst="rect">
                      <a:avLst/>
                    </a:prstGeom>
                    <a:noFill/>
                    <a:ln>
                      <a:noFill/>
                    </a:ln>
                  </pic:spPr>
                </pic:pic>
              </a:graphicData>
            </a:graphic>
          </wp:inline>
        </w:drawing>
      </w:r>
    </w:p>
    <w:p w:rsidR="00A50132" w:rsidRDefault="00A50132">
      <w:pPr>
        <w:jc w:val="lowKashida"/>
        <w:divId w:val="632634254"/>
        <w:rPr>
          <w:rFonts w:ascii="Times New Roman" w:hAnsi="Times New Roman"/>
        </w:rPr>
      </w:pPr>
    </w:p>
    <w:p w:rsidR="00A50132" w:rsidRDefault="00A50132">
      <w:pPr>
        <w:jc w:val="lowKashida"/>
        <w:divId w:val="632634254"/>
        <w:rPr>
          <w:rFonts w:ascii="Times New Roman" w:hAnsi="Times New Roman"/>
        </w:rPr>
      </w:pPr>
      <w:r>
        <w:rPr>
          <w:rFonts w:ascii="Times New Roman" w:hAnsi="Times New Roman" w:hint="cs"/>
          <w:rtl/>
        </w:rPr>
        <w:t xml:space="preserve">اضغط بالفأرة الاختيار الثاني </w:t>
      </w:r>
      <w:r>
        <w:rPr>
          <w:rFonts w:ascii="Times New Roman" w:hAnsi="Times New Roman"/>
        </w:rPr>
        <w:t>Visual Studio .Net</w:t>
      </w:r>
      <w:r>
        <w:rPr>
          <w:rFonts w:ascii="Times New Roman" w:hAnsi="Times New Roman" w:hint="cs"/>
          <w:rtl/>
        </w:rPr>
        <w:t>.</w:t>
      </w:r>
    </w:p>
    <w:p w:rsidR="00A50132" w:rsidRDefault="00A50132">
      <w:pPr>
        <w:ind w:left="577" w:hanging="545"/>
        <w:jc w:val="lowKashida"/>
        <w:divId w:val="632634254"/>
        <w:rPr>
          <w:rFonts w:ascii="Times New Roman" w:hAnsi="Times New Roman"/>
        </w:rPr>
      </w:pPr>
      <w:r>
        <w:rPr>
          <w:rFonts w:hint="cs"/>
          <w:rtl/>
          <w:lang w:bidi="ar-EG"/>
        </w:rPr>
        <w:t>10- سيستغرق</w:t>
      </w:r>
      <w:r>
        <w:rPr>
          <w:rFonts w:ascii="Times New Roman" w:hAnsi="Times New Roman" w:hint="cs"/>
          <w:rtl/>
        </w:rPr>
        <w:t xml:space="preserve"> برنامج الإعداد بعض الوقت، ثمّ ستظهر لك نافذة تُقرئك حقوق الملكيّة الفكريّة.. اضغط اختيار "أوافق على بنود الاتفاقية"، وأدخل الأرقام المكتوبة على الأسطوانة في الخانات المخصّصة لها، ثم اضغط زر </w:t>
      </w:r>
      <w:r>
        <w:rPr>
          <w:rFonts w:ascii="Times New Roman" w:hAnsi="Times New Roman"/>
        </w:rPr>
        <w:t>Next</w:t>
      </w:r>
      <w:r>
        <w:rPr>
          <w:rFonts w:ascii="Times New Roman" w:hAnsi="Times New Roman" w:hint="cs"/>
          <w:rtl/>
        </w:rPr>
        <w:t>.</w:t>
      </w:r>
    </w:p>
    <w:p w:rsidR="00A50132" w:rsidRDefault="00A50132">
      <w:pPr>
        <w:ind w:left="577" w:hanging="545"/>
        <w:jc w:val="lowKashida"/>
        <w:divId w:val="632634254"/>
        <w:rPr>
          <w:rFonts w:ascii="Times New Roman" w:hAnsi="Times New Roman"/>
        </w:rPr>
      </w:pPr>
      <w:r>
        <w:rPr>
          <w:rFonts w:ascii="Times New Roman" w:hAnsi="Times New Roman" w:hint="cs"/>
          <w:rtl/>
        </w:rPr>
        <w:t>11- الآن ستظهر لك نافذة تمكّنك من اختيار إعدادات اللغة:</w:t>
      </w:r>
    </w:p>
    <w:p w:rsidR="00A50132" w:rsidRDefault="00A50132">
      <w:pPr>
        <w:jc w:val="lowKashida"/>
        <w:divId w:val="632634254"/>
        <w:rPr>
          <w:rFonts w:ascii="Times New Roman" w:hAnsi="Times New Roman"/>
          <w:rtl/>
        </w:rPr>
      </w:pPr>
    </w:p>
    <w:p w:rsidR="00A50132" w:rsidRDefault="00A50132">
      <w:pPr>
        <w:jc w:val="center"/>
        <w:divId w:val="632634254"/>
        <w:rPr>
          <w:rFonts w:ascii="Times New Roman" w:hAnsi="Times New Roman"/>
          <w:rtl/>
        </w:rPr>
      </w:pPr>
      <w:bookmarkStart w:id="6" w:name="_GoBack"/>
      <w:r>
        <w:rPr>
          <w:rFonts w:ascii="Times New Roman" w:hAnsi="Times New Roman"/>
          <w:noProof/>
        </w:rPr>
        <w:lastRenderedPageBreak/>
        <w:drawing>
          <wp:inline distT="0" distB="0" distL="0" distR="0">
            <wp:extent cx="4876800" cy="3667480"/>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876800" cy="3667480"/>
                    </a:xfrm>
                    <a:prstGeom prst="rect">
                      <a:avLst/>
                    </a:prstGeom>
                    <a:noFill/>
                    <a:ln>
                      <a:noFill/>
                    </a:ln>
                  </pic:spPr>
                </pic:pic>
              </a:graphicData>
            </a:graphic>
          </wp:inline>
        </w:drawing>
      </w:r>
      <w:bookmarkEnd w:id="6"/>
    </w:p>
    <w:p w:rsidR="00A50132" w:rsidRDefault="00A50132">
      <w:pPr>
        <w:jc w:val="lowKashida"/>
        <w:divId w:val="632634254"/>
        <w:rPr>
          <w:rFonts w:ascii="Times New Roman" w:hAnsi="Times New Roman"/>
          <w:rtl/>
        </w:rPr>
      </w:pPr>
    </w:p>
    <w:p w:rsidR="00A50132" w:rsidRDefault="00A50132">
      <w:pPr>
        <w:ind w:left="577" w:hanging="545"/>
        <w:jc w:val="lowKashida"/>
        <w:divId w:val="632634254"/>
        <w:rPr>
          <w:rFonts w:ascii="Times New Roman" w:hAnsi="Times New Roman"/>
        </w:rPr>
      </w:pPr>
      <w:r>
        <w:rPr>
          <w:rFonts w:hint="cs"/>
          <w:rtl/>
          <w:lang w:bidi="ar-EG"/>
        </w:rPr>
        <w:t>12- اضغط</w:t>
      </w:r>
      <w:r>
        <w:rPr>
          <w:rFonts w:ascii="Times New Roman" w:hAnsi="Times New Roman" w:hint="cs"/>
          <w:rtl/>
        </w:rPr>
        <w:t xml:space="preserve"> </w:t>
      </w:r>
      <w:r>
        <w:rPr>
          <w:rFonts w:hint="cs"/>
          <w:rtl/>
          <w:lang w:bidi="ar-EG"/>
        </w:rPr>
        <w:t>علامة</w:t>
      </w:r>
      <w:r>
        <w:rPr>
          <w:rFonts w:ascii="Times New Roman" w:hAnsi="Times New Roman" w:hint="cs"/>
          <w:rtl/>
        </w:rPr>
        <w:t xml:space="preserve"> "+" المجاورة للعنصر "أدوات اللغة" </w:t>
      </w:r>
      <w:r>
        <w:rPr>
          <w:rFonts w:ascii="Times New Roman" w:hAnsi="Times New Roman"/>
        </w:rPr>
        <w:t>Language Tools</w:t>
      </w:r>
      <w:r>
        <w:rPr>
          <w:rFonts w:ascii="Times New Roman" w:hAnsi="Times New Roman" w:hint="cs"/>
          <w:rtl/>
        </w:rPr>
        <w:t xml:space="preserve">.. عندئذٍ سينسدل هذا العنصر عن ثلاثة عناصر فرعيّة، هي أسماء لغات البرمجة.. اترك علامة الاختيار بجوار </w:t>
      </w:r>
      <w:r>
        <w:rPr>
          <w:rFonts w:ascii="Times New Roman" w:hAnsi="Times New Roman"/>
        </w:rPr>
        <w:t>Visual Basic .Net</w:t>
      </w:r>
      <w:r>
        <w:rPr>
          <w:rFonts w:ascii="Times New Roman" w:hAnsi="Times New Roman" w:hint="cs"/>
          <w:rtl/>
        </w:rPr>
        <w:t xml:space="preserve"> و </w:t>
      </w:r>
      <w:r>
        <w:rPr>
          <w:rFonts w:ascii="Times New Roman" w:hAnsi="Times New Roman"/>
        </w:rPr>
        <w:t>Visual C# .Net</w:t>
      </w:r>
      <w:r>
        <w:rPr>
          <w:rFonts w:ascii="Times New Roman" w:hAnsi="Times New Roman" w:hint="cs"/>
          <w:rtl/>
        </w:rPr>
        <w:t xml:space="preserve">، فإنّ إزالة </w:t>
      </w:r>
      <w:r>
        <w:rPr>
          <w:rFonts w:ascii="Times New Roman" w:hAnsi="Times New Roman"/>
        </w:rPr>
        <w:t>C#</w:t>
      </w:r>
      <w:r>
        <w:rPr>
          <w:rFonts w:ascii="Times New Roman" w:hAnsi="Times New Roman" w:hint="cs"/>
          <w:rtl/>
        </w:rPr>
        <w:t xml:space="preserve"> لن يوفّر لك أكثر من 20 ميجا بايت، فهي و</w:t>
      </w:r>
      <w:r>
        <w:rPr>
          <w:rFonts w:ascii="Times New Roman" w:hAnsi="Times New Roman"/>
        </w:rPr>
        <w:t xml:space="preserve"> VB</w:t>
      </w:r>
      <w:r>
        <w:rPr>
          <w:rFonts w:ascii="Times New Roman" w:hAnsi="Times New Roman" w:hint="cs"/>
          <w:rtl/>
        </w:rPr>
        <w:t xml:space="preserve">يعتمدانِ على نفس الملفّات والمصادر تقريبا.. ولكن أزل علامة الاختيار من أمام </w:t>
      </w:r>
      <w:r>
        <w:rPr>
          <w:rFonts w:ascii="Times New Roman" w:hAnsi="Times New Roman"/>
        </w:rPr>
        <w:t>Visual C++</w:t>
      </w:r>
      <w:r>
        <w:rPr>
          <w:rFonts w:ascii="Times New Roman" w:hAnsi="Times New Roman" w:hint="cs"/>
          <w:rtl/>
        </w:rPr>
        <w:t xml:space="preserve"> وذلك بضغط مربّع الاختيار بالفأرة، وذلك حتّى توفّر حوالي 500 ميجا بايت.</w:t>
      </w:r>
    </w:p>
    <w:p w:rsidR="00A50132" w:rsidRDefault="00A50132">
      <w:pPr>
        <w:ind w:left="577" w:hanging="545"/>
        <w:jc w:val="lowKashida"/>
        <w:divId w:val="632634254"/>
        <w:rPr>
          <w:rFonts w:ascii="Times New Roman" w:hAnsi="Times New Roman"/>
        </w:rPr>
      </w:pPr>
      <w:r>
        <w:rPr>
          <w:rFonts w:ascii="Times New Roman" w:hAnsi="Times New Roman" w:hint="cs"/>
          <w:rtl/>
        </w:rPr>
        <w:t xml:space="preserve">13- أزل </w:t>
      </w:r>
      <w:r>
        <w:rPr>
          <w:rFonts w:hint="cs"/>
          <w:rtl/>
          <w:lang w:bidi="ar-EG"/>
        </w:rPr>
        <w:t>كذلك</w:t>
      </w:r>
      <w:r>
        <w:rPr>
          <w:rFonts w:ascii="Times New Roman" w:hAnsi="Times New Roman" w:hint="cs"/>
          <w:rtl/>
        </w:rPr>
        <w:t xml:space="preserve"> علامة الاختيار من أمام العنصر </w:t>
      </w:r>
      <w:r>
        <w:rPr>
          <w:rFonts w:ascii="Times New Roman" w:hAnsi="Times New Roman"/>
        </w:rPr>
        <w:t>.Net Frame Work SDK</w:t>
      </w:r>
      <w:r>
        <w:rPr>
          <w:rFonts w:ascii="Times New Roman" w:hAnsi="Times New Roman" w:hint="cs"/>
          <w:rtl/>
        </w:rPr>
        <w:t>.</w:t>
      </w:r>
    </w:p>
    <w:p w:rsidR="00A50132" w:rsidRDefault="00A50132">
      <w:pPr>
        <w:ind w:left="577" w:hanging="545"/>
        <w:jc w:val="lowKashida"/>
        <w:divId w:val="632634254"/>
        <w:rPr>
          <w:rFonts w:ascii="Times New Roman" w:hAnsi="Times New Roman"/>
        </w:rPr>
      </w:pPr>
      <w:r>
        <w:rPr>
          <w:rFonts w:hint="cs"/>
          <w:rtl/>
        </w:rPr>
        <w:t xml:space="preserve">14- </w:t>
      </w:r>
      <w:r>
        <w:rPr>
          <w:rFonts w:ascii="Times New Roman" w:hAnsi="Times New Roman" w:hint="cs"/>
          <w:rtl/>
        </w:rPr>
        <w:t>لو أردت توفير حوالي 600 ميجا من مساحة الإعداد</w:t>
      </w:r>
      <w:r>
        <w:rPr>
          <w:rFonts w:hint="cs"/>
          <w:rtl/>
          <w:lang w:bidi="ar-EG"/>
        </w:rPr>
        <w:t>، فاضغط</w:t>
      </w:r>
      <w:r>
        <w:rPr>
          <w:rFonts w:ascii="Times New Roman" w:hAnsi="Times New Roman" w:hint="cs"/>
          <w:rtl/>
        </w:rPr>
        <w:t xml:space="preserve"> علامة "+" المجاورة لعنصر الوثائق </w:t>
      </w:r>
      <w:r>
        <w:rPr>
          <w:rFonts w:ascii="Times New Roman" w:hAnsi="Times New Roman"/>
        </w:rPr>
        <w:t>Documentation</w:t>
      </w:r>
      <w:r>
        <w:rPr>
          <w:rFonts w:ascii="Times New Roman" w:hAnsi="Times New Roman" w:hint="cs"/>
          <w:rtl/>
        </w:rPr>
        <w:t xml:space="preserve">، وأزل علامة الاختيار من العنصر </w:t>
      </w:r>
      <w:r>
        <w:rPr>
          <w:rFonts w:ascii="Times New Roman" w:hAnsi="Times New Roman"/>
        </w:rPr>
        <w:t>Additional MSDN Documentation</w:t>
      </w:r>
      <w:r>
        <w:rPr>
          <w:rFonts w:ascii="Times New Roman" w:hAnsi="Times New Roman" w:hint="cs"/>
          <w:rtl/>
        </w:rPr>
        <w:t>.</w:t>
      </w:r>
    </w:p>
    <w:p w:rsidR="00A50132" w:rsidRDefault="00A50132">
      <w:pPr>
        <w:ind w:left="577" w:hanging="545"/>
        <w:jc w:val="lowKashida"/>
        <w:divId w:val="632634254"/>
        <w:rPr>
          <w:rFonts w:ascii="Times New Roman" w:hAnsi="Times New Roman"/>
        </w:rPr>
      </w:pPr>
      <w:r>
        <w:rPr>
          <w:rFonts w:hint="cs"/>
          <w:rtl/>
          <w:lang w:bidi="ar-EG"/>
        </w:rPr>
        <w:t>14- اضغط</w:t>
      </w:r>
      <w:r>
        <w:rPr>
          <w:rFonts w:ascii="Times New Roman" w:hAnsi="Times New Roman" w:hint="cs"/>
          <w:rtl/>
        </w:rPr>
        <w:t xml:space="preserve"> زرّ تحديث الآن" </w:t>
      </w:r>
      <w:r>
        <w:rPr>
          <w:rFonts w:ascii="Times New Roman" w:hAnsi="Times New Roman"/>
        </w:rPr>
        <w:t>Update Now</w:t>
      </w:r>
      <w:r>
        <w:rPr>
          <w:rFonts w:ascii="Times New Roman" w:hAnsi="Times New Roman" w:hint="cs"/>
          <w:rtl/>
        </w:rPr>
        <w:t xml:space="preserve"> ليبدأ الإعداد.. سيستهلك ذلك بعض الوقت، وفي خلال ذلك سيطلب منك برنامج الإعداد إدخال الأسطوانات المطلوبة.. بعد أن ينتهي الإعداد اضغط زرّ </w:t>
      </w:r>
      <w:r>
        <w:rPr>
          <w:rFonts w:ascii="Times New Roman" w:hAnsi="Times New Roman"/>
        </w:rPr>
        <w:t>Done</w:t>
      </w:r>
      <w:r>
        <w:rPr>
          <w:rFonts w:ascii="Times New Roman" w:hAnsi="Times New Roman" w:hint="cs"/>
          <w:rtl/>
        </w:rPr>
        <w:t>.</w:t>
      </w:r>
    </w:p>
    <w:p w:rsidR="00A50132" w:rsidRDefault="00A50132">
      <w:pPr>
        <w:ind w:left="577" w:hanging="545"/>
        <w:jc w:val="lowKashida"/>
        <w:divId w:val="632634254"/>
        <w:rPr>
          <w:rFonts w:ascii="Times New Roman" w:hAnsi="Times New Roman"/>
          <w:rtl/>
        </w:rPr>
      </w:pPr>
      <w:r>
        <w:rPr>
          <w:rFonts w:ascii="Times New Roman" w:hAnsi="Times New Roman" w:hint="cs"/>
          <w:rtl/>
        </w:rPr>
        <w:t xml:space="preserve">15- مرحى.. لقد أعددت اللغة.. الآن </w:t>
      </w:r>
      <w:r>
        <w:rPr>
          <w:rFonts w:hint="cs"/>
          <w:rtl/>
          <w:lang w:bidi="ar-EG"/>
        </w:rPr>
        <w:t>يمكنك</w:t>
      </w:r>
      <w:r>
        <w:rPr>
          <w:rFonts w:ascii="Times New Roman" w:hAnsi="Times New Roman" w:hint="cs"/>
          <w:rtl/>
        </w:rPr>
        <w:t xml:space="preserve"> فتحها من قائمة </w:t>
      </w:r>
      <w:r>
        <w:rPr>
          <w:rFonts w:ascii="Times New Roman" w:hAnsi="Times New Roman"/>
        </w:rPr>
        <w:t>Start</w:t>
      </w:r>
      <w:r>
        <w:rPr>
          <w:rFonts w:ascii="Times New Roman" w:hAnsi="Times New Roman" w:hint="cs"/>
          <w:rtl/>
        </w:rPr>
        <w:t xml:space="preserve"> حيث ستجدها ضمن قائمة البرامج </w:t>
      </w:r>
      <w:r>
        <w:rPr>
          <w:rFonts w:ascii="Times New Roman" w:hAnsi="Times New Roman"/>
        </w:rPr>
        <w:t>Programs</w:t>
      </w:r>
      <w:r>
        <w:rPr>
          <w:rFonts w:ascii="Times New Roman" w:hAnsi="Times New Roman" w:hint="cs"/>
          <w:rtl/>
        </w:rPr>
        <w:t xml:space="preserve"> تحت عنوان: </w:t>
      </w:r>
      <w:r>
        <w:rPr>
          <w:rFonts w:ascii="Times New Roman" w:hAnsi="Times New Roman"/>
        </w:rPr>
        <w:t xml:space="preserve">Microsoft Visual Studio .Net </w:t>
      </w:r>
      <w:r>
        <w:rPr>
          <w:rFonts w:ascii="Times New Roman" w:hAnsi="Times New Roman" w:hint="cs"/>
          <w:rtl/>
        </w:rPr>
        <w:t>.</w:t>
      </w:r>
    </w:p>
    <w:p w:rsidR="00A50132" w:rsidRDefault="00A50132">
      <w:pPr>
        <w:jc w:val="lowKashida"/>
        <w:divId w:val="632634254"/>
        <w:rPr>
          <w:rFonts w:ascii="Times New Roman" w:hAnsi="Times New Roman"/>
          <w:rtl/>
        </w:rPr>
      </w:pPr>
      <w:r>
        <w:rPr>
          <w:rFonts w:ascii="Times New Roman" w:hAnsi="Times New Roman" w:hint="cs"/>
          <w:rtl/>
        </w:rPr>
        <w:t>وقتا ممتعا!</w:t>
      </w:r>
    </w:p>
    <w:p w:rsidR="00A50132" w:rsidRDefault="00A50132">
      <w:pPr>
        <w:divId w:val="632634254"/>
      </w:pPr>
    </w:p>
    <w:p w:rsidR="00A50132" w:rsidRDefault="00A50132" w:rsidP="00A50132">
      <w:pPr>
        <w:bidi w:val="0"/>
        <w:jc w:val="lowKashida"/>
        <w:rPr>
          <w:rFonts w:ascii="Times New Roman" w:hAnsi="Times New Roman" w:cs="Andalus"/>
          <w:b/>
          <w:bCs/>
          <w:sz w:val="44"/>
          <w:szCs w:val="44"/>
        </w:rPr>
      </w:pPr>
    </w:p>
    <w:sectPr w:rsidR="00A50132" w:rsidSect="00A50132">
      <w:pgSz w:w="11906" w:h="16838"/>
      <w:pgMar w:top="720" w:right="720" w:bottom="720" w:left="720" w:header="709" w:footer="709" w:gutter="0"/>
      <w:cols w:space="720"/>
      <w:bidi/>
      <w:rtlGutter/>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notTrueType/>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0"/>
  <w:displayHorizontalDrawingGridEvery w:val="2"/>
  <w:displayVerticalDrawingGridEvery w:val="2"/>
  <w:noPunctuationKerning/>
  <w:characterSpacingControl w:val="doNotCompress"/>
  <w:compat>
    <w:applyBreakingRules/>
    <w:growAutofit/>
    <w:compatSetting w:name="compatibilityMode" w:uri="http://schemas.microsoft.com/office/word" w:val="14"/>
  </w:compat>
  <w:rsids>
    <w:rsidRoot w:val="00A50132"/>
    <w:rsid w:val="005E36E9"/>
    <w:rsid w:val="00A50132"/>
    <w:rsid w:val="00B94B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Header">
    <w:name w:val="header"/>
    <w:basedOn w:val="Normal"/>
    <w:link w:val="HeaderChar"/>
    <w:uiPriority w:val="99"/>
    <w:semiHidden/>
    <w:unhideWhenUsed/>
    <w:pPr>
      <w:tabs>
        <w:tab w:val="center" w:pos="4153"/>
        <w:tab w:val="right" w:pos="8306"/>
      </w:tabs>
    </w:pPr>
  </w:style>
  <w:style w:type="character" w:customStyle="1" w:styleId="HeaderChar">
    <w:name w:val="Header Char"/>
    <w:basedOn w:val="DefaultParagraphFont"/>
    <w:link w:val="Header"/>
    <w:uiPriority w:val="99"/>
    <w:semiHidden/>
    <w:rPr>
      <w:rFonts w:ascii="Simplified Arabic" w:hAnsi="Simplified Arabic" w:cs="Simplified Arabic"/>
      <w:sz w:val="28"/>
      <w:szCs w:val="28"/>
    </w:rPr>
  </w:style>
  <w:style w:type="paragraph" w:styleId="Footer">
    <w:name w:val="footer"/>
    <w:basedOn w:val="Normal"/>
    <w:link w:val="FooterChar"/>
    <w:uiPriority w:val="99"/>
    <w:semiHidden/>
    <w:unhideWhenUsed/>
    <w:pPr>
      <w:tabs>
        <w:tab w:val="center" w:pos="4153"/>
        <w:tab w:val="right" w:pos="8306"/>
      </w:tabs>
    </w:pPr>
  </w:style>
  <w:style w:type="character" w:customStyle="1" w:styleId="FooterChar">
    <w:name w:val="Footer Char"/>
    <w:basedOn w:val="DefaultParagraphFont"/>
    <w:link w:val="Footer"/>
    <w:uiPriority w:val="99"/>
    <w:semiHidden/>
    <w:rPr>
      <w:rFonts w:ascii="Simplified Arabic" w:hAnsi="Simplified Arabic" w:cs="Simplified Arabic"/>
      <w:sz w:val="28"/>
      <w:szCs w:val="28"/>
    </w:rPr>
  </w:style>
  <w:style w:type="table" w:customStyle="1" w:styleId="a">
    <w:name w:val="جدول عادي"/>
    <w:semiHidden/>
    <w:tblPr>
      <w:tblCellMar>
        <w:top w:w="0" w:type="dxa"/>
        <w:left w:w="108" w:type="dxa"/>
        <w:bottom w:w="0" w:type="dxa"/>
        <w:right w:w="108" w:type="dxa"/>
      </w:tblCellMar>
    </w:tblPr>
  </w:style>
  <w:style w:type="table" w:customStyle="1" w:styleId="a0">
    <w:name w:val="جدول معاصر"/>
    <w:basedOn w:val="TableNormal"/>
    <w:rsid w:val="00A50132"/>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link w:val="BalloonTextChar"/>
    <w:uiPriority w:val="99"/>
    <w:semiHidden/>
    <w:unhideWhenUsed/>
    <w:rsid w:val="00A50132"/>
    <w:rPr>
      <w:rFonts w:ascii="Tahoma" w:hAnsi="Tahoma" w:cs="Tahoma"/>
      <w:sz w:val="16"/>
      <w:szCs w:val="16"/>
    </w:rPr>
  </w:style>
  <w:style w:type="character" w:customStyle="1" w:styleId="BalloonTextChar">
    <w:name w:val="Balloon Text Char"/>
    <w:basedOn w:val="DefaultParagraphFont"/>
    <w:link w:val="BalloonText"/>
    <w:uiPriority w:val="99"/>
    <w:semiHidden/>
    <w:rsid w:val="00A501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Header">
    <w:name w:val="header"/>
    <w:basedOn w:val="Normal"/>
    <w:link w:val="HeaderChar"/>
    <w:uiPriority w:val="99"/>
    <w:semiHidden/>
    <w:unhideWhenUsed/>
    <w:pPr>
      <w:tabs>
        <w:tab w:val="center" w:pos="4153"/>
        <w:tab w:val="right" w:pos="8306"/>
      </w:tabs>
    </w:pPr>
  </w:style>
  <w:style w:type="character" w:customStyle="1" w:styleId="HeaderChar">
    <w:name w:val="Header Char"/>
    <w:basedOn w:val="DefaultParagraphFont"/>
    <w:link w:val="Header"/>
    <w:uiPriority w:val="99"/>
    <w:semiHidden/>
    <w:rPr>
      <w:rFonts w:ascii="Simplified Arabic" w:hAnsi="Simplified Arabic" w:cs="Simplified Arabic"/>
      <w:sz w:val="28"/>
      <w:szCs w:val="28"/>
    </w:rPr>
  </w:style>
  <w:style w:type="paragraph" w:styleId="Footer">
    <w:name w:val="footer"/>
    <w:basedOn w:val="Normal"/>
    <w:link w:val="FooterChar"/>
    <w:uiPriority w:val="99"/>
    <w:semiHidden/>
    <w:unhideWhenUsed/>
    <w:pPr>
      <w:tabs>
        <w:tab w:val="center" w:pos="4153"/>
        <w:tab w:val="right" w:pos="8306"/>
      </w:tabs>
    </w:pPr>
  </w:style>
  <w:style w:type="character" w:customStyle="1" w:styleId="FooterChar">
    <w:name w:val="Footer Char"/>
    <w:basedOn w:val="DefaultParagraphFont"/>
    <w:link w:val="Footer"/>
    <w:uiPriority w:val="99"/>
    <w:semiHidden/>
    <w:rPr>
      <w:rFonts w:ascii="Simplified Arabic" w:hAnsi="Simplified Arabic" w:cs="Simplified Arabic"/>
      <w:sz w:val="28"/>
      <w:szCs w:val="28"/>
    </w:rPr>
  </w:style>
  <w:style w:type="table" w:customStyle="1" w:styleId="a">
    <w:name w:val="جدول عادي"/>
    <w:semiHidden/>
    <w:tblPr>
      <w:tblCellMar>
        <w:top w:w="0" w:type="dxa"/>
        <w:left w:w="108" w:type="dxa"/>
        <w:bottom w:w="0" w:type="dxa"/>
        <w:right w:w="108" w:type="dxa"/>
      </w:tblCellMar>
    </w:tblPr>
  </w:style>
  <w:style w:type="table" w:customStyle="1" w:styleId="a0">
    <w:name w:val="جدول معاصر"/>
    <w:basedOn w:val="TableNormal"/>
    <w:rsid w:val="00A50132"/>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link w:val="BalloonTextChar"/>
    <w:uiPriority w:val="99"/>
    <w:semiHidden/>
    <w:unhideWhenUsed/>
    <w:rsid w:val="00A50132"/>
    <w:rPr>
      <w:rFonts w:ascii="Tahoma" w:hAnsi="Tahoma" w:cs="Tahoma"/>
      <w:sz w:val="16"/>
      <w:szCs w:val="16"/>
    </w:rPr>
  </w:style>
  <w:style w:type="character" w:customStyle="1" w:styleId="BalloonTextChar">
    <w:name w:val="Balloon Text Char"/>
    <w:basedOn w:val="DefaultParagraphFont"/>
    <w:link w:val="BalloonText"/>
    <w:uiPriority w:val="99"/>
    <w:semiHidden/>
    <w:rsid w:val="00A501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634254">
      <w:marLeft w:val="0"/>
      <w:marRight w:val="0"/>
      <w:marTop w:val="0"/>
      <w:marBottom w:val="0"/>
      <w:divBdr>
        <w:top w:val="none" w:sz="0" w:space="0" w:color="auto"/>
        <w:left w:val="none" w:sz="0" w:space="0" w:color="auto"/>
        <w:bottom w:val="none" w:sz="0" w:space="0" w:color="auto"/>
        <w:right w:val="none" w:sz="0" w:space="0" w:color="auto"/>
      </w:divBdr>
    </w:div>
    <w:div w:id="658995015">
      <w:marLeft w:val="0"/>
      <w:marRight w:val="0"/>
      <w:marTop w:val="0"/>
      <w:marBottom w:val="0"/>
      <w:divBdr>
        <w:top w:val="none" w:sz="0" w:space="0" w:color="auto"/>
        <w:left w:val="none" w:sz="0" w:space="0" w:color="auto"/>
        <w:bottom w:val="none" w:sz="0" w:space="0" w:color="auto"/>
        <w:right w:val="none" w:sz="0" w:space="0" w:color="auto"/>
      </w:divBdr>
    </w:div>
    <w:div w:id="1003969843">
      <w:marLeft w:val="0"/>
      <w:marRight w:val="0"/>
      <w:marTop w:val="0"/>
      <w:marBottom w:val="0"/>
      <w:divBdr>
        <w:top w:val="none" w:sz="0" w:space="0" w:color="auto"/>
        <w:left w:val="none" w:sz="0" w:space="0" w:color="auto"/>
        <w:bottom w:val="none" w:sz="0" w:space="0" w:color="auto"/>
        <w:right w:val="none" w:sz="0" w:space="0" w:color="auto"/>
      </w:divBdr>
    </w:div>
    <w:div w:id="1065834407">
      <w:marLeft w:val="0"/>
      <w:marRight w:val="0"/>
      <w:marTop w:val="0"/>
      <w:marBottom w:val="0"/>
      <w:divBdr>
        <w:top w:val="none" w:sz="0" w:space="0" w:color="auto"/>
        <w:left w:val="none" w:sz="0" w:space="0" w:color="auto"/>
        <w:bottom w:val="none" w:sz="0" w:space="0" w:color="auto"/>
        <w:right w:val="none" w:sz="0" w:space="0" w:color="auto"/>
      </w:divBdr>
    </w:div>
    <w:div w:id="1350450288">
      <w:marLeft w:val="0"/>
      <w:marRight w:val="0"/>
      <w:marTop w:val="0"/>
      <w:marBottom w:val="0"/>
      <w:divBdr>
        <w:top w:val="none" w:sz="0" w:space="0" w:color="auto"/>
        <w:left w:val="none" w:sz="0" w:space="0" w:color="auto"/>
        <w:bottom w:val="none" w:sz="0" w:space="0" w:color="auto"/>
        <w:right w:val="none" w:sz="0" w:space="0" w:color="auto"/>
      </w:divBdr>
    </w:div>
    <w:div w:id="20995178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Administrator\Desktop\vb.net\A-&#1605;&#1602;&#1583;&#1605;&#1577;\&#1571;&#1602;&#1587;&#1575;&#1605;%20&#1575;&#1604;&#1603;&#1578;&#1575;&#1576;.htm" TargetMode="External"/><Relationship Id="rId13" Type="http://schemas.openxmlformats.org/officeDocument/2006/relationships/image" Target="media/image5.jpg"/><Relationship Id="rId3" Type="http://schemas.openxmlformats.org/officeDocument/2006/relationships/settings" Target="settings.xml"/><Relationship Id="rId7" Type="http://schemas.openxmlformats.org/officeDocument/2006/relationships/hyperlink" Target="file:///C:\Users\Administrator\Desktop\vb.net\A-&#1605;&#1602;&#1583;&#1605;&#1577;\&#1605;&#1604;&#1575;&#1581;&#1592;&#1575;&#1578;%20&#1607;&#1575;&#1605;&#1617;&#1577;%20&#1581;&#1608;&#1604;%20&#1575;&#1587;&#1578;&#1582;&#1583;&#1575;&#1605;%20&#1575;&#1604;&#1603;&#1578;&#1575;&#1576;%20&#1575;&#1604;&#1575;&#1604;&#1603;&#1578;&#1585;&#1608;&#1606;&#1610;&#1617;.htm" TargetMode="External"/><Relationship Id="rId12" Type="http://schemas.openxmlformats.org/officeDocument/2006/relationships/image" Target="media/image4.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msvbnet@hotmail.com" TargetMode="External"/><Relationship Id="rId11" Type="http://schemas.openxmlformats.org/officeDocument/2006/relationships/image" Target="media/image3.jpg"/><Relationship Id="rId5" Type="http://schemas.openxmlformats.org/officeDocument/2006/relationships/hyperlink" Target="http://www.visualbasicnet.jeeran.com/" TargetMode="External"/><Relationship Id="rId15" Type="http://schemas.openxmlformats.org/officeDocument/2006/relationships/theme" Target="theme/theme1.xml"/><Relationship Id="rId10" Type="http://schemas.openxmlformats.org/officeDocument/2006/relationships/image" Target="media/image2.jpg"/><Relationship Id="rId4" Type="http://schemas.openxmlformats.org/officeDocument/2006/relationships/webSettings" Target="webSettings.xml"/><Relationship Id="rId9" Type="http://schemas.openxmlformats.org/officeDocument/2006/relationships/image" Target="media/image1.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3516</Words>
  <Characters>20045</Characters>
  <Application>Microsoft Office Word</Application>
  <DocSecurity>0</DocSecurity>
  <Lines>167</Lines>
  <Paragraphs>47</Paragraphs>
  <ScaleCrop>false</ScaleCrop>
  <Company>Life</Company>
  <LinksUpToDate>false</LinksUpToDate>
  <CharactersWithSpaces>23514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M.H.G</dc:creator>
  <cp:lastModifiedBy>Administrator</cp:lastModifiedBy>
  <cp:revision>3</cp:revision>
  <dcterms:created xsi:type="dcterms:W3CDTF">2016-03-04T18:27:00Z</dcterms:created>
  <dcterms:modified xsi:type="dcterms:W3CDTF">2016-03-05T05:01:00Z</dcterms:modified>
</cp:coreProperties>
</file>