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B0F8E" w:rsidRPr="00433402" w:rsidRDefault="008B0F8E" w:rsidP="008B0F8E">
      <w:pPr>
        <w:spacing w:before="100" w:beforeAutospacing="1" w:after="100" w:afterAutospacing="1"/>
        <w:rPr>
          <w:rFonts w:asciiTheme="minorBidi" w:hAnsiTheme="minorBidi" w:cstheme="minorBidi"/>
          <w:b/>
          <w:bCs/>
          <w:color w:val="002060"/>
          <w:sz w:val="36"/>
          <w:szCs w:val="36"/>
          <w:rtl/>
        </w:rPr>
      </w:pPr>
      <w:r w:rsidRPr="00433402">
        <w:rPr>
          <w:rFonts w:asciiTheme="minorBidi" w:hAnsiTheme="minorBidi" w:cstheme="minorBidi"/>
          <w:b/>
          <w:bCs/>
          <w:noProof/>
          <w:color w:val="002060"/>
          <w:sz w:val="36"/>
          <w:szCs w:val="36"/>
        </w:rPr>
        <w:drawing>
          <wp:inline distT="0" distB="0" distL="0" distR="0">
            <wp:extent cx="5238750" cy="2400300"/>
            <wp:effectExtent l="19050" t="0" r="0" b="0"/>
            <wp:docPr id="5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5238750" cy="2400300"/>
                    </a:xfrm>
                    <a:prstGeom prst="rect">
                      <a:avLst/>
                    </a:prstGeom>
                    <a:noFill/>
                    <a:ln w="9525">
                      <a:noFill/>
                      <a:miter lim="800000"/>
                      <a:headEnd/>
                      <a:tailEnd/>
                    </a:ln>
                  </pic:spPr>
                </pic:pic>
              </a:graphicData>
            </a:graphic>
          </wp:inline>
        </w:drawing>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شكل الكمرة في الطبيعة</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6- السابق واللاحق: عبارة عن سيخان مكسحان أحدهما سابق والأخر لاحق وهي أسياخ الدوران وتركب بهذه الطريقة عندما يكون بحر الكمرة كبير فيوضع النصف سابق والأخر لاحق أو حسب اللوحات الإنشائية ويكسح السابق في الخمس أو السبع حسب نوع الكمرة.</w:t>
      </w:r>
    </w:p>
    <w:p w:rsidR="008B0F8E" w:rsidRPr="00433402" w:rsidRDefault="008B0F8E" w:rsidP="008B0F8E">
      <w:pPr>
        <w:spacing w:before="100" w:beforeAutospacing="1" w:after="100" w:afterAutospacing="1"/>
        <w:rPr>
          <w:rFonts w:asciiTheme="minorBidi" w:hAnsiTheme="minorBidi" w:cstheme="minorBidi"/>
          <w:b/>
          <w:bCs/>
          <w:color w:val="002060"/>
          <w:sz w:val="36"/>
          <w:szCs w:val="36"/>
          <w:rtl/>
        </w:rPr>
      </w:pPr>
      <w:r w:rsidRPr="00433402">
        <w:rPr>
          <w:rFonts w:asciiTheme="minorBidi" w:hAnsiTheme="minorBidi" w:cstheme="minorBidi"/>
          <w:b/>
          <w:bCs/>
          <w:noProof/>
          <w:color w:val="002060"/>
          <w:sz w:val="36"/>
          <w:szCs w:val="36"/>
        </w:rPr>
        <w:drawing>
          <wp:inline distT="0" distB="0" distL="0" distR="0">
            <wp:extent cx="5267325" cy="1638300"/>
            <wp:effectExtent l="19050" t="0" r="9525" b="0"/>
            <wp:docPr id="5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
                    <a:srcRect/>
                    <a:stretch>
                      <a:fillRect/>
                    </a:stretch>
                  </pic:blipFill>
                  <pic:spPr bwMode="auto">
                    <a:xfrm>
                      <a:off x="0" y="0"/>
                      <a:ext cx="5267325" cy="1638300"/>
                    </a:xfrm>
                    <a:prstGeom prst="rect">
                      <a:avLst/>
                    </a:prstGeom>
                    <a:noFill/>
                    <a:ln w="9525">
                      <a:noFill/>
                      <a:miter lim="800000"/>
                      <a:headEnd/>
                      <a:tailEnd/>
                    </a:ln>
                  </pic:spPr>
                </pic:pic>
              </a:graphicData>
            </a:graphic>
          </wp:inline>
        </w:drawing>
      </w:r>
    </w:p>
    <w:p w:rsidR="008B0F8E" w:rsidRPr="00433402" w:rsidRDefault="008B0F8E" w:rsidP="008B0F8E">
      <w:pPr>
        <w:spacing w:before="100" w:beforeAutospacing="1" w:after="100" w:afterAutospacing="1"/>
        <w:rPr>
          <w:rFonts w:asciiTheme="minorBidi" w:hAnsiTheme="minorBidi" w:cstheme="minorBidi"/>
          <w:b/>
          <w:bCs/>
          <w:color w:val="002060"/>
          <w:sz w:val="36"/>
          <w:szCs w:val="36"/>
          <w:rtl/>
        </w:rPr>
      </w:pPr>
    </w:p>
    <w:p w:rsidR="008B0F8E" w:rsidRPr="00433402" w:rsidRDefault="008B0F8E" w:rsidP="008B0F8E">
      <w:pPr>
        <w:spacing w:before="100" w:beforeAutospacing="1" w:after="100" w:afterAutospacing="1"/>
        <w:rPr>
          <w:rFonts w:asciiTheme="minorBidi" w:hAnsiTheme="minorBidi" w:cstheme="minorBidi"/>
          <w:b/>
          <w:bCs/>
          <w:color w:val="002060"/>
          <w:sz w:val="36"/>
          <w:szCs w:val="36"/>
          <w:rtl/>
        </w:rPr>
      </w:pPr>
    </w:p>
    <w:p w:rsidR="008B0F8E" w:rsidRPr="00433402" w:rsidRDefault="008B0F8E" w:rsidP="008B0F8E">
      <w:pPr>
        <w:spacing w:before="100" w:beforeAutospacing="1" w:after="100" w:afterAutospacing="1"/>
        <w:rPr>
          <w:rFonts w:asciiTheme="minorBidi" w:hAnsiTheme="minorBidi" w:cstheme="minorBidi"/>
          <w:b/>
          <w:bCs/>
          <w:color w:val="002060"/>
          <w:sz w:val="36"/>
          <w:szCs w:val="36"/>
          <w:rtl/>
        </w:rPr>
      </w:pPr>
    </w:p>
    <w:p w:rsidR="008B0F8E" w:rsidRPr="00433402" w:rsidRDefault="008B0F8E" w:rsidP="008B0F8E">
      <w:pPr>
        <w:spacing w:before="100" w:beforeAutospacing="1" w:after="100" w:afterAutospacing="1"/>
        <w:rPr>
          <w:rFonts w:asciiTheme="minorBidi" w:hAnsiTheme="minorBidi" w:cstheme="minorBidi"/>
          <w:b/>
          <w:bCs/>
          <w:color w:val="002060"/>
          <w:sz w:val="36"/>
          <w:szCs w:val="36"/>
          <w:rtl/>
        </w:rPr>
      </w:pPr>
    </w:p>
    <w:p w:rsidR="008B0F8E" w:rsidRPr="00433402" w:rsidRDefault="008B0F8E" w:rsidP="008B0F8E">
      <w:pPr>
        <w:spacing w:before="100" w:beforeAutospacing="1" w:after="100" w:afterAutospacing="1"/>
        <w:rPr>
          <w:rFonts w:asciiTheme="minorBidi" w:hAnsiTheme="minorBidi" w:cstheme="minorBidi"/>
          <w:b/>
          <w:bCs/>
          <w:color w:val="002060"/>
          <w:sz w:val="36"/>
          <w:szCs w:val="36"/>
          <w:rtl/>
        </w:rPr>
      </w:pPr>
    </w:p>
    <w:p w:rsidR="008B0F8E" w:rsidRPr="00433402" w:rsidRDefault="008B0F8E" w:rsidP="008B0F8E">
      <w:pPr>
        <w:spacing w:before="100" w:beforeAutospacing="1" w:after="100" w:afterAutospacing="1"/>
        <w:rPr>
          <w:rFonts w:asciiTheme="minorBidi" w:hAnsiTheme="minorBidi" w:cstheme="minorBidi"/>
          <w:b/>
          <w:bCs/>
          <w:color w:val="002060"/>
          <w:sz w:val="36"/>
          <w:szCs w:val="36"/>
          <w:rtl/>
        </w:rPr>
      </w:pPr>
    </w:p>
    <w:p w:rsidR="008B0F8E" w:rsidRPr="00433402" w:rsidRDefault="008B0F8E" w:rsidP="008B0F8E">
      <w:pPr>
        <w:spacing w:before="100" w:beforeAutospacing="1" w:after="100" w:afterAutospacing="1"/>
        <w:rPr>
          <w:rFonts w:asciiTheme="minorBidi" w:hAnsiTheme="minorBidi" w:cstheme="minorBidi"/>
          <w:b/>
          <w:bCs/>
          <w:color w:val="002060"/>
          <w:sz w:val="36"/>
          <w:szCs w:val="36"/>
          <w:rtl/>
        </w:rPr>
      </w:pPr>
    </w:p>
    <w:p w:rsidR="008B0F8E" w:rsidRPr="00433402" w:rsidRDefault="008B0F8E" w:rsidP="008B0F8E">
      <w:pPr>
        <w:spacing w:before="100" w:beforeAutospacing="1" w:after="100" w:afterAutospacing="1"/>
        <w:rPr>
          <w:rFonts w:asciiTheme="minorBidi" w:hAnsiTheme="minorBidi" w:cstheme="minorBidi"/>
          <w:b/>
          <w:bCs/>
          <w:color w:val="002060"/>
          <w:sz w:val="36"/>
          <w:szCs w:val="36"/>
          <w:rtl/>
        </w:rPr>
      </w:pPr>
    </w:p>
    <w:p w:rsidR="008B0F8E" w:rsidRPr="00433402" w:rsidRDefault="008B0F8E" w:rsidP="008B0F8E">
      <w:pPr>
        <w:spacing w:before="100" w:beforeAutospacing="1" w:after="100" w:afterAutospacing="1"/>
        <w:rPr>
          <w:rFonts w:asciiTheme="minorBidi" w:hAnsiTheme="minorBidi" w:cstheme="minorBidi"/>
          <w:b/>
          <w:bCs/>
          <w:color w:val="002060"/>
          <w:sz w:val="36"/>
          <w:szCs w:val="36"/>
          <w:rtl/>
        </w:rPr>
      </w:pP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highlight w:val="yellow"/>
          <w:u w:val="single"/>
          <w:rtl/>
        </w:rPr>
      </w:pPr>
      <w:r w:rsidRPr="00433402">
        <w:rPr>
          <w:rFonts w:asciiTheme="minorBidi" w:hAnsiTheme="minorBidi" w:cstheme="minorBidi"/>
          <w:b/>
          <w:bCs/>
          <w:color w:val="002060"/>
          <w:sz w:val="36"/>
          <w:szCs w:val="36"/>
          <w:highlight w:val="yellow"/>
          <w:u w:val="single"/>
          <w:rtl/>
        </w:rPr>
        <w:t>عناصر تكوين بلاط السقف ( الباكية) و القواعد :</w:t>
      </w: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highlight w:val="yellow"/>
          <w:u w:val="single"/>
          <w:rtl/>
        </w:rPr>
      </w:pPr>
    </w:p>
    <w:p w:rsidR="008B0F8E" w:rsidRPr="00433402" w:rsidRDefault="008B0F8E" w:rsidP="008B0F8E">
      <w:pPr>
        <w:spacing w:before="100" w:beforeAutospacing="1" w:after="100" w:afterAutospacing="1"/>
        <w:rPr>
          <w:rFonts w:asciiTheme="minorBidi" w:hAnsiTheme="minorBidi" w:cstheme="minorBidi"/>
          <w:b/>
          <w:bCs/>
          <w:color w:val="002060"/>
          <w:sz w:val="36"/>
          <w:szCs w:val="36"/>
          <w:rtl/>
        </w:rPr>
      </w:pPr>
      <w:r w:rsidRPr="00433402">
        <w:rPr>
          <w:rFonts w:asciiTheme="minorBidi" w:hAnsiTheme="minorBidi" w:cstheme="minorBidi"/>
          <w:b/>
          <w:bCs/>
          <w:color w:val="002060"/>
          <w:sz w:val="36"/>
          <w:szCs w:val="36"/>
          <w:u w:val="single"/>
          <w:rtl/>
        </w:rPr>
        <w:t>- الفرش</w:t>
      </w:r>
      <w:r w:rsidRPr="00433402">
        <w:rPr>
          <w:rFonts w:asciiTheme="minorBidi" w:hAnsiTheme="minorBidi" w:cstheme="minorBidi"/>
          <w:b/>
          <w:bCs/>
          <w:color w:val="002060"/>
          <w:sz w:val="36"/>
          <w:szCs w:val="36"/>
          <w:rtl/>
        </w:rPr>
        <w:t xml:space="preserve">: </w:t>
      </w:r>
      <w:r w:rsidRPr="00433402">
        <w:rPr>
          <w:rFonts w:asciiTheme="minorBidi" w:hAnsiTheme="minorBidi" w:cstheme="minorBidi"/>
          <w:b/>
          <w:bCs/>
          <w:snapToGrid w:val="0"/>
          <w:color w:val="002060"/>
          <w:sz w:val="36"/>
          <w:szCs w:val="36"/>
          <w:rtl/>
          <w:lang w:eastAsia="ar-SA"/>
        </w:rPr>
        <w:t>هو الحديد السفلي الذي يوضع في البحر الضيق في البلاطات الخرسانية والقواعد.</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color w:val="002060"/>
          <w:sz w:val="36"/>
          <w:szCs w:val="36"/>
          <w:u w:val="single"/>
          <w:rtl/>
        </w:rPr>
        <w:t>- الغطاء</w:t>
      </w:r>
      <w:r w:rsidRPr="00433402">
        <w:rPr>
          <w:rFonts w:asciiTheme="minorBidi" w:hAnsiTheme="minorBidi" w:cstheme="minorBidi"/>
          <w:b/>
          <w:bCs/>
          <w:color w:val="002060"/>
          <w:sz w:val="36"/>
          <w:szCs w:val="36"/>
          <w:rtl/>
        </w:rPr>
        <w:t xml:space="preserve">: </w:t>
      </w:r>
      <w:r w:rsidRPr="00433402">
        <w:rPr>
          <w:rFonts w:asciiTheme="minorBidi" w:hAnsiTheme="minorBidi" w:cstheme="minorBidi"/>
          <w:b/>
          <w:bCs/>
          <w:snapToGrid w:val="0"/>
          <w:color w:val="002060"/>
          <w:sz w:val="36"/>
          <w:szCs w:val="36"/>
          <w:rtl/>
          <w:lang w:eastAsia="ar-SA"/>
        </w:rPr>
        <w:t>هو الحديد الذي يعلو الفرش ويوضع في البحر الكبير في البلاطات الخرسانية والقواعد.</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color w:val="002060"/>
          <w:sz w:val="36"/>
          <w:szCs w:val="36"/>
          <w:u w:val="single"/>
          <w:rtl/>
        </w:rPr>
        <w:t>- التكريب</w:t>
      </w:r>
      <w:r w:rsidRPr="00433402">
        <w:rPr>
          <w:rFonts w:asciiTheme="minorBidi" w:hAnsiTheme="minorBidi" w:cstheme="minorBidi"/>
          <w:b/>
          <w:bCs/>
          <w:snapToGrid w:val="0"/>
          <w:color w:val="002060"/>
          <w:sz w:val="36"/>
          <w:szCs w:val="36"/>
          <w:rtl/>
          <w:lang w:eastAsia="ar-SA"/>
        </w:rPr>
        <w:t>: يُستعمل في السقف لعدم القدرة على التكسيح في السيخ وهو عملية خدع نصف الفرش العلوي عند خمس البحر على الطرفين في بلاطات السقف وذلك قبل الصب مباشرة أو أثناء هذه العملية باستخدام الملاوينة.</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color w:val="002060"/>
          <w:sz w:val="36"/>
          <w:szCs w:val="36"/>
          <w:u w:val="single"/>
          <w:rtl/>
        </w:rPr>
        <w:t>- الكرسي</w:t>
      </w:r>
      <w:r w:rsidRPr="00433402">
        <w:rPr>
          <w:rFonts w:asciiTheme="minorBidi" w:hAnsiTheme="minorBidi" w:cstheme="minorBidi"/>
          <w:b/>
          <w:bCs/>
          <w:color w:val="002060"/>
          <w:sz w:val="36"/>
          <w:szCs w:val="36"/>
          <w:rtl/>
        </w:rPr>
        <w:t xml:space="preserve">: </w:t>
      </w:r>
      <w:r w:rsidRPr="00433402">
        <w:rPr>
          <w:rFonts w:asciiTheme="minorBidi" w:hAnsiTheme="minorBidi" w:cstheme="minorBidi"/>
          <w:b/>
          <w:bCs/>
          <w:snapToGrid w:val="0"/>
          <w:color w:val="002060"/>
          <w:sz w:val="36"/>
          <w:szCs w:val="36"/>
          <w:rtl/>
          <w:lang w:eastAsia="ar-SA"/>
        </w:rPr>
        <w:t>يوضع عادة في بلاطات الأسقف إن وجدت رقتين لحديد السقف.</w:t>
      </w: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rtl/>
        </w:rPr>
      </w:pPr>
      <w:r w:rsidRPr="00433402">
        <w:rPr>
          <w:rFonts w:asciiTheme="minorBidi" w:hAnsiTheme="minorBidi" w:cstheme="minorBidi"/>
          <w:b/>
          <w:bCs/>
          <w:noProof/>
          <w:color w:val="002060"/>
          <w:sz w:val="36"/>
          <w:szCs w:val="36"/>
        </w:rPr>
        <w:lastRenderedPageBreak/>
        <w:drawing>
          <wp:inline distT="0" distB="0" distL="0" distR="0">
            <wp:extent cx="5267325" cy="3095625"/>
            <wp:effectExtent l="19050" t="0" r="9525" b="0"/>
            <wp:docPr id="5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a:srcRect/>
                    <a:stretch>
                      <a:fillRect/>
                    </a:stretch>
                  </pic:blipFill>
                  <pic:spPr bwMode="auto">
                    <a:xfrm>
                      <a:off x="0" y="0"/>
                      <a:ext cx="5267325" cy="3095625"/>
                    </a:xfrm>
                    <a:prstGeom prst="rect">
                      <a:avLst/>
                    </a:prstGeom>
                    <a:noFill/>
                    <a:ln w="9525">
                      <a:noFill/>
                      <a:miter lim="800000"/>
                      <a:headEnd/>
                      <a:tailEnd/>
                    </a:ln>
                  </pic:spPr>
                </pic:pic>
              </a:graphicData>
            </a:graphic>
          </wp:inline>
        </w:drawing>
      </w:r>
      <w:r w:rsidRPr="00433402">
        <w:rPr>
          <w:rFonts w:asciiTheme="minorBidi" w:hAnsiTheme="minorBidi" w:cstheme="minorBidi"/>
          <w:b/>
          <w:bCs/>
          <w:color w:val="002060"/>
          <w:sz w:val="36"/>
          <w:szCs w:val="36"/>
          <w:rtl/>
        </w:rPr>
        <w:t>شكل مقطع من تسليح قاعدة و بلاطة عادية</w:t>
      </w:r>
    </w:p>
    <w:p w:rsidR="008B0F8E" w:rsidRPr="00433402" w:rsidRDefault="008B0F8E" w:rsidP="008B0F8E">
      <w:pPr>
        <w:bidi w:val="0"/>
        <w:spacing w:before="100" w:beforeAutospacing="1" w:after="100" w:afterAutospacing="1"/>
        <w:jc w:val="right"/>
        <w:outlineLvl w:val="1"/>
        <w:rPr>
          <w:rFonts w:asciiTheme="minorBidi" w:hAnsiTheme="minorBidi" w:cstheme="minorBidi"/>
          <w:b/>
          <w:bCs/>
          <w:color w:val="002060"/>
          <w:sz w:val="36"/>
          <w:szCs w:val="36"/>
          <w:rtl/>
          <w:lang w:bidi="ar-EG"/>
        </w:rPr>
      </w:pPr>
    </w:p>
    <w:p w:rsidR="008B0F8E" w:rsidRPr="00433402" w:rsidRDefault="008B0F8E" w:rsidP="008B0F8E">
      <w:pPr>
        <w:bidi w:val="0"/>
        <w:spacing w:before="100" w:beforeAutospacing="1" w:after="100" w:afterAutospacing="1"/>
        <w:jc w:val="right"/>
        <w:outlineLvl w:val="1"/>
        <w:rPr>
          <w:rFonts w:asciiTheme="minorBidi" w:hAnsiTheme="minorBidi" w:cstheme="minorBidi"/>
          <w:b/>
          <w:bCs/>
          <w:color w:val="002060"/>
          <w:sz w:val="36"/>
          <w:szCs w:val="36"/>
          <w:rtl/>
          <w:lang w:bidi="ar-EG"/>
        </w:rPr>
      </w:pPr>
    </w:p>
    <w:p w:rsidR="008B0F8E" w:rsidRPr="00433402" w:rsidRDefault="008B0F8E" w:rsidP="008B0F8E">
      <w:pPr>
        <w:bidi w:val="0"/>
        <w:spacing w:before="100" w:beforeAutospacing="1" w:after="100" w:afterAutospacing="1"/>
        <w:jc w:val="right"/>
        <w:outlineLvl w:val="1"/>
        <w:rPr>
          <w:rFonts w:asciiTheme="minorBidi" w:hAnsiTheme="minorBidi" w:cstheme="minorBidi"/>
          <w:b/>
          <w:bCs/>
          <w:color w:val="002060"/>
          <w:sz w:val="36"/>
          <w:szCs w:val="36"/>
          <w:rtl/>
          <w:lang w:bidi="ar-EG"/>
        </w:rPr>
      </w:pPr>
    </w:p>
    <w:p w:rsidR="008B0F8E" w:rsidRPr="00433402" w:rsidRDefault="008B0F8E" w:rsidP="008B0F8E">
      <w:pPr>
        <w:bidi w:val="0"/>
        <w:spacing w:before="100" w:beforeAutospacing="1" w:after="100" w:afterAutospacing="1"/>
        <w:jc w:val="right"/>
        <w:outlineLvl w:val="1"/>
        <w:rPr>
          <w:rFonts w:asciiTheme="minorBidi" w:hAnsiTheme="minorBidi" w:cstheme="minorBidi"/>
          <w:b/>
          <w:bCs/>
          <w:color w:val="002060"/>
          <w:sz w:val="36"/>
          <w:szCs w:val="36"/>
          <w:rtl/>
          <w:lang w:bidi="ar-EG"/>
        </w:rPr>
      </w:pPr>
    </w:p>
    <w:p w:rsidR="008B0F8E" w:rsidRPr="00433402" w:rsidRDefault="008B0F8E" w:rsidP="008B0F8E">
      <w:pPr>
        <w:bidi w:val="0"/>
        <w:spacing w:before="100" w:beforeAutospacing="1" w:after="100" w:afterAutospacing="1"/>
        <w:jc w:val="right"/>
        <w:outlineLvl w:val="1"/>
        <w:rPr>
          <w:rFonts w:asciiTheme="minorBidi" w:hAnsiTheme="minorBidi" w:cstheme="minorBidi"/>
          <w:b/>
          <w:bCs/>
          <w:color w:val="002060"/>
          <w:sz w:val="36"/>
          <w:szCs w:val="36"/>
          <w:rtl/>
          <w:lang w:bidi="ar-EG"/>
        </w:rPr>
      </w:pPr>
    </w:p>
    <w:p w:rsidR="008B0F8E" w:rsidRPr="00433402" w:rsidRDefault="008B0F8E" w:rsidP="008B0F8E">
      <w:pPr>
        <w:bidi w:val="0"/>
        <w:spacing w:before="100" w:beforeAutospacing="1" w:after="100" w:afterAutospacing="1"/>
        <w:jc w:val="right"/>
        <w:outlineLvl w:val="1"/>
        <w:rPr>
          <w:rFonts w:asciiTheme="minorBidi" w:hAnsiTheme="minorBidi" w:cstheme="minorBidi"/>
          <w:b/>
          <w:bCs/>
          <w:color w:val="002060"/>
          <w:sz w:val="36"/>
          <w:szCs w:val="36"/>
          <w:rtl/>
          <w:lang w:bidi="ar-EG"/>
        </w:rPr>
      </w:pPr>
    </w:p>
    <w:p w:rsidR="008B0F8E" w:rsidRPr="00433402" w:rsidRDefault="008B0F8E" w:rsidP="008B0F8E">
      <w:pPr>
        <w:bidi w:val="0"/>
        <w:spacing w:before="100" w:beforeAutospacing="1" w:after="100" w:afterAutospacing="1"/>
        <w:outlineLvl w:val="1"/>
        <w:rPr>
          <w:rFonts w:asciiTheme="minorBidi" w:hAnsiTheme="minorBidi" w:cstheme="minorBidi"/>
          <w:b/>
          <w:bCs/>
          <w:color w:val="002060"/>
          <w:sz w:val="36"/>
          <w:szCs w:val="36"/>
          <w:lang w:bidi="ar-EG"/>
        </w:rPr>
      </w:pP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highlight w:val="yellow"/>
          <w:u w:val="single"/>
        </w:rPr>
      </w:pPr>
      <w:r w:rsidRPr="00433402">
        <w:rPr>
          <w:rFonts w:asciiTheme="minorBidi" w:hAnsiTheme="minorBidi" w:cstheme="minorBidi"/>
          <w:b/>
          <w:bCs/>
          <w:color w:val="002060"/>
          <w:sz w:val="36"/>
          <w:szCs w:val="36"/>
          <w:highlight w:val="yellow"/>
          <w:u w:val="single"/>
          <w:rtl/>
        </w:rPr>
        <w:t>تسليح القواعد المسلحة</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يكون تسليحها عادة من أسياخ حديد سفلية ترص في البحر الصغير وتسمى الفرش وأسياخ حديد أعلى الفرش تسمى الغطاء في البحر الطويل.</w:t>
      </w: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rtl/>
        </w:rPr>
      </w:pPr>
      <w:r w:rsidRPr="00433402">
        <w:rPr>
          <w:rFonts w:asciiTheme="minorBidi" w:hAnsiTheme="minorBidi" w:cstheme="minorBidi"/>
          <w:b/>
          <w:bCs/>
          <w:noProof/>
          <w:color w:val="002060"/>
          <w:sz w:val="36"/>
          <w:szCs w:val="36"/>
        </w:rPr>
        <w:lastRenderedPageBreak/>
        <w:drawing>
          <wp:inline distT="0" distB="0" distL="0" distR="0">
            <wp:extent cx="3962400" cy="2971800"/>
            <wp:effectExtent l="19050" t="0" r="0" b="0"/>
            <wp:docPr id="5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3962400" cy="2971800"/>
                    </a:xfrm>
                    <a:prstGeom prst="rect">
                      <a:avLst/>
                    </a:prstGeom>
                    <a:noFill/>
                    <a:ln w="9525">
                      <a:noFill/>
                      <a:miter lim="800000"/>
                      <a:headEnd/>
                      <a:tailEnd/>
                    </a:ln>
                  </pic:spPr>
                </pic:pic>
              </a:graphicData>
            </a:graphic>
          </wp:inline>
        </w:drawing>
      </w: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rtl/>
          <w:lang w:bidi="ar-EG"/>
        </w:rPr>
      </w:pPr>
      <w:r w:rsidRPr="00433402">
        <w:rPr>
          <w:rFonts w:asciiTheme="minorBidi" w:hAnsiTheme="minorBidi" w:cstheme="minorBidi"/>
          <w:b/>
          <w:bCs/>
          <w:color w:val="002060"/>
          <w:sz w:val="36"/>
          <w:szCs w:val="36"/>
          <w:rtl/>
          <w:lang w:bidi="ar-EG"/>
        </w:rPr>
        <w:t>شكل حديد تسليح قاعدة عادية في الطبيعة</w:t>
      </w: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rtl/>
        </w:rPr>
      </w:pPr>
      <w:r w:rsidRPr="00433402">
        <w:rPr>
          <w:rFonts w:asciiTheme="minorBidi" w:hAnsiTheme="minorBidi" w:cstheme="minorBidi"/>
          <w:b/>
          <w:bCs/>
          <w:color w:val="002060"/>
          <w:sz w:val="36"/>
          <w:szCs w:val="36"/>
        </w:rPr>
        <w:br/>
      </w: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rtl/>
        </w:rPr>
      </w:pP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rtl/>
        </w:rPr>
      </w:pP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rtl/>
        </w:rPr>
      </w:pP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highlight w:val="yellow"/>
          <w:u w:val="single"/>
          <w:rtl/>
        </w:rPr>
      </w:pPr>
      <w:r w:rsidRPr="00433402">
        <w:rPr>
          <w:rFonts w:asciiTheme="minorBidi" w:hAnsiTheme="minorBidi" w:cstheme="minorBidi"/>
          <w:b/>
          <w:bCs/>
          <w:color w:val="002060"/>
          <w:sz w:val="36"/>
          <w:szCs w:val="36"/>
        </w:rPr>
        <w:br/>
      </w:r>
      <w:r w:rsidRPr="00433402">
        <w:rPr>
          <w:rFonts w:asciiTheme="minorBidi" w:hAnsiTheme="minorBidi" w:cstheme="minorBidi"/>
          <w:b/>
          <w:bCs/>
          <w:color w:val="002060"/>
          <w:sz w:val="36"/>
          <w:szCs w:val="36"/>
          <w:highlight w:val="yellow"/>
          <w:u w:val="single"/>
          <w:rtl/>
        </w:rPr>
        <w:t>استلام  حديد تسليح الأساسات ( القواعد ):</w:t>
      </w:r>
    </w:p>
    <w:p w:rsidR="008B0F8E" w:rsidRPr="00433402" w:rsidRDefault="008B0F8E" w:rsidP="008B0F8E">
      <w:pPr>
        <w:spacing w:before="100" w:beforeAutospacing="1" w:after="100" w:afterAutospacing="1"/>
        <w:rPr>
          <w:rFonts w:asciiTheme="minorBidi" w:hAnsiTheme="minorBidi" w:cstheme="minorBidi"/>
          <w:b/>
          <w:bCs/>
          <w:color w:val="002060"/>
          <w:sz w:val="36"/>
          <w:szCs w:val="36"/>
          <w:rtl/>
        </w:rPr>
      </w:pPr>
      <w:r w:rsidRPr="00433402">
        <w:rPr>
          <w:rFonts w:asciiTheme="minorBidi" w:hAnsiTheme="minorBidi" w:cstheme="minorBidi"/>
          <w:b/>
          <w:bCs/>
          <w:color w:val="002060"/>
          <w:sz w:val="36"/>
          <w:szCs w:val="36"/>
          <w:highlight w:val="yellow"/>
          <w:u w:val="single"/>
        </w:rPr>
        <w:br/>
      </w:r>
      <w:r w:rsidRPr="00433402">
        <w:rPr>
          <w:rFonts w:asciiTheme="minorBidi" w:hAnsiTheme="minorBidi" w:cstheme="minorBidi"/>
          <w:b/>
          <w:bCs/>
          <w:color w:val="002060"/>
          <w:sz w:val="36"/>
          <w:szCs w:val="36"/>
        </w:rPr>
        <w:br/>
      </w:r>
      <w:r w:rsidRPr="00433402">
        <w:rPr>
          <w:rFonts w:asciiTheme="minorBidi" w:hAnsiTheme="minorBidi" w:cstheme="minorBidi"/>
          <w:b/>
          <w:bCs/>
          <w:snapToGrid w:val="0"/>
          <w:color w:val="002060"/>
          <w:sz w:val="36"/>
          <w:szCs w:val="36"/>
          <w:lang w:eastAsia="ar-SA"/>
        </w:rPr>
        <w:t xml:space="preserve">-1 </w:t>
      </w:r>
      <w:r w:rsidRPr="00433402">
        <w:rPr>
          <w:rFonts w:asciiTheme="minorBidi" w:hAnsiTheme="minorBidi" w:cstheme="minorBidi"/>
          <w:b/>
          <w:bCs/>
          <w:snapToGrid w:val="0"/>
          <w:color w:val="002060"/>
          <w:sz w:val="36"/>
          <w:szCs w:val="36"/>
          <w:rtl/>
          <w:lang w:eastAsia="ar-SA"/>
        </w:rPr>
        <w:t>التأكد من نظافة حديد التسليح وعدم وجود صدأ</w:t>
      </w:r>
      <w:r w:rsidRPr="00433402">
        <w:rPr>
          <w:rFonts w:asciiTheme="minorBidi" w:hAnsiTheme="minorBidi" w:cstheme="minorBidi"/>
          <w:b/>
          <w:bCs/>
          <w:snapToGrid w:val="0"/>
          <w:color w:val="002060"/>
          <w:sz w:val="36"/>
          <w:szCs w:val="36"/>
          <w:lang w:eastAsia="ar-SA"/>
        </w:rPr>
        <w:t>.</w:t>
      </w:r>
      <w:r w:rsidRPr="00433402">
        <w:rPr>
          <w:rFonts w:asciiTheme="minorBidi" w:hAnsiTheme="minorBidi" w:cstheme="minorBidi"/>
          <w:b/>
          <w:bCs/>
          <w:snapToGrid w:val="0"/>
          <w:color w:val="002060"/>
          <w:sz w:val="36"/>
          <w:szCs w:val="36"/>
          <w:lang w:eastAsia="ar-SA"/>
        </w:rPr>
        <w:br/>
        <w:t xml:space="preserve"> -2 </w:t>
      </w:r>
      <w:r w:rsidRPr="00433402">
        <w:rPr>
          <w:rFonts w:asciiTheme="minorBidi" w:hAnsiTheme="minorBidi" w:cstheme="minorBidi"/>
          <w:b/>
          <w:bCs/>
          <w:snapToGrid w:val="0"/>
          <w:color w:val="002060"/>
          <w:sz w:val="36"/>
          <w:szCs w:val="36"/>
          <w:rtl/>
          <w:lang w:eastAsia="ar-SA"/>
        </w:rPr>
        <w:t>مراجعة نوع وأقطار حديد التسليح وعددها وأطوالها</w:t>
      </w:r>
      <w:r w:rsidRPr="00433402">
        <w:rPr>
          <w:rFonts w:asciiTheme="minorBidi" w:hAnsiTheme="minorBidi" w:cstheme="minorBidi"/>
          <w:b/>
          <w:bCs/>
          <w:snapToGrid w:val="0"/>
          <w:color w:val="002060"/>
          <w:sz w:val="36"/>
          <w:szCs w:val="36"/>
          <w:lang w:eastAsia="ar-SA"/>
        </w:rPr>
        <w:t>.</w:t>
      </w:r>
      <w:r w:rsidRPr="00433402">
        <w:rPr>
          <w:rFonts w:asciiTheme="minorBidi" w:hAnsiTheme="minorBidi" w:cstheme="minorBidi"/>
          <w:b/>
          <w:bCs/>
          <w:snapToGrid w:val="0"/>
          <w:color w:val="002060"/>
          <w:sz w:val="36"/>
          <w:szCs w:val="36"/>
          <w:lang w:eastAsia="ar-SA"/>
        </w:rPr>
        <w:br/>
        <w:t xml:space="preserve">-3 </w:t>
      </w:r>
      <w:r w:rsidRPr="00433402">
        <w:rPr>
          <w:rFonts w:asciiTheme="minorBidi" w:hAnsiTheme="minorBidi" w:cstheme="minorBidi"/>
          <w:b/>
          <w:bCs/>
          <w:snapToGrid w:val="0"/>
          <w:color w:val="002060"/>
          <w:sz w:val="36"/>
          <w:szCs w:val="36"/>
          <w:rtl/>
          <w:lang w:eastAsia="ar-SA"/>
        </w:rPr>
        <w:t>تشكيل ورص الحديد طبقاً للرسومات</w:t>
      </w:r>
      <w:r w:rsidRPr="00433402">
        <w:rPr>
          <w:rFonts w:asciiTheme="minorBidi" w:hAnsiTheme="minorBidi" w:cstheme="minorBidi"/>
          <w:b/>
          <w:bCs/>
          <w:snapToGrid w:val="0"/>
          <w:color w:val="002060"/>
          <w:sz w:val="36"/>
          <w:szCs w:val="36"/>
          <w:lang w:eastAsia="ar-SA"/>
        </w:rPr>
        <w:t>.</w:t>
      </w:r>
      <w:r w:rsidRPr="00433402">
        <w:rPr>
          <w:rFonts w:asciiTheme="minorBidi" w:hAnsiTheme="minorBidi" w:cstheme="minorBidi"/>
          <w:b/>
          <w:bCs/>
          <w:snapToGrid w:val="0"/>
          <w:color w:val="002060"/>
          <w:sz w:val="36"/>
          <w:szCs w:val="36"/>
          <w:lang w:eastAsia="ar-SA"/>
        </w:rPr>
        <w:br/>
        <w:t xml:space="preserve"> -4 </w:t>
      </w:r>
      <w:r w:rsidRPr="00433402">
        <w:rPr>
          <w:rFonts w:asciiTheme="minorBidi" w:hAnsiTheme="minorBidi" w:cstheme="minorBidi"/>
          <w:b/>
          <w:bCs/>
          <w:snapToGrid w:val="0"/>
          <w:color w:val="002060"/>
          <w:sz w:val="36"/>
          <w:szCs w:val="36"/>
          <w:rtl/>
          <w:lang w:eastAsia="ar-SA"/>
        </w:rPr>
        <w:t>مراجعة أماكن أشاير حديد الأعمدة وربطها بكانات</w:t>
      </w:r>
      <w:r w:rsidRPr="00433402">
        <w:rPr>
          <w:rFonts w:asciiTheme="minorBidi" w:hAnsiTheme="minorBidi" w:cstheme="minorBidi"/>
          <w:b/>
          <w:bCs/>
          <w:snapToGrid w:val="0"/>
          <w:color w:val="002060"/>
          <w:sz w:val="36"/>
          <w:szCs w:val="36"/>
          <w:lang w:eastAsia="ar-SA"/>
        </w:rPr>
        <w:t>.</w:t>
      </w:r>
      <w:r w:rsidRPr="00433402">
        <w:rPr>
          <w:rFonts w:asciiTheme="minorBidi" w:hAnsiTheme="minorBidi" w:cstheme="minorBidi"/>
          <w:b/>
          <w:bCs/>
          <w:snapToGrid w:val="0"/>
          <w:color w:val="002060"/>
          <w:sz w:val="36"/>
          <w:szCs w:val="36"/>
          <w:lang w:eastAsia="ar-SA"/>
        </w:rPr>
        <w:br/>
        <w:t xml:space="preserve"> -5 </w:t>
      </w:r>
      <w:r w:rsidRPr="00433402">
        <w:rPr>
          <w:rFonts w:asciiTheme="minorBidi" w:hAnsiTheme="minorBidi" w:cstheme="minorBidi"/>
          <w:b/>
          <w:bCs/>
          <w:snapToGrid w:val="0"/>
          <w:color w:val="002060"/>
          <w:sz w:val="36"/>
          <w:szCs w:val="36"/>
          <w:rtl/>
          <w:lang w:eastAsia="ar-SA"/>
        </w:rPr>
        <w:t>مراجعة أقطار وعدد وطول حديد أشاير الأعمدة</w:t>
      </w:r>
      <w:r w:rsidRPr="00433402">
        <w:rPr>
          <w:rFonts w:asciiTheme="minorBidi" w:hAnsiTheme="minorBidi" w:cstheme="minorBidi"/>
          <w:b/>
          <w:bCs/>
          <w:snapToGrid w:val="0"/>
          <w:color w:val="002060"/>
          <w:sz w:val="36"/>
          <w:szCs w:val="36"/>
          <w:lang w:eastAsia="ar-SA"/>
        </w:rPr>
        <w:t>.</w:t>
      </w:r>
      <w:r w:rsidRPr="00433402">
        <w:rPr>
          <w:rFonts w:asciiTheme="minorBidi" w:hAnsiTheme="minorBidi" w:cstheme="minorBidi"/>
          <w:b/>
          <w:bCs/>
          <w:snapToGrid w:val="0"/>
          <w:color w:val="002060"/>
          <w:sz w:val="36"/>
          <w:szCs w:val="36"/>
          <w:lang w:eastAsia="ar-SA"/>
        </w:rPr>
        <w:br/>
      </w:r>
      <w:r w:rsidRPr="00433402">
        <w:rPr>
          <w:rFonts w:asciiTheme="minorBidi" w:hAnsiTheme="minorBidi" w:cstheme="minorBidi"/>
          <w:b/>
          <w:bCs/>
          <w:snapToGrid w:val="0"/>
          <w:color w:val="002060"/>
          <w:sz w:val="36"/>
          <w:szCs w:val="36"/>
          <w:lang w:eastAsia="ar-SA"/>
        </w:rPr>
        <w:lastRenderedPageBreak/>
        <w:t xml:space="preserve">-6 </w:t>
      </w:r>
      <w:r w:rsidRPr="00433402">
        <w:rPr>
          <w:rFonts w:asciiTheme="minorBidi" w:hAnsiTheme="minorBidi" w:cstheme="minorBidi"/>
          <w:b/>
          <w:bCs/>
          <w:snapToGrid w:val="0"/>
          <w:color w:val="002060"/>
          <w:sz w:val="36"/>
          <w:szCs w:val="36"/>
          <w:rtl/>
          <w:lang w:eastAsia="ar-SA"/>
        </w:rPr>
        <w:t>التأكد من تربيط الحديد جيداً</w:t>
      </w:r>
      <w:r w:rsidRPr="00433402">
        <w:rPr>
          <w:rFonts w:asciiTheme="minorBidi" w:hAnsiTheme="minorBidi" w:cstheme="minorBidi"/>
          <w:b/>
          <w:bCs/>
          <w:snapToGrid w:val="0"/>
          <w:color w:val="002060"/>
          <w:sz w:val="36"/>
          <w:szCs w:val="36"/>
          <w:lang w:eastAsia="ar-SA"/>
        </w:rPr>
        <w:t>.</w:t>
      </w:r>
      <w:r w:rsidRPr="00433402">
        <w:rPr>
          <w:rFonts w:asciiTheme="minorBidi" w:hAnsiTheme="minorBidi" w:cstheme="minorBidi"/>
          <w:b/>
          <w:bCs/>
          <w:snapToGrid w:val="0"/>
          <w:color w:val="002060"/>
          <w:sz w:val="36"/>
          <w:szCs w:val="36"/>
          <w:lang w:eastAsia="ar-SA"/>
        </w:rPr>
        <w:br/>
        <w:t xml:space="preserve"> -7 </w:t>
      </w:r>
      <w:r w:rsidRPr="00433402">
        <w:rPr>
          <w:rFonts w:asciiTheme="minorBidi" w:hAnsiTheme="minorBidi" w:cstheme="minorBidi"/>
          <w:b/>
          <w:bCs/>
          <w:snapToGrid w:val="0"/>
          <w:color w:val="002060"/>
          <w:sz w:val="36"/>
          <w:szCs w:val="36"/>
          <w:rtl/>
          <w:lang w:eastAsia="ar-SA"/>
        </w:rPr>
        <w:t>تركيب كانة بعيون لأشاير الأعمدة</w:t>
      </w:r>
      <w:r w:rsidRPr="00433402">
        <w:rPr>
          <w:rFonts w:asciiTheme="minorBidi" w:hAnsiTheme="minorBidi" w:cstheme="minorBidi"/>
          <w:b/>
          <w:bCs/>
          <w:snapToGrid w:val="0"/>
          <w:color w:val="002060"/>
          <w:sz w:val="36"/>
          <w:szCs w:val="36"/>
          <w:lang w:eastAsia="ar-SA"/>
        </w:rPr>
        <w:t>.</w:t>
      </w:r>
      <w:r w:rsidRPr="00433402">
        <w:rPr>
          <w:rFonts w:asciiTheme="minorBidi" w:hAnsiTheme="minorBidi" w:cstheme="minorBidi"/>
          <w:b/>
          <w:bCs/>
          <w:snapToGrid w:val="0"/>
          <w:color w:val="002060"/>
          <w:sz w:val="36"/>
          <w:szCs w:val="36"/>
          <w:lang w:eastAsia="ar-SA"/>
        </w:rPr>
        <w:br/>
        <w:t xml:space="preserve"> -8 </w:t>
      </w:r>
      <w:r w:rsidRPr="00433402">
        <w:rPr>
          <w:rFonts w:asciiTheme="minorBidi" w:hAnsiTheme="minorBidi" w:cstheme="minorBidi"/>
          <w:b/>
          <w:bCs/>
          <w:snapToGrid w:val="0"/>
          <w:color w:val="002060"/>
          <w:sz w:val="36"/>
          <w:szCs w:val="36"/>
          <w:rtl/>
          <w:lang w:eastAsia="ar-SA"/>
        </w:rPr>
        <w:t>تركيب كراسي للحديد العلوي</w:t>
      </w:r>
      <w:r w:rsidRPr="00433402">
        <w:rPr>
          <w:rFonts w:asciiTheme="minorBidi" w:hAnsiTheme="minorBidi" w:cstheme="minorBidi"/>
          <w:b/>
          <w:bCs/>
          <w:snapToGrid w:val="0"/>
          <w:color w:val="002060"/>
          <w:sz w:val="36"/>
          <w:szCs w:val="36"/>
          <w:lang w:eastAsia="ar-SA"/>
        </w:rPr>
        <w:t>.</w:t>
      </w: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highlight w:val="yellow"/>
          <w:u w:val="single"/>
          <w:rtl/>
        </w:rPr>
      </w:pPr>
      <w:r w:rsidRPr="00433402">
        <w:rPr>
          <w:rFonts w:asciiTheme="minorBidi" w:hAnsiTheme="minorBidi" w:cstheme="minorBidi"/>
          <w:b/>
          <w:bCs/>
          <w:color w:val="002060"/>
          <w:sz w:val="36"/>
          <w:szCs w:val="36"/>
          <w:highlight w:val="yellow"/>
          <w:u w:val="single"/>
          <w:rtl/>
        </w:rPr>
        <w:t xml:space="preserve">تسليح الاعمدة </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lang w:eastAsia="ar-SA"/>
        </w:rPr>
      </w:pPr>
      <w:bookmarkStart w:id="0" w:name="(28)(D8)(AC)(29)_(D8)(AA)(D8)(B3)(D9)(84"/>
      <w:bookmarkEnd w:id="0"/>
      <w:r w:rsidRPr="00433402">
        <w:rPr>
          <w:rFonts w:asciiTheme="minorBidi" w:hAnsiTheme="minorBidi" w:cstheme="minorBidi"/>
          <w:b/>
          <w:bCs/>
          <w:snapToGrid w:val="0"/>
          <w:color w:val="002060"/>
          <w:sz w:val="36"/>
          <w:szCs w:val="36"/>
          <w:rtl/>
          <w:lang w:eastAsia="ar-SA"/>
        </w:rPr>
        <w:t>1- تُجهز أسياخ الحديد بالعدد والأقطار حسب الرسومات.</w:t>
      </w:r>
    </w:p>
    <w:p w:rsidR="008B0F8E" w:rsidRPr="00433402" w:rsidRDefault="008B0F8E" w:rsidP="00B752D5">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 xml:space="preserve">2- يرص العمود حسب عدد أسياخه وحسب شكله ويُربط جيداً بالكانات ويُراعى أن يكون التقسيط سليم والتربيط متين كما يراعى ترك أشاير من للدور التالي مقدارها  </w:t>
      </w:r>
      <w:r w:rsidR="00B752D5">
        <w:rPr>
          <w:rFonts w:asciiTheme="minorBidi" w:hAnsiTheme="minorBidi" w:cstheme="minorBidi"/>
          <w:b/>
          <w:bCs/>
          <w:snapToGrid w:val="0"/>
          <w:color w:val="002060"/>
          <w:sz w:val="36"/>
          <w:szCs w:val="36"/>
          <w:lang w:eastAsia="ar-SA"/>
        </w:rPr>
        <w:t>50</w:t>
      </w:r>
      <w:bookmarkStart w:id="1" w:name="_GoBack"/>
      <w:bookmarkEnd w:id="1"/>
      <w:r w:rsidRPr="00433402">
        <w:rPr>
          <w:rFonts w:asciiTheme="minorBidi" w:hAnsiTheme="minorBidi" w:cstheme="minorBidi"/>
          <w:b/>
          <w:bCs/>
          <w:snapToGrid w:val="0"/>
          <w:color w:val="002060"/>
          <w:sz w:val="36"/>
          <w:szCs w:val="36"/>
          <w:rtl/>
          <w:lang w:eastAsia="ar-SA"/>
        </w:rPr>
        <w:t xml:space="preserve">* </w:t>
      </w:r>
      <w:r w:rsidRPr="00433402">
        <w:rPr>
          <w:rFonts w:asciiTheme="minorBidi" w:hAnsiTheme="minorBidi" w:cstheme="minorBidi"/>
          <w:b/>
          <w:bCs/>
          <w:snapToGrid w:val="0"/>
          <w:color w:val="002060"/>
          <w:sz w:val="36"/>
          <w:szCs w:val="36"/>
          <w:lang w:eastAsia="ar-SA"/>
        </w:rPr>
        <w:t>Ø</w:t>
      </w:r>
      <w:r w:rsidRPr="00433402">
        <w:rPr>
          <w:rFonts w:asciiTheme="minorBidi" w:hAnsiTheme="minorBidi" w:cstheme="minorBidi"/>
          <w:b/>
          <w:bCs/>
          <w:snapToGrid w:val="0"/>
          <w:color w:val="002060"/>
          <w:sz w:val="36"/>
          <w:szCs w:val="36"/>
          <w:rtl/>
          <w:lang w:eastAsia="ar-SA"/>
        </w:rPr>
        <w:t xml:space="preserve"> للسيخ في حالة الأدوار المتكررة.</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3- يقوم الحداد بوضع حديد تسليح الأعمدة بعد الانتهاء من عمل الشدة الخشبية بحيث يصل إلى القاعدة ويرتكز عليها برجل زاوية أسفله ثم تركب الكانات بها بالعدد والتقسيط المطلوب بالرسومات.</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4- يتم تقفيص العمود وذلك بتشكيل الحديد خارج الشدة وربط الكانات به ثم إدخال التسليح بإسقاطه دفعة واحدة من أعلى في داخل العمود مع ملاحظة أن أطوال الكانات تنقص 5سم في كل من الطول والعرض عن أبعاد قطاع العمود ليكون هناك خلوص 2.5سم من كل جانب لتغليف الحديد بالخرسانة مع الحذر أن يكون بعيد إلى الداخل حتى لا يتسبب ذلك في شرخ العمود تحت تأثير الضغط.</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5- تُربط أسياخ التسليح الجديد لكل دور مع الأشاير الصاعدة من السقف السفلي أو من القاعدة وبطول حسب المواصفات.</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highlight w:val="yellow"/>
          <w:u w:val="single"/>
          <w:rtl/>
        </w:rPr>
      </w:pPr>
      <w:r w:rsidRPr="00433402">
        <w:rPr>
          <w:rFonts w:asciiTheme="minorBidi" w:hAnsiTheme="minorBidi" w:cstheme="minorBidi"/>
          <w:b/>
          <w:bCs/>
          <w:color w:val="002060"/>
          <w:sz w:val="36"/>
          <w:szCs w:val="36"/>
          <w:highlight w:val="yellow"/>
          <w:u w:val="single"/>
          <w:rtl/>
        </w:rPr>
        <w:t>استلام  حديد تسليح الأعمدة</w:t>
      </w:r>
      <w:r w:rsidRPr="00433402">
        <w:rPr>
          <w:rFonts w:asciiTheme="minorBidi" w:hAnsiTheme="minorBidi" w:cstheme="minorBidi"/>
          <w:b/>
          <w:bCs/>
          <w:color w:val="002060"/>
          <w:sz w:val="36"/>
          <w:szCs w:val="36"/>
          <w:highlight w:val="yellow"/>
          <w:u w:val="single"/>
        </w:rPr>
        <w:t>:</w:t>
      </w:r>
    </w:p>
    <w:p w:rsidR="008B0F8E" w:rsidRPr="00433402" w:rsidRDefault="008B0F8E" w:rsidP="008B0F8E">
      <w:pPr>
        <w:spacing w:before="100" w:beforeAutospacing="1" w:after="100" w:afterAutospacing="1"/>
        <w:rPr>
          <w:rFonts w:asciiTheme="minorBidi" w:hAnsiTheme="minorBidi" w:cstheme="minorBidi"/>
          <w:b/>
          <w:bCs/>
          <w:color w:val="002060"/>
          <w:sz w:val="36"/>
          <w:szCs w:val="36"/>
          <w:rtl/>
          <w:lang w:bidi="ar-EG"/>
        </w:rPr>
      </w:pPr>
      <w:r w:rsidRPr="00433402">
        <w:rPr>
          <w:rFonts w:asciiTheme="minorBidi" w:hAnsiTheme="minorBidi" w:cstheme="minorBidi"/>
          <w:b/>
          <w:bCs/>
          <w:color w:val="002060"/>
          <w:sz w:val="36"/>
          <w:szCs w:val="36"/>
        </w:rPr>
        <w:br/>
      </w:r>
      <w:r w:rsidRPr="00433402">
        <w:rPr>
          <w:rFonts w:asciiTheme="minorBidi" w:hAnsiTheme="minorBidi" w:cstheme="minorBidi"/>
          <w:b/>
          <w:bCs/>
          <w:snapToGrid w:val="0"/>
          <w:color w:val="002060"/>
          <w:sz w:val="36"/>
          <w:szCs w:val="36"/>
          <w:lang w:eastAsia="ar-SA"/>
        </w:rPr>
        <w:t xml:space="preserve"> </w:t>
      </w:r>
      <w:r w:rsidRPr="00433402">
        <w:rPr>
          <w:rFonts w:asciiTheme="minorBidi" w:hAnsiTheme="minorBidi" w:cstheme="minorBidi"/>
          <w:b/>
          <w:bCs/>
          <w:snapToGrid w:val="0"/>
          <w:color w:val="002060"/>
          <w:sz w:val="36"/>
          <w:szCs w:val="36"/>
          <w:rtl/>
          <w:lang w:eastAsia="ar-SA"/>
        </w:rPr>
        <w:t>1- التأكد من نظافة حديد التسليح وعدم وجود صدأ</w:t>
      </w:r>
      <w:r w:rsidRPr="00433402">
        <w:rPr>
          <w:rFonts w:asciiTheme="minorBidi" w:hAnsiTheme="minorBidi" w:cstheme="minorBidi"/>
          <w:b/>
          <w:bCs/>
          <w:snapToGrid w:val="0"/>
          <w:color w:val="002060"/>
          <w:sz w:val="36"/>
          <w:szCs w:val="36"/>
          <w:lang w:eastAsia="ar-SA"/>
        </w:rPr>
        <w:t>.</w:t>
      </w:r>
      <w:r w:rsidRPr="00433402">
        <w:rPr>
          <w:rFonts w:asciiTheme="minorBidi" w:hAnsiTheme="minorBidi" w:cstheme="minorBidi"/>
          <w:b/>
          <w:bCs/>
          <w:snapToGrid w:val="0"/>
          <w:color w:val="002060"/>
          <w:sz w:val="36"/>
          <w:szCs w:val="36"/>
          <w:lang w:eastAsia="ar-SA"/>
        </w:rPr>
        <w:br/>
        <w:t xml:space="preserve"> </w:t>
      </w:r>
      <w:r w:rsidRPr="00433402">
        <w:rPr>
          <w:rFonts w:asciiTheme="minorBidi" w:hAnsiTheme="minorBidi" w:cstheme="minorBidi"/>
          <w:b/>
          <w:bCs/>
          <w:snapToGrid w:val="0"/>
          <w:color w:val="002060"/>
          <w:sz w:val="36"/>
          <w:szCs w:val="36"/>
          <w:rtl/>
          <w:lang w:eastAsia="ar-SA"/>
        </w:rPr>
        <w:t xml:space="preserve">2- </w:t>
      </w:r>
      <w:r w:rsidRPr="00433402">
        <w:rPr>
          <w:rFonts w:asciiTheme="minorBidi" w:hAnsiTheme="minorBidi" w:cstheme="minorBidi"/>
          <w:b/>
          <w:bCs/>
          <w:snapToGrid w:val="0"/>
          <w:color w:val="002060"/>
          <w:sz w:val="36"/>
          <w:szCs w:val="36"/>
          <w:lang w:eastAsia="ar-SA"/>
        </w:rPr>
        <w:t xml:space="preserve"> </w:t>
      </w:r>
      <w:r w:rsidRPr="00433402">
        <w:rPr>
          <w:rFonts w:asciiTheme="minorBidi" w:hAnsiTheme="minorBidi" w:cstheme="minorBidi"/>
          <w:b/>
          <w:bCs/>
          <w:snapToGrid w:val="0"/>
          <w:color w:val="002060"/>
          <w:sz w:val="36"/>
          <w:szCs w:val="36"/>
          <w:rtl/>
          <w:lang w:eastAsia="ar-SA"/>
        </w:rPr>
        <w:t>مراجعة نوع وأقطار حديد التسليح وعددها وأطوالها</w:t>
      </w:r>
      <w:r w:rsidRPr="00433402">
        <w:rPr>
          <w:rFonts w:asciiTheme="minorBidi" w:hAnsiTheme="minorBidi" w:cstheme="minorBidi"/>
          <w:b/>
          <w:bCs/>
          <w:snapToGrid w:val="0"/>
          <w:color w:val="002060"/>
          <w:sz w:val="36"/>
          <w:szCs w:val="36"/>
          <w:lang w:eastAsia="ar-SA"/>
        </w:rPr>
        <w:t>.</w:t>
      </w:r>
      <w:r w:rsidRPr="00433402">
        <w:rPr>
          <w:rFonts w:asciiTheme="minorBidi" w:hAnsiTheme="minorBidi" w:cstheme="minorBidi"/>
          <w:b/>
          <w:bCs/>
          <w:snapToGrid w:val="0"/>
          <w:color w:val="002060"/>
          <w:sz w:val="36"/>
          <w:szCs w:val="36"/>
          <w:lang w:eastAsia="ar-SA"/>
        </w:rPr>
        <w:br/>
      </w:r>
      <w:r w:rsidRPr="00433402">
        <w:rPr>
          <w:rFonts w:asciiTheme="minorBidi" w:hAnsiTheme="minorBidi" w:cstheme="minorBidi"/>
          <w:b/>
          <w:bCs/>
          <w:snapToGrid w:val="0"/>
          <w:color w:val="002060"/>
          <w:sz w:val="36"/>
          <w:szCs w:val="36"/>
          <w:lang w:eastAsia="ar-SA"/>
        </w:rPr>
        <w:lastRenderedPageBreak/>
        <w:t xml:space="preserve"> </w:t>
      </w:r>
      <w:r w:rsidRPr="00433402">
        <w:rPr>
          <w:rFonts w:asciiTheme="minorBidi" w:hAnsiTheme="minorBidi" w:cstheme="minorBidi"/>
          <w:b/>
          <w:bCs/>
          <w:snapToGrid w:val="0"/>
          <w:color w:val="002060"/>
          <w:sz w:val="36"/>
          <w:szCs w:val="36"/>
          <w:rtl/>
          <w:lang w:eastAsia="ar-SA"/>
        </w:rPr>
        <w:t>3- مراجعة عدد الكانات وتقسيطها وربطها بالأسياخ</w:t>
      </w:r>
      <w:r w:rsidRPr="00433402">
        <w:rPr>
          <w:rFonts w:asciiTheme="minorBidi" w:hAnsiTheme="minorBidi" w:cstheme="minorBidi"/>
          <w:b/>
          <w:bCs/>
          <w:snapToGrid w:val="0"/>
          <w:color w:val="002060"/>
          <w:sz w:val="36"/>
          <w:szCs w:val="36"/>
          <w:lang w:eastAsia="ar-SA"/>
        </w:rPr>
        <w:t>.</w:t>
      </w:r>
      <w:r w:rsidRPr="00433402">
        <w:rPr>
          <w:rFonts w:asciiTheme="minorBidi" w:hAnsiTheme="minorBidi" w:cstheme="minorBidi"/>
          <w:b/>
          <w:bCs/>
          <w:snapToGrid w:val="0"/>
          <w:color w:val="002060"/>
          <w:sz w:val="36"/>
          <w:szCs w:val="36"/>
          <w:lang w:eastAsia="ar-SA"/>
        </w:rPr>
        <w:br/>
        <w:t xml:space="preserve"> </w:t>
      </w:r>
      <w:r w:rsidRPr="00433402">
        <w:rPr>
          <w:rFonts w:asciiTheme="minorBidi" w:hAnsiTheme="minorBidi" w:cstheme="minorBidi"/>
          <w:b/>
          <w:bCs/>
          <w:snapToGrid w:val="0"/>
          <w:color w:val="002060"/>
          <w:sz w:val="36"/>
          <w:szCs w:val="36"/>
          <w:rtl/>
          <w:lang w:eastAsia="ar-SA"/>
        </w:rPr>
        <w:t>4-</w:t>
      </w:r>
      <w:r w:rsidRPr="00433402">
        <w:rPr>
          <w:rFonts w:asciiTheme="minorBidi" w:hAnsiTheme="minorBidi" w:cstheme="minorBidi"/>
          <w:b/>
          <w:bCs/>
          <w:snapToGrid w:val="0"/>
          <w:color w:val="002060"/>
          <w:sz w:val="36"/>
          <w:szCs w:val="36"/>
          <w:lang w:eastAsia="ar-SA"/>
        </w:rPr>
        <w:t xml:space="preserve"> </w:t>
      </w:r>
      <w:r w:rsidRPr="00433402">
        <w:rPr>
          <w:rFonts w:asciiTheme="minorBidi" w:hAnsiTheme="minorBidi" w:cstheme="minorBidi"/>
          <w:b/>
          <w:bCs/>
          <w:snapToGrid w:val="0"/>
          <w:color w:val="002060"/>
          <w:sz w:val="36"/>
          <w:szCs w:val="36"/>
          <w:rtl/>
          <w:lang w:eastAsia="ar-SA"/>
        </w:rPr>
        <w:t>التأكد من تركيب كانة بعيون للأعمدة</w:t>
      </w:r>
      <w:r w:rsidRPr="00433402">
        <w:rPr>
          <w:rFonts w:asciiTheme="minorBidi" w:hAnsiTheme="minorBidi" w:cstheme="minorBidi"/>
          <w:b/>
          <w:bCs/>
          <w:snapToGrid w:val="0"/>
          <w:color w:val="002060"/>
          <w:sz w:val="36"/>
          <w:szCs w:val="36"/>
          <w:lang w:eastAsia="ar-SA"/>
        </w:rPr>
        <w:t>.</w:t>
      </w:r>
      <w:r w:rsidRPr="00433402">
        <w:rPr>
          <w:rFonts w:asciiTheme="minorBidi" w:hAnsiTheme="minorBidi" w:cstheme="minorBidi"/>
          <w:b/>
          <w:bCs/>
          <w:snapToGrid w:val="0"/>
          <w:color w:val="002060"/>
          <w:sz w:val="36"/>
          <w:szCs w:val="36"/>
          <w:lang w:eastAsia="ar-SA"/>
        </w:rPr>
        <w:br/>
        <w:t xml:space="preserve"> </w:t>
      </w:r>
      <w:r w:rsidRPr="00433402">
        <w:rPr>
          <w:rFonts w:asciiTheme="minorBidi" w:hAnsiTheme="minorBidi" w:cstheme="minorBidi"/>
          <w:b/>
          <w:bCs/>
          <w:snapToGrid w:val="0"/>
          <w:color w:val="002060"/>
          <w:sz w:val="36"/>
          <w:szCs w:val="36"/>
          <w:rtl/>
          <w:lang w:eastAsia="ar-SA"/>
        </w:rPr>
        <w:t>5-</w:t>
      </w:r>
      <w:r w:rsidRPr="00433402">
        <w:rPr>
          <w:rFonts w:asciiTheme="minorBidi" w:hAnsiTheme="minorBidi" w:cstheme="minorBidi"/>
          <w:b/>
          <w:bCs/>
          <w:snapToGrid w:val="0"/>
          <w:color w:val="002060"/>
          <w:sz w:val="36"/>
          <w:szCs w:val="36"/>
          <w:lang w:eastAsia="ar-SA"/>
        </w:rPr>
        <w:t xml:space="preserve"> </w:t>
      </w:r>
      <w:r w:rsidRPr="00433402">
        <w:rPr>
          <w:rFonts w:asciiTheme="minorBidi" w:hAnsiTheme="minorBidi" w:cstheme="minorBidi"/>
          <w:b/>
          <w:bCs/>
          <w:snapToGrid w:val="0"/>
          <w:color w:val="002060"/>
          <w:sz w:val="36"/>
          <w:szCs w:val="36"/>
          <w:rtl/>
          <w:lang w:eastAsia="ar-SA"/>
        </w:rPr>
        <w:t>التأكد من نظافة العامود قبل التقفيل</w:t>
      </w:r>
      <w:r w:rsidRPr="00433402">
        <w:rPr>
          <w:rFonts w:asciiTheme="minorBidi" w:hAnsiTheme="minorBidi" w:cstheme="minorBidi"/>
          <w:b/>
          <w:bCs/>
          <w:snapToGrid w:val="0"/>
          <w:color w:val="002060"/>
          <w:sz w:val="36"/>
          <w:szCs w:val="36"/>
          <w:lang w:eastAsia="ar-SA"/>
        </w:rPr>
        <w:t>.</w:t>
      </w:r>
      <w:r w:rsidRPr="00433402">
        <w:rPr>
          <w:rFonts w:asciiTheme="minorBidi" w:hAnsiTheme="minorBidi" w:cstheme="minorBidi"/>
          <w:b/>
          <w:bCs/>
          <w:snapToGrid w:val="0"/>
          <w:color w:val="002060"/>
          <w:sz w:val="36"/>
          <w:szCs w:val="36"/>
          <w:lang w:eastAsia="ar-SA"/>
        </w:rPr>
        <w:br/>
      </w: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highlight w:val="yellow"/>
          <w:u w:val="single"/>
        </w:rPr>
      </w:pPr>
      <w:r w:rsidRPr="00433402">
        <w:rPr>
          <w:rFonts w:asciiTheme="minorBidi" w:hAnsiTheme="minorBidi" w:cstheme="minorBidi"/>
          <w:b/>
          <w:bCs/>
          <w:color w:val="002060"/>
          <w:sz w:val="36"/>
          <w:szCs w:val="36"/>
          <w:highlight w:val="yellow"/>
          <w:u w:val="single"/>
          <w:rtl/>
        </w:rPr>
        <w:t>تسليح الكمرات و السملات :</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lang w:eastAsia="ar-SA"/>
        </w:rPr>
      </w:pPr>
      <w:r w:rsidRPr="00433402">
        <w:rPr>
          <w:rFonts w:asciiTheme="minorBidi" w:hAnsiTheme="minorBidi" w:cstheme="minorBidi"/>
          <w:b/>
          <w:bCs/>
          <w:snapToGrid w:val="0"/>
          <w:color w:val="002060"/>
          <w:sz w:val="36"/>
          <w:szCs w:val="36"/>
          <w:rtl/>
          <w:lang w:eastAsia="ar-SA"/>
        </w:rPr>
        <w:t>عندما يراد تسليح الكمرات يجب اتباع الخطوات الآتية:</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1- تجنش أطراف الأسياخ جميعها وتكسح منها الأسياخ المراد تكسيحها مع عمل حساب المسافات اللازمة لكسوة الجنش بغطاء خرساني.</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2- بعد تقدير نوع وعدد الكانات اللازمة يجري تجهيزها حسب المطلوب قطرها 2 لنية أو 6ملم عادة.</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3- تمرر الأسياخ المستقيمة المعلقة داخل الكانات وتعلق بواسطة روافع وتحدد الأوضاع اللازمة للكانات ثم تربط مع الأسياخ المعلقة بواسطة سلك مخمد.</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4- تمرر أسياخ التسليح المستقيمة داخل الكانات وتربط مع الكانات من أسفلها بالسلك.</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5- تمرر الأسياخ المكسحة داخل الكانات وتثبت معها بواسطة السلك.</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6- تزال الروافع حتى يمكن وضع التقفيصة والأسياخ المعلقة في المكان المحدد.</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7- يُراعي المهندس أوضاع الحديد المعلق والساقط والمكسح حسب الرسومات الهندسية والخبرة العملية لشكل عزوم القوى في بداية ونهاية السيخ.</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8- تراعى الوصلات حسب المواصفات القياسية المصرية وكذلك الركوب بين الأسياخ.</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highlight w:val="yellow"/>
          <w:u w:val="single"/>
          <w:rtl/>
        </w:rPr>
      </w:pPr>
      <w:r w:rsidRPr="00433402">
        <w:rPr>
          <w:rFonts w:asciiTheme="minorBidi" w:hAnsiTheme="minorBidi" w:cstheme="minorBidi"/>
          <w:b/>
          <w:bCs/>
          <w:color w:val="002060"/>
          <w:sz w:val="36"/>
          <w:szCs w:val="36"/>
          <w:highlight w:val="yellow"/>
          <w:u w:val="single"/>
          <w:rtl/>
        </w:rPr>
        <w:lastRenderedPageBreak/>
        <w:t>استلام  حديد تسليح الكمرات و السملات  :</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1- التأكد من نظافة حديد التسليح وعدم وجود صدأ</w:t>
      </w:r>
      <w:r w:rsidRPr="00433402">
        <w:rPr>
          <w:rFonts w:asciiTheme="minorBidi" w:hAnsiTheme="minorBidi" w:cstheme="minorBidi"/>
          <w:b/>
          <w:bCs/>
          <w:snapToGrid w:val="0"/>
          <w:color w:val="002060"/>
          <w:sz w:val="36"/>
          <w:szCs w:val="36"/>
          <w:lang w:eastAsia="ar-SA"/>
        </w:rPr>
        <w:t>.</w:t>
      </w:r>
      <w:r w:rsidRPr="00433402">
        <w:rPr>
          <w:rFonts w:asciiTheme="minorBidi" w:hAnsiTheme="minorBidi" w:cstheme="minorBidi"/>
          <w:b/>
          <w:bCs/>
          <w:snapToGrid w:val="0"/>
          <w:color w:val="002060"/>
          <w:sz w:val="36"/>
          <w:szCs w:val="36"/>
          <w:lang w:eastAsia="ar-SA"/>
        </w:rPr>
        <w:br/>
        <w:t xml:space="preserve"> </w:t>
      </w:r>
      <w:r w:rsidRPr="00433402">
        <w:rPr>
          <w:rFonts w:asciiTheme="minorBidi" w:hAnsiTheme="minorBidi" w:cstheme="minorBidi"/>
          <w:b/>
          <w:bCs/>
          <w:snapToGrid w:val="0"/>
          <w:color w:val="002060"/>
          <w:sz w:val="36"/>
          <w:szCs w:val="36"/>
          <w:rtl/>
          <w:lang w:eastAsia="ar-SA"/>
        </w:rPr>
        <w:t xml:space="preserve">2- </w:t>
      </w:r>
      <w:r w:rsidRPr="00433402">
        <w:rPr>
          <w:rFonts w:asciiTheme="minorBidi" w:hAnsiTheme="minorBidi" w:cstheme="minorBidi"/>
          <w:b/>
          <w:bCs/>
          <w:snapToGrid w:val="0"/>
          <w:color w:val="002060"/>
          <w:sz w:val="36"/>
          <w:szCs w:val="36"/>
          <w:lang w:eastAsia="ar-SA"/>
        </w:rPr>
        <w:t xml:space="preserve"> </w:t>
      </w:r>
      <w:r w:rsidRPr="00433402">
        <w:rPr>
          <w:rFonts w:asciiTheme="minorBidi" w:hAnsiTheme="minorBidi" w:cstheme="minorBidi"/>
          <w:b/>
          <w:bCs/>
          <w:snapToGrid w:val="0"/>
          <w:color w:val="002060"/>
          <w:sz w:val="36"/>
          <w:szCs w:val="36"/>
          <w:rtl/>
          <w:lang w:eastAsia="ar-SA"/>
        </w:rPr>
        <w:t>مراجعة نوع وأقطار حديد التسليح وعددها وأطوالها</w:t>
      </w:r>
      <w:r w:rsidRPr="00433402">
        <w:rPr>
          <w:rFonts w:asciiTheme="minorBidi" w:hAnsiTheme="minorBidi" w:cstheme="minorBidi"/>
          <w:b/>
          <w:bCs/>
          <w:snapToGrid w:val="0"/>
          <w:color w:val="002060"/>
          <w:sz w:val="36"/>
          <w:szCs w:val="36"/>
          <w:lang w:eastAsia="ar-SA"/>
        </w:rPr>
        <w:t>.</w:t>
      </w:r>
      <w:r w:rsidRPr="00433402">
        <w:rPr>
          <w:rFonts w:asciiTheme="minorBidi" w:hAnsiTheme="minorBidi" w:cstheme="minorBidi"/>
          <w:b/>
          <w:bCs/>
          <w:snapToGrid w:val="0"/>
          <w:color w:val="002060"/>
          <w:sz w:val="36"/>
          <w:szCs w:val="36"/>
          <w:lang w:eastAsia="ar-SA"/>
        </w:rPr>
        <w:br/>
        <w:t xml:space="preserve"> </w:t>
      </w:r>
      <w:r w:rsidRPr="00433402">
        <w:rPr>
          <w:rFonts w:asciiTheme="minorBidi" w:hAnsiTheme="minorBidi" w:cstheme="minorBidi"/>
          <w:b/>
          <w:bCs/>
          <w:snapToGrid w:val="0"/>
          <w:color w:val="002060"/>
          <w:sz w:val="36"/>
          <w:szCs w:val="36"/>
          <w:rtl/>
          <w:lang w:eastAsia="ar-SA"/>
        </w:rPr>
        <w:t>3- مراجعة عدد الكانات وتقسيطها وربطها بالأسياخ</w:t>
      </w:r>
      <w:r w:rsidRPr="00433402">
        <w:rPr>
          <w:rFonts w:asciiTheme="minorBidi" w:hAnsiTheme="minorBidi" w:cstheme="minorBidi"/>
          <w:b/>
          <w:bCs/>
          <w:snapToGrid w:val="0"/>
          <w:color w:val="002060"/>
          <w:sz w:val="36"/>
          <w:szCs w:val="36"/>
          <w:lang w:eastAsia="ar-SA"/>
        </w:rPr>
        <w:t>.</w:t>
      </w:r>
      <w:r w:rsidRPr="00433402">
        <w:rPr>
          <w:rFonts w:asciiTheme="minorBidi" w:hAnsiTheme="minorBidi" w:cstheme="minorBidi"/>
          <w:b/>
          <w:bCs/>
          <w:snapToGrid w:val="0"/>
          <w:color w:val="002060"/>
          <w:sz w:val="36"/>
          <w:szCs w:val="36"/>
          <w:lang w:eastAsia="ar-SA"/>
        </w:rPr>
        <w:br/>
        <w:t xml:space="preserve"> </w:t>
      </w:r>
      <w:r w:rsidRPr="00433402">
        <w:rPr>
          <w:rFonts w:asciiTheme="minorBidi" w:hAnsiTheme="minorBidi" w:cstheme="minorBidi"/>
          <w:b/>
          <w:bCs/>
          <w:snapToGrid w:val="0"/>
          <w:color w:val="002060"/>
          <w:sz w:val="36"/>
          <w:szCs w:val="36"/>
          <w:rtl/>
          <w:lang w:eastAsia="ar-SA"/>
        </w:rPr>
        <w:t>4-</w:t>
      </w:r>
      <w:r w:rsidRPr="00433402">
        <w:rPr>
          <w:rFonts w:asciiTheme="minorBidi" w:hAnsiTheme="minorBidi" w:cstheme="minorBidi"/>
          <w:b/>
          <w:bCs/>
          <w:snapToGrid w:val="0"/>
          <w:color w:val="002060"/>
          <w:sz w:val="36"/>
          <w:szCs w:val="36"/>
          <w:lang w:eastAsia="ar-SA"/>
        </w:rPr>
        <w:t xml:space="preserve"> </w:t>
      </w:r>
      <w:r w:rsidRPr="00433402">
        <w:rPr>
          <w:rFonts w:asciiTheme="minorBidi" w:hAnsiTheme="minorBidi" w:cstheme="minorBidi"/>
          <w:b/>
          <w:bCs/>
          <w:snapToGrid w:val="0"/>
          <w:color w:val="002060"/>
          <w:sz w:val="36"/>
          <w:szCs w:val="36"/>
          <w:rtl/>
          <w:lang w:eastAsia="ar-SA"/>
        </w:rPr>
        <w:t>التأكد من نظافة العامود قبل التقفيل</w:t>
      </w:r>
      <w:r w:rsidRPr="00433402">
        <w:rPr>
          <w:rFonts w:asciiTheme="minorBidi" w:hAnsiTheme="minorBidi" w:cstheme="minorBidi"/>
          <w:b/>
          <w:bCs/>
          <w:snapToGrid w:val="0"/>
          <w:color w:val="002060"/>
          <w:sz w:val="36"/>
          <w:szCs w:val="36"/>
          <w:lang w:eastAsia="ar-SA"/>
        </w:rPr>
        <w:t>.</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highlight w:val="yellow"/>
          <w:u w:val="single"/>
          <w:rtl/>
        </w:rPr>
      </w:pPr>
      <w:r w:rsidRPr="00433402">
        <w:rPr>
          <w:rFonts w:asciiTheme="minorBidi" w:hAnsiTheme="minorBidi" w:cstheme="minorBidi"/>
          <w:b/>
          <w:bCs/>
          <w:color w:val="002060"/>
          <w:sz w:val="36"/>
          <w:szCs w:val="36"/>
          <w:highlight w:val="yellow"/>
          <w:u w:val="single"/>
          <w:rtl/>
        </w:rPr>
        <w:t xml:space="preserve">ملاحظات على تسليح الكمرات والسملات </w:t>
      </w: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highlight w:val="yellow"/>
          <w:u w:val="single"/>
          <w:rtl/>
        </w:rPr>
      </w:pP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lang w:eastAsia="ar-SA"/>
        </w:rPr>
      </w:pPr>
      <w:r w:rsidRPr="00433402">
        <w:rPr>
          <w:rFonts w:asciiTheme="minorBidi" w:hAnsiTheme="minorBidi" w:cstheme="minorBidi"/>
          <w:b/>
          <w:bCs/>
          <w:snapToGrid w:val="0"/>
          <w:color w:val="002060"/>
          <w:sz w:val="36"/>
          <w:szCs w:val="36"/>
          <w:rtl/>
          <w:lang w:eastAsia="ar-SA"/>
        </w:rPr>
        <w:t>1- الكمرات والسملات البسيطة تُكسح فيها الأسياخ في 1\7 البحر.</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2- الكمرات والسملات المستمرة تكسح فيها أسياخ الدوران في 1\5 البحر من وجه  العمود إلى منتصف الجريدة مع مراعاة أن يكون لها ركوب 1\4 البحر المجاور وان تكون الأسياخ العلوية والسفلية راكبتان على الأقل للعمود.</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3- تُكسح أسياخ الدوران على زاوية 45ْ إذا كان السقوط أقل من 60سم وعلى زاوية 60ْ إذا كان السقوط أكبر من 60سم.</w:t>
      </w:r>
    </w:p>
    <w:p w:rsidR="008B0F8E" w:rsidRPr="00433402" w:rsidRDefault="008B0F8E" w:rsidP="008B0F8E">
      <w:pPr>
        <w:bidi w:val="0"/>
        <w:spacing w:before="100" w:beforeAutospacing="1" w:after="100" w:afterAutospacing="1"/>
        <w:outlineLvl w:val="1"/>
        <w:rPr>
          <w:rFonts w:asciiTheme="minorBidi" w:hAnsiTheme="minorBidi" w:cstheme="minorBidi"/>
          <w:b/>
          <w:bCs/>
          <w:color w:val="002060"/>
          <w:sz w:val="36"/>
          <w:szCs w:val="36"/>
        </w:rPr>
      </w:pPr>
    </w:p>
    <w:p w:rsidR="008B0F8E" w:rsidRPr="00433402" w:rsidRDefault="008B0F8E" w:rsidP="008B0F8E">
      <w:pPr>
        <w:spacing w:before="100" w:beforeAutospacing="1" w:after="100" w:afterAutospacing="1"/>
        <w:jc w:val="center"/>
        <w:rPr>
          <w:rFonts w:asciiTheme="minorBidi" w:hAnsiTheme="minorBidi" w:cstheme="minorBidi"/>
          <w:b/>
          <w:bCs/>
          <w:color w:val="002060"/>
          <w:sz w:val="36"/>
          <w:szCs w:val="36"/>
          <w:highlight w:val="yellow"/>
          <w:u w:val="single"/>
          <w:rtl/>
        </w:rPr>
      </w:pPr>
      <w:r w:rsidRPr="00433402">
        <w:rPr>
          <w:rFonts w:asciiTheme="minorBidi" w:hAnsiTheme="minorBidi" w:cstheme="minorBidi"/>
          <w:b/>
          <w:bCs/>
          <w:color w:val="002060"/>
          <w:sz w:val="36"/>
          <w:szCs w:val="36"/>
          <w:highlight w:val="yellow"/>
          <w:u w:val="single"/>
          <w:rtl/>
        </w:rPr>
        <w:t>تسليح السقف</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lang w:eastAsia="ar-SA"/>
        </w:rPr>
      </w:pPr>
      <w:r w:rsidRPr="00433402">
        <w:rPr>
          <w:rFonts w:asciiTheme="minorBidi" w:hAnsiTheme="minorBidi" w:cstheme="minorBidi"/>
          <w:b/>
          <w:bCs/>
          <w:snapToGrid w:val="0"/>
          <w:color w:val="002060"/>
          <w:sz w:val="36"/>
          <w:szCs w:val="36"/>
          <w:rtl/>
          <w:lang w:eastAsia="ar-SA"/>
        </w:rPr>
        <w:t>هناك طريقتان لرص حديد التسليح في بلاطات الأسقف:</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color w:val="002060"/>
          <w:sz w:val="36"/>
          <w:szCs w:val="36"/>
          <w:u w:val="single"/>
          <w:rtl/>
        </w:rPr>
        <w:t>الطريقة البلدي</w:t>
      </w:r>
      <w:r w:rsidRPr="00433402">
        <w:rPr>
          <w:rFonts w:asciiTheme="minorBidi" w:hAnsiTheme="minorBidi" w:cstheme="minorBidi"/>
          <w:b/>
          <w:bCs/>
          <w:snapToGrid w:val="0"/>
          <w:color w:val="002060"/>
          <w:sz w:val="36"/>
          <w:szCs w:val="36"/>
          <w:rtl/>
          <w:lang w:eastAsia="ar-SA"/>
        </w:rPr>
        <w:t>: وفيها يتم رص الفرش مع الاحتفاظ بالبسكوتة ثم التكريب بالملوينة على حسب سمك البلاطة ثم يرص الغطاء.</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color w:val="002060"/>
          <w:sz w:val="36"/>
          <w:szCs w:val="36"/>
          <w:u w:val="single"/>
          <w:rtl/>
        </w:rPr>
        <w:t>الطريقة الافرنجي</w:t>
      </w:r>
      <w:r w:rsidRPr="00433402">
        <w:rPr>
          <w:rFonts w:asciiTheme="minorBidi" w:hAnsiTheme="minorBidi" w:cstheme="minorBidi"/>
          <w:b/>
          <w:bCs/>
          <w:color w:val="002060"/>
          <w:sz w:val="36"/>
          <w:szCs w:val="36"/>
          <w:rtl/>
        </w:rPr>
        <w:t xml:space="preserve"> : </w:t>
      </w:r>
      <w:r w:rsidRPr="00433402">
        <w:rPr>
          <w:rFonts w:asciiTheme="minorBidi" w:hAnsiTheme="minorBidi" w:cstheme="minorBidi"/>
          <w:b/>
          <w:bCs/>
          <w:snapToGrid w:val="0"/>
          <w:color w:val="002060"/>
          <w:sz w:val="36"/>
          <w:szCs w:val="36"/>
          <w:rtl/>
          <w:lang w:eastAsia="ar-SA"/>
        </w:rPr>
        <w:t>يتم رص نصف الفرش أولاً بحيث يتم ما يلي:</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1- وضع سيخ ويترك مكان السيخ المجاور في الباكية بالكامل " فاضي ومليان".</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lastRenderedPageBreak/>
        <w:t>2- يتم رص 2\5 من الغطاء في البحر الكبير و 1\5 من كل جانب.</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3- يتم رص 1\2 الفرش الباقي والذي سيكون قبل الصب مباشرة.</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4- يتم رص 3\5 من الغطاء المتبقي.</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5- تربط جميع التقاطعات الناتجة عن الرص بسلك رباط.</w:t>
      </w:r>
    </w:p>
    <w:p w:rsidR="008B0F8E" w:rsidRPr="00433402" w:rsidRDefault="008B0F8E" w:rsidP="008B0F8E">
      <w:pPr>
        <w:spacing w:before="100" w:beforeAutospacing="1" w:after="100" w:afterAutospacing="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rtl/>
          <w:lang w:eastAsia="ar-SA"/>
        </w:rPr>
        <w:t>6- يراعى عمل التكريب اللازم في البلاطة.</w:t>
      </w:r>
    </w:p>
    <w:p w:rsidR="008B0F8E" w:rsidRPr="00433402" w:rsidRDefault="008B0F8E" w:rsidP="008B0F8E">
      <w:pPr>
        <w:spacing w:before="100" w:beforeAutospacing="1" w:after="100" w:afterAutospacing="1"/>
        <w:rPr>
          <w:rFonts w:asciiTheme="minorBidi" w:hAnsiTheme="minorBidi" w:cstheme="minorBidi"/>
          <w:b/>
          <w:bCs/>
          <w:color w:val="002060"/>
          <w:sz w:val="36"/>
          <w:szCs w:val="36"/>
          <w:rtl/>
        </w:rPr>
      </w:pPr>
      <w:r w:rsidRPr="00433402">
        <w:rPr>
          <w:rFonts w:asciiTheme="minorBidi" w:hAnsiTheme="minorBidi" w:cstheme="minorBidi"/>
          <w:b/>
          <w:bCs/>
          <w:snapToGrid w:val="0"/>
          <w:color w:val="002060"/>
          <w:sz w:val="36"/>
          <w:szCs w:val="36"/>
          <w:rtl/>
          <w:lang w:eastAsia="ar-SA"/>
        </w:rPr>
        <w:t>7- يمكن عمل تقويات في البلاطات ذات البحر الكبير وهي الفواتير.</w:t>
      </w:r>
    </w:p>
    <w:p w:rsidR="008B0F8E" w:rsidRPr="00433402" w:rsidRDefault="008B0F8E" w:rsidP="008B0F8E">
      <w:pPr>
        <w:bidi w:val="0"/>
        <w:spacing w:before="100" w:beforeAutospacing="1" w:after="100" w:afterAutospacing="1"/>
        <w:jc w:val="right"/>
        <w:outlineLvl w:val="1"/>
        <w:rPr>
          <w:rFonts w:asciiTheme="minorBidi" w:hAnsiTheme="minorBidi" w:cstheme="minorBidi"/>
          <w:b/>
          <w:bCs/>
          <w:color w:val="002060"/>
          <w:sz w:val="36"/>
          <w:szCs w:val="36"/>
          <w:rtl/>
          <w:lang w:bidi="ar-EG"/>
        </w:rPr>
      </w:pPr>
    </w:p>
    <w:p w:rsidR="008B0F8E" w:rsidRPr="00433402" w:rsidRDefault="008B0F8E" w:rsidP="008B0F8E">
      <w:pPr>
        <w:bidi w:val="0"/>
        <w:spacing w:before="100" w:beforeAutospacing="1" w:after="100" w:afterAutospacing="1"/>
        <w:jc w:val="center"/>
        <w:outlineLvl w:val="1"/>
        <w:rPr>
          <w:rFonts w:asciiTheme="minorBidi" w:hAnsiTheme="minorBidi" w:cstheme="minorBidi"/>
          <w:b/>
          <w:bCs/>
          <w:color w:val="002060"/>
          <w:sz w:val="36"/>
          <w:szCs w:val="36"/>
          <w:u w:val="single"/>
          <w:rtl/>
        </w:rPr>
      </w:pPr>
      <w:r w:rsidRPr="00433402">
        <w:rPr>
          <w:rFonts w:asciiTheme="minorBidi" w:hAnsiTheme="minorBidi" w:cstheme="minorBidi"/>
          <w:b/>
          <w:bCs/>
          <w:color w:val="002060"/>
          <w:sz w:val="36"/>
          <w:szCs w:val="36"/>
          <w:highlight w:val="yellow"/>
          <w:u w:val="single"/>
          <w:rtl/>
        </w:rPr>
        <w:t>حديد تسليح أسقف الخرسانة المسلحة</w:t>
      </w:r>
      <w:r w:rsidRPr="00433402">
        <w:rPr>
          <w:rFonts w:asciiTheme="minorBidi" w:hAnsiTheme="minorBidi" w:cstheme="minorBidi"/>
          <w:b/>
          <w:bCs/>
          <w:color w:val="002060"/>
          <w:sz w:val="36"/>
          <w:szCs w:val="36"/>
          <w:highlight w:val="yellow"/>
          <w:u w:val="single"/>
        </w:rPr>
        <w:t xml:space="preserve"> </w:t>
      </w:r>
      <w:r w:rsidRPr="00433402">
        <w:rPr>
          <w:rFonts w:asciiTheme="minorBidi" w:hAnsiTheme="minorBidi" w:cstheme="minorBidi"/>
          <w:b/>
          <w:bCs/>
          <w:color w:val="002060"/>
          <w:sz w:val="36"/>
          <w:szCs w:val="36"/>
          <w:highlight w:val="yellow"/>
          <w:u w:val="single"/>
          <w:rtl/>
        </w:rPr>
        <w:t>استلام</w:t>
      </w:r>
    </w:p>
    <w:p w:rsidR="008B0F8E" w:rsidRPr="00433402" w:rsidRDefault="008B0F8E" w:rsidP="008B0F8E">
      <w:pPr>
        <w:bidi w:val="0"/>
        <w:spacing w:before="100" w:beforeAutospacing="1" w:after="100" w:afterAutospacing="1"/>
        <w:jc w:val="right"/>
        <w:outlineLvl w:val="1"/>
        <w:rPr>
          <w:rFonts w:asciiTheme="minorBidi" w:hAnsiTheme="minorBidi" w:cstheme="minorBidi"/>
          <w:b/>
          <w:bCs/>
          <w:snapToGrid w:val="0"/>
          <w:color w:val="002060"/>
          <w:sz w:val="36"/>
          <w:szCs w:val="36"/>
          <w:rtl/>
          <w:lang w:eastAsia="ar-SA"/>
        </w:rPr>
      </w:pPr>
      <w:r w:rsidRPr="00433402">
        <w:rPr>
          <w:rFonts w:asciiTheme="minorBidi" w:hAnsiTheme="minorBidi" w:cstheme="minorBidi"/>
          <w:b/>
          <w:bCs/>
          <w:snapToGrid w:val="0"/>
          <w:color w:val="002060"/>
          <w:sz w:val="36"/>
          <w:szCs w:val="36"/>
          <w:lang w:eastAsia="ar-SA"/>
        </w:rPr>
        <w:br/>
      </w:r>
      <w:r w:rsidRPr="00433402">
        <w:rPr>
          <w:rFonts w:asciiTheme="minorBidi" w:hAnsiTheme="minorBidi" w:cstheme="minorBidi"/>
          <w:b/>
          <w:bCs/>
          <w:snapToGrid w:val="0"/>
          <w:color w:val="002060"/>
          <w:sz w:val="36"/>
          <w:szCs w:val="36"/>
          <w:rtl/>
          <w:lang w:eastAsia="ar-SA"/>
        </w:rPr>
        <w:t>1- التأكد من نظافة حديد التسليح وعدم وجود صدأ</w:t>
      </w:r>
      <w:r w:rsidRPr="00433402">
        <w:rPr>
          <w:rFonts w:asciiTheme="minorBidi" w:hAnsiTheme="minorBidi" w:cstheme="minorBidi"/>
          <w:b/>
          <w:bCs/>
          <w:snapToGrid w:val="0"/>
          <w:color w:val="002060"/>
          <w:sz w:val="36"/>
          <w:szCs w:val="36"/>
          <w:lang w:eastAsia="ar-SA"/>
        </w:rPr>
        <w:br/>
      </w:r>
      <w:r w:rsidRPr="00433402">
        <w:rPr>
          <w:rFonts w:asciiTheme="minorBidi" w:hAnsiTheme="minorBidi" w:cstheme="minorBidi"/>
          <w:b/>
          <w:bCs/>
          <w:snapToGrid w:val="0"/>
          <w:color w:val="002060"/>
          <w:sz w:val="36"/>
          <w:szCs w:val="36"/>
          <w:rtl/>
          <w:lang w:eastAsia="ar-SA"/>
        </w:rPr>
        <w:t>2- مراجعة نوع وقطر وعدد أسياخ حديد التسليح</w:t>
      </w:r>
      <w:r w:rsidRPr="00433402">
        <w:rPr>
          <w:rFonts w:asciiTheme="minorBidi" w:hAnsiTheme="minorBidi" w:cstheme="minorBidi"/>
          <w:b/>
          <w:bCs/>
          <w:snapToGrid w:val="0"/>
          <w:color w:val="002060"/>
          <w:sz w:val="36"/>
          <w:szCs w:val="36"/>
          <w:lang w:eastAsia="ar-SA"/>
        </w:rPr>
        <w:br/>
      </w:r>
      <w:r w:rsidRPr="00433402">
        <w:rPr>
          <w:rFonts w:asciiTheme="minorBidi" w:hAnsiTheme="minorBidi" w:cstheme="minorBidi"/>
          <w:b/>
          <w:bCs/>
          <w:snapToGrid w:val="0"/>
          <w:color w:val="002060"/>
          <w:sz w:val="36"/>
          <w:szCs w:val="36"/>
          <w:rtl/>
          <w:lang w:eastAsia="ar-SA"/>
        </w:rPr>
        <w:t>3- مراجعة وصلات وأطوال أسياخ حديد التسليح حسب الرسومات</w:t>
      </w:r>
      <w:r w:rsidRPr="00433402">
        <w:rPr>
          <w:rFonts w:asciiTheme="minorBidi" w:hAnsiTheme="minorBidi" w:cstheme="minorBidi"/>
          <w:b/>
          <w:bCs/>
          <w:snapToGrid w:val="0"/>
          <w:color w:val="002060"/>
          <w:sz w:val="36"/>
          <w:szCs w:val="36"/>
          <w:lang w:eastAsia="ar-SA"/>
        </w:rPr>
        <w:br/>
      </w:r>
      <w:r w:rsidRPr="00433402">
        <w:rPr>
          <w:rFonts w:asciiTheme="minorBidi" w:hAnsiTheme="minorBidi" w:cstheme="minorBidi"/>
          <w:b/>
          <w:bCs/>
          <w:snapToGrid w:val="0"/>
          <w:color w:val="002060"/>
          <w:sz w:val="36"/>
          <w:szCs w:val="36"/>
          <w:rtl/>
          <w:lang w:eastAsia="ar-SA"/>
        </w:rPr>
        <w:t>4- مراجعة أبعاد كانات كمرات السقف وكذلك عددها و تقسيطها على مسافات متساوية حسب الرسومات</w:t>
      </w:r>
      <w:r w:rsidRPr="00433402">
        <w:rPr>
          <w:rFonts w:asciiTheme="minorBidi" w:hAnsiTheme="minorBidi" w:cstheme="minorBidi"/>
          <w:b/>
          <w:bCs/>
          <w:snapToGrid w:val="0"/>
          <w:color w:val="002060"/>
          <w:sz w:val="36"/>
          <w:szCs w:val="36"/>
          <w:lang w:eastAsia="ar-SA"/>
        </w:rPr>
        <w:br/>
      </w:r>
      <w:r w:rsidRPr="00433402">
        <w:rPr>
          <w:rFonts w:asciiTheme="minorBidi" w:hAnsiTheme="minorBidi" w:cstheme="minorBidi"/>
          <w:b/>
          <w:bCs/>
          <w:snapToGrid w:val="0"/>
          <w:color w:val="002060"/>
          <w:sz w:val="36"/>
          <w:szCs w:val="36"/>
          <w:rtl/>
          <w:lang w:eastAsia="ar-SA"/>
        </w:rPr>
        <w:t>5- وضع بسكوت أسفل حديد تسليح البلاطات وبين الشدة وجوانب الكمرات</w:t>
      </w:r>
      <w:r w:rsidRPr="00433402">
        <w:rPr>
          <w:rFonts w:asciiTheme="minorBidi" w:hAnsiTheme="minorBidi" w:cstheme="minorBidi"/>
          <w:b/>
          <w:bCs/>
          <w:snapToGrid w:val="0"/>
          <w:color w:val="002060"/>
          <w:sz w:val="36"/>
          <w:szCs w:val="36"/>
          <w:lang w:eastAsia="ar-SA"/>
        </w:rPr>
        <w:br/>
      </w:r>
      <w:r w:rsidRPr="00433402">
        <w:rPr>
          <w:rFonts w:asciiTheme="minorBidi" w:hAnsiTheme="minorBidi" w:cstheme="minorBidi"/>
          <w:b/>
          <w:bCs/>
          <w:snapToGrid w:val="0"/>
          <w:color w:val="002060"/>
          <w:sz w:val="36"/>
          <w:szCs w:val="36"/>
          <w:rtl/>
          <w:lang w:eastAsia="ar-SA"/>
        </w:rPr>
        <w:t>6- ربط حديد تسليح الكمرات العلوي والسفلي مع الكانات بسلك رباط ربطاً جيداً</w:t>
      </w:r>
    </w:p>
    <w:p w:rsidR="008B0F8E" w:rsidRPr="00433402" w:rsidRDefault="008B0F8E" w:rsidP="008B0F8E">
      <w:pPr>
        <w:bidi w:val="0"/>
        <w:spacing w:before="100" w:beforeAutospacing="1" w:after="100" w:afterAutospacing="1"/>
        <w:jc w:val="right"/>
        <w:outlineLvl w:val="1"/>
        <w:rPr>
          <w:rFonts w:asciiTheme="minorBidi" w:hAnsiTheme="minorBidi" w:cstheme="minorBidi"/>
          <w:b/>
          <w:bCs/>
          <w:color w:val="002060"/>
          <w:sz w:val="36"/>
          <w:szCs w:val="36"/>
          <w:lang w:bidi="ar-EG"/>
        </w:rPr>
      </w:pPr>
    </w:p>
    <w:p w:rsidR="008B0F8E" w:rsidRPr="00433402" w:rsidRDefault="008B0F8E" w:rsidP="008B0F8E">
      <w:pPr>
        <w:bidi w:val="0"/>
        <w:spacing w:before="100" w:beforeAutospacing="1" w:after="100" w:afterAutospacing="1"/>
        <w:jc w:val="right"/>
        <w:outlineLvl w:val="1"/>
        <w:rPr>
          <w:rFonts w:asciiTheme="minorBidi" w:hAnsiTheme="minorBidi" w:cstheme="minorBidi"/>
          <w:b/>
          <w:bCs/>
          <w:color w:val="002060"/>
          <w:sz w:val="36"/>
          <w:szCs w:val="36"/>
          <w:lang w:bidi="ar-EG"/>
        </w:rPr>
      </w:pPr>
    </w:p>
    <w:p w:rsidR="008B0F8E" w:rsidRPr="00433402" w:rsidRDefault="008B0F8E" w:rsidP="008B0F8E">
      <w:pPr>
        <w:bidi w:val="0"/>
        <w:spacing w:before="100" w:beforeAutospacing="1" w:after="100" w:afterAutospacing="1"/>
        <w:jc w:val="right"/>
        <w:outlineLvl w:val="1"/>
        <w:rPr>
          <w:rFonts w:asciiTheme="minorBidi" w:hAnsiTheme="minorBidi" w:cstheme="minorBidi"/>
          <w:b/>
          <w:bCs/>
          <w:color w:val="002060"/>
          <w:sz w:val="36"/>
          <w:szCs w:val="36"/>
          <w:rtl/>
          <w:lang w:bidi="ar-EG"/>
        </w:rPr>
      </w:pPr>
    </w:p>
    <w:p w:rsidR="008B0F8E" w:rsidRPr="00433402" w:rsidRDefault="008B0F8E" w:rsidP="008B0F8E">
      <w:pPr>
        <w:bidi w:val="0"/>
        <w:spacing w:before="100" w:beforeAutospacing="1" w:after="100" w:afterAutospacing="1"/>
        <w:jc w:val="right"/>
        <w:outlineLvl w:val="1"/>
        <w:rPr>
          <w:rFonts w:asciiTheme="minorBidi" w:hAnsiTheme="minorBidi" w:cstheme="minorBidi"/>
          <w:b/>
          <w:bCs/>
          <w:color w:val="002060"/>
          <w:sz w:val="36"/>
          <w:szCs w:val="36"/>
          <w:rtl/>
          <w:lang w:bidi="ar-EG"/>
        </w:rPr>
      </w:pPr>
    </w:p>
    <w:p w:rsidR="008B0F8E" w:rsidRPr="00433402" w:rsidRDefault="008B0F8E" w:rsidP="008B0F8E">
      <w:pPr>
        <w:bidi w:val="0"/>
        <w:spacing w:before="100" w:beforeAutospacing="1" w:after="100" w:afterAutospacing="1"/>
        <w:jc w:val="right"/>
        <w:outlineLvl w:val="1"/>
        <w:rPr>
          <w:rFonts w:asciiTheme="minorBidi" w:hAnsiTheme="minorBidi" w:cstheme="minorBidi"/>
          <w:b/>
          <w:bCs/>
          <w:color w:val="002060"/>
          <w:sz w:val="36"/>
          <w:szCs w:val="36"/>
          <w:rtl/>
          <w:lang w:bidi="ar-EG"/>
        </w:rPr>
      </w:pPr>
    </w:p>
    <w:p w:rsidR="008B0F8E" w:rsidRPr="00433402" w:rsidRDefault="008B0F8E" w:rsidP="008B0F8E">
      <w:pPr>
        <w:bidi w:val="0"/>
        <w:spacing w:before="100" w:beforeAutospacing="1" w:after="100" w:afterAutospacing="1"/>
        <w:jc w:val="right"/>
        <w:outlineLvl w:val="1"/>
        <w:rPr>
          <w:rFonts w:asciiTheme="minorBidi" w:hAnsiTheme="minorBidi" w:cstheme="minorBidi"/>
          <w:b/>
          <w:bCs/>
          <w:color w:val="002060"/>
          <w:sz w:val="36"/>
          <w:szCs w:val="36"/>
          <w:rtl/>
          <w:lang w:bidi="ar-EG"/>
        </w:rPr>
      </w:pPr>
    </w:p>
    <w:p w:rsidR="008B0F8E" w:rsidRPr="00433402" w:rsidRDefault="008B0F8E" w:rsidP="008B0F8E">
      <w:pPr>
        <w:bidi w:val="0"/>
        <w:spacing w:before="100" w:beforeAutospacing="1" w:after="100" w:afterAutospacing="1"/>
        <w:jc w:val="right"/>
        <w:outlineLvl w:val="1"/>
        <w:rPr>
          <w:rFonts w:asciiTheme="minorBidi" w:hAnsiTheme="minorBidi" w:cstheme="minorBidi"/>
          <w:b/>
          <w:bCs/>
          <w:color w:val="002060"/>
          <w:sz w:val="36"/>
          <w:szCs w:val="36"/>
          <w:rtl/>
          <w:lang w:bidi="ar-EG"/>
        </w:rPr>
      </w:pPr>
    </w:p>
    <w:p w:rsidR="008B0F8E" w:rsidRPr="00433402" w:rsidRDefault="008B0F8E" w:rsidP="008B0F8E">
      <w:pPr>
        <w:bidi w:val="0"/>
        <w:spacing w:before="100" w:beforeAutospacing="1" w:after="100" w:afterAutospacing="1"/>
        <w:jc w:val="right"/>
        <w:outlineLvl w:val="1"/>
        <w:rPr>
          <w:rFonts w:asciiTheme="minorBidi" w:hAnsiTheme="minorBidi" w:cstheme="minorBidi"/>
          <w:b/>
          <w:bCs/>
          <w:color w:val="002060"/>
          <w:sz w:val="36"/>
          <w:szCs w:val="36"/>
          <w:lang w:bidi="ar-EG"/>
        </w:rPr>
      </w:pPr>
    </w:p>
    <w:p w:rsidR="008B0F8E" w:rsidRPr="00433402" w:rsidRDefault="008B0F8E" w:rsidP="008B0F8E">
      <w:pPr>
        <w:bidi w:val="0"/>
        <w:spacing w:before="100" w:beforeAutospacing="1" w:after="100" w:afterAutospacing="1"/>
        <w:jc w:val="right"/>
        <w:outlineLvl w:val="1"/>
        <w:rPr>
          <w:rFonts w:asciiTheme="minorBidi" w:hAnsiTheme="minorBidi" w:cstheme="minorBidi"/>
          <w:b/>
          <w:bCs/>
          <w:color w:val="002060"/>
          <w:sz w:val="36"/>
          <w:szCs w:val="36"/>
          <w:lang w:bidi="ar-EG"/>
        </w:rPr>
      </w:pPr>
    </w:p>
    <w:p w:rsidR="008B0F8E" w:rsidRPr="00433402" w:rsidRDefault="008B0F8E" w:rsidP="008B0F8E">
      <w:pPr>
        <w:bidi w:val="0"/>
        <w:spacing w:before="100" w:beforeAutospacing="1" w:after="100" w:afterAutospacing="1"/>
        <w:jc w:val="center"/>
        <w:outlineLvl w:val="1"/>
        <w:rPr>
          <w:rFonts w:asciiTheme="minorBidi" w:hAnsiTheme="minorBidi" w:cstheme="minorBidi"/>
          <w:b/>
          <w:bCs/>
          <w:color w:val="002060"/>
          <w:sz w:val="36"/>
          <w:szCs w:val="36"/>
          <w:highlight w:val="yellow"/>
          <w:u w:val="single"/>
        </w:rPr>
      </w:pPr>
      <w:r w:rsidRPr="00433402">
        <w:rPr>
          <w:rFonts w:asciiTheme="minorBidi" w:hAnsiTheme="minorBidi" w:cstheme="minorBidi"/>
          <w:b/>
          <w:bCs/>
          <w:color w:val="002060"/>
          <w:sz w:val="36"/>
          <w:szCs w:val="36"/>
          <w:highlight w:val="yellow"/>
          <w:u w:val="single"/>
          <w:rtl/>
        </w:rPr>
        <w:t>انواع الكانات</w:t>
      </w:r>
    </w:p>
    <w:tbl>
      <w:tblPr>
        <w:tblStyle w:val="TableGrid"/>
        <w:tblW w:w="10980" w:type="dxa"/>
        <w:tblInd w:w="-885" w:type="dxa"/>
        <w:tblLayout w:type="fixed"/>
        <w:tblLook w:val="01E0" w:firstRow="1" w:lastRow="1" w:firstColumn="1" w:lastColumn="1" w:noHBand="0" w:noVBand="0"/>
      </w:tblPr>
      <w:tblGrid>
        <w:gridCol w:w="2520"/>
        <w:gridCol w:w="3060"/>
        <w:gridCol w:w="4140"/>
        <w:gridCol w:w="1260"/>
      </w:tblGrid>
      <w:tr w:rsidR="00433402" w:rsidRPr="00433402" w:rsidTr="004A10BB">
        <w:tc>
          <w:tcPr>
            <w:tcW w:w="252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شكل الكانة</w:t>
            </w:r>
          </w:p>
        </w:tc>
        <w:tc>
          <w:tcPr>
            <w:tcW w:w="30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تفريد الكانة</w:t>
            </w:r>
          </w:p>
        </w:tc>
        <w:tc>
          <w:tcPr>
            <w:tcW w:w="4140" w:type="dxa"/>
          </w:tcPr>
          <w:p w:rsidR="008B0F8E" w:rsidRPr="00433402" w:rsidRDefault="008B0F8E" w:rsidP="004A10BB">
            <w:pPr>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الاستخدام</w:t>
            </w:r>
          </w:p>
        </w:tc>
        <w:tc>
          <w:tcPr>
            <w:tcW w:w="12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اسم الكانة</w:t>
            </w:r>
          </w:p>
        </w:tc>
      </w:tr>
      <w:tr w:rsidR="00433402" w:rsidRPr="00433402" w:rsidTr="004A10BB">
        <w:trPr>
          <w:trHeight w:val="1390"/>
        </w:trPr>
        <w:tc>
          <w:tcPr>
            <w:tcW w:w="252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rPr>
            </w:pPr>
            <w:r w:rsidRPr="00433402">
              <w:rPr>
                <w:rFonts w:asciiTheme="minorBidi" w:hAnsiTheme="minorBidi" w:cstheme="minorBidi"/>
                <w:b/>
                <w:bCs/>
                <w:noProof/>
                <w:color w:val="002060"/>
                <w:sz w:val="36"/>
                <w:szCs w:val="36"/>
              </w:rPr>
              <w:drawing>
                <wp:inline distT="0" distB="0" distL="0" distR="0">
                  <wp:extent cx="790575" cy="866775"/>
                  <wp:effectExtent l="19050" t="0" r="9525" b="0"/>
                  <wp:docPr id="5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a:srcRect/>
                          <a:stretch>
                            <a:fillRect/>
                          </a:stretch>
                        </pic:blipFill>
                        <pic:spPr bwMode="auto">
                          <a:xfrm>
                            <a:off x="0" y="0"/>
                            <a:ext cx="790575" cy="866775"/>
                          </a:xfrm>
                          <a:prstGeom prst="rect">
                            <a:avLst/>
                          </a:prstGeom>
                          <a:noFill/>
                          <a:ln w="9525">
                            <a:noFill/>
                            <a:miter lim="800000"/>
                            <a:headEnd/>
                            <a:tailEnd/>
                          </a:ln>
                        </pic:spPr>
                      </pic:pic>
                    </a:graphicData>
                  </a:graphic>
                </wp:inline>
              </w:drawing>
            </w:r>
          </w:p>
        </w:tc>
        <w:tc>
          <w:tcPr>
            <w:tcW w:w="3060" w:type="dxa"/>
          </w:tcPr>
          <w:p w:rsidR="008B0F8E" w:rsidRPr="00433402" w:rsidRDefault="008B0F8E" w:rsidP="004A10BB">
            <w:pPr>
              <w:spacing w:before="100" w:beforeAutospacing="1" w:after="100" w:afterAutospacing="1"/>
              <w:jc w:val="center"/>
              <w:outlineLvl w:val="1"/>
              <w:rPr>
                <w:rFonts w:asciiTheme="minorBidi" w:hAnsiTheme="minorBidi" w:cstheme="minorBidi"/>
                <w:b/>
                <w:bCs/>
                <w:color w:val="002060"/>
                <w:sz w:val="36"/>
                <w:szCs w:val="36"/>
                <w:rtl/>
                <w:lang w:bidi="ar-EG"/>
              </w:rPr>
            </w:pPr>
            <w:r w:rsidRPr="00433402">
              <w:rPr>
                <w:rFonts w:asciiTheme="minorBidi" w:hAnsiTheme="minorBidi" w:cstheme="minorBidi"/>
                <w:b/>
                <w:bCs/>
                <w:color w:val="002060"/>
                <w:sz w:val="36"/>
                <w:szCs w:val="36"/>
                <w:rtl/>
                <w:lang w:bidi="ar-EG"/>
              </w:rPr>
              <w:t>مجموع اطوال الكانة + القفل لا يقل عن 10سم</w:t>
            </w:r>
          </w:p>
        </w:tc>
        <w:tc>
          <w:tcPr>
            <w:tcW w:w="414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rtl/>
                <w:lang w:bidi="ar-EG"/>
              </w:rPr>
            </w:pPr>
            <w:r w:rsidRPr="00433402">
              <w:rPr>
                <w:rFonts w:asciiTheme="minorBidi" w:hAnsiTheme="minorBidi" w:cstheme="minorBidi"/>
                <w:b/>
                <w:bCs/>
                <w:color w:val="002060"/>
                <w:sz w:val="36"/>
                <w:szCs w:val="36"/>
                <w:rtl/>
                <w:lang w:bidi="ar-EG"/>
              </w:rPr>
              <w:t>في الاعمدة و الكمرات و السملات المربعة التي تحتوي في تسليحها علي 4 اسياخ فقط</w:t>
            </w:r>
          </w:p>
        </w:tc>
        <w:tc>
          <w:tcPr>
            <w:tcW w:w="12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كانة صندوق</w:t>
            </w:r>
          </w:p>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كانة مربعة</w:t>
            </w:r>
          </w:p>
        </w:tc>
      </w:tr>
      <w:tr w:rsidR="00433402" w:rsidRPr="00433402" w:rsidTr="004A10BB">
        <w:trPr>
          <w:trHeight w:val="1025"/>
        </w:trPr>
        <w:tc>
          <w:tcPr>
            <w:tcW w:w="252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rPr>
            </w:pPr>
            <w:r w:rsidRPr="00433402">
              <w:rPr>
                <w:rFonts w:asciiTheme="minorBidi" w:hAnsiTheme="minorBidi" w:cstheme="minorBidi"/>
                <w:b/>
                <w:bCs/>
                <w:noProof/>
                <w:color w:val="002060"/>
                <w:sz w:val="36"/>
                <w:szCs w:val="36"/>
              </w:rPr>
              <w:drawing>
                <wp:inline distT="0" distB="0" distL="0" distR="0">
                  <wp:extent cx="1590675" cy="638175"/>
                  <wp:effectExtent l="19050" t="0" r="9525" b="0"/>
                  <wp:docPr id="5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a:srcRect/>
                          <a:stretch>
                            <a:fillRect/>
                          </a:stretch>
                        </pic:blipFill>
                        <pic:spPr bwMode="auto">
                          <a:xfrm>
                            <a:off x="0" y="0"/>
                            <a:ext cx="1590675" cy="638175"/>
                          </a:xfrm>
                          <a:prstGeom prst="rect">
                            <a:avLst/>
                          </a:prstGeom>
                          <a:noFill/>
                          <a:ln w="9525">
                            <a:noFill/>
                            <a:miter lim="800000"/>
                            <a:headEnd/>
                            <a:tailEnd/>
                          </a:ln>
                        </pic:spPr>
                      </pic:pic>
                    </a:graphicData>
                  </a:graphic>
                </wp:inline>
              </w:drawing>
            </w:r>
          </w:p>
        </w:tc>
        <w:tc>
          <w:tcPr>
            <w:tcW w:w="30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lang w:bidi="ar-EG"/>
              </w:rPr>
            </w:pPr>
            <w:r w:rsidRPr="00433402">
              <w:rPr>
                <w:rFonts w:asciiTheme="minorBidi" w:hAnsiTheme="minorBidi" w:cstheme="minorBidi"/>
                <w:b/>
                <w:bCs/>
                <w:color w:val="002060"/>
                <w:sz w:val="36"/>
                <w:szCs w:val="36"/>
                <w:rtl/>
                <w:lang w:bidi="ar-EG"/>
              </w:rPr>
              <w:t>مجموع اطوال الكانة + القفل لا يقل عن 10سم</w:t>
            </w:r>
          </w:p>
        </w:tc>
        <w:tc>
          <w:tcPr>
            <w:tcW w:w="414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lang w:bidi="ar-EG"/>
              </w:rPr>
            </w:pPr>
            <w:r w:rsidRPr="00433402">
              <w:rPr>
                <w:rFonts w:asciiTheme="minorBidi" w:hAnsiTheme="minorBidi" w:cstheme="minorBidi"/>
                <w:b/>
                <w:bCs/>
                <w:color w:val="002060"/>
                <w:sz w:val="36"/>
                <w:szCs w:val="36"/>
                <w:rtl/>
                <w:lang w:bidi="ar-EG"/>
              </w:rPr>
              <w:t>في الاعمدة و الكمرات و السملات المستطيلة التي تحتوي في تسليحها علي 4 اسياخ فقط</w:t>
            </w:r>
          </w:p>
        </w:tc>
        <w:tc>
          <w:tcPr>
            <w:tcW w:w="12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كانة صندوق</w:t>
            </w:r>
          </w:p>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كانة مستطيلة</w:t>
            </w:r>
          </w:p>
        </w:tc>
      </w:tr>
      <w:tr w:rsidR="00433402" w:rsidRPr="00433402" w:rsidTr="004A10BB">
        <w:tc>
          <w:tcPr>
            <w:tcW w:w="2520" w:type="dxa"/>
          </w:tcPr>
          <w:p w:rsidR="008B0F8E" w:rsidRPr="00433402" w:rsidRDefault="00433402" w:rsidP="004A10BB">
            <w:pPr>
              <w:bidi w:val="0"/>
              <w:spacing w:before="100" w:beforeAutospacing="1" w:after="100" w:afterAutospacing="1"/>
              <w:jc w:val="center"/>
              <w:outlineLvl w:val="1"/>
              <w:rPr>
                <w:rFonts w:asciiTheme="minorBidi" w:hAnsiTheme="minorBidi" w:cstheme="minorBidi"/>
                <w:b/>
                <w:bCs/>
                <w:color w:val="002060"/>
                <w:sz w:val="36"/>
                <w:szCs w:val="36"/>
              </w:rPr>
            </w:pPr>
            <w:r w:rsidRPr="00433402">
              <w:rPr>
                <w:rFonts w:asciiTheme="minorBidi" w:hAnsiTheme="minorBidi" w:cstheme="minorBidi"/>
                <w:b/>
                <w:bCs/>
                <w:noProof/>
                <w:color w:val="002060"/>
                <w:sz w:val="36"/>
                <w:szCs w:val="36"/>
              </w:rPr>
              <w:drawing>
                <wp:inline distT="0" distB="0" distL="0" distR="0" wp14:anchorId="4D576975" wp14:editId="2D758971">
                  <wp:extent cx="1666875" cy="1009650"/>
                  <wp:effectExtent l="19050" t="0" r="9525" b="0"/>
                  <wp:docPr id="5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srcRect/>
                          <a:stretch>
                            <a:fillRect/>
                          </a:stretch>
                        </pic:blipFill>
                        <pic:spPr bwMode="auto">
                          <a:xfrm>
                            <a:off x="0" y="0"/>
                            <a:ext cx="1666875" cy="1009650"/>
                          </a:xfrm>
                          <a:prstGeom prst="rect">
                            <a:avLst/>
                          </a:prstGeom>
                          <a:noFill/>
                          <a:ln w="9525">
                            <a:noFill/>
                            <a:miter lim="800000"/>
                            <a:headEnd/>
                            <a:tailEnd/>
                          </a:ln>
                        </pic:spPr>
                      </pic:pic>
                    </a:graphicData>
                  </a:graphic>
                </wp:inline>
              </w:drawing>
            </w:r>
          </w:p>
        </w:tc>
        <w:tc>
          <w:tcPr>
            <w:tcW w:w="30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lang w:bidi="ar-EG"/>
              </w:rPr>
            </w:pPr>
            <w:r w:rsidRPr="00433402">
              <w:rPr>
                <w:rFonts w:asciiTheme="minorBidi" w:hAnsiTheme="minorBidi" w:cstheme="minorBidi"/>
                <w:b/>
                <w:bCs/>
                <w:color w:val="002060"/>
                <w:sz w:val="36"/>
                <w:szCs w:val="36"/>
                <w:rtl/>
                <w:lang w:bidi="ar-EG"/>
              </w:rPr>
              <w:t>مجموع اطوال الكانة +(عدد العيون *10)+ القفل لا يقل عن 10سم</w:t>
            </w:r>
          </w:p>
        </w:tc>
        <w:tc>
          <w:tcPr>
            <w:tcW w:w="414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lang w:bidi="ar-EG"/>
              </w:rPr>
            </w:pPr>
            <w:r w:rsidRPr="00433402">
              <w:rPr>
                <w:rFonts w:asciiTheme="minorBidi" w:hAnsiTheme="minorBidi" w:cstheme="minorBidi"/>
                <w:b/>
                <w:bCs/>
                <w:color w:val="002060"/>
                <w:sz w:val="36"/>
                <w:szCs w:val="36"/>
                <w:rtl/>
                <w:lang w:bidi="ar-EG"/>
              </w:rPr>
              <w:t>في الاعمدة و الكمرات و السملاتالمربعة او  المستطيلة التي تحتوي في تسليحها علي 4 اسياخ فقط</w:t>
            </w:r>
          </w:p>
        </w:tc>
        <w:tc>
          <w:tcPr>
            <w:tcW w:w="12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كانة بعيون</w:t>
            </w:r>
          </w:p>
        </w:tc>
      </w:tr>
      <w:tr w:rsidR="00433402" w:rsidRPr="00433402" w:rsidTr="004A10BB">
        <w:tc>
          <w:tcPr>
            <w:tcW w:w="252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rPr>
            </w:pPr>
            <w:r w:rsidRPr="00433402">
              <w:rPr>
                <w:rFonts w:asciiTheme="minorBidi" w:hAnsiTheme="minorBidi" w:cstheme="minorBidi"/>
                <w:b/>
                <w:bCs/>
                <w:noProof/>
                <w:color w:val="002060"/>
                <w:sz w:val="36"/>
                <w:szCs w:val="36"/>
              </w:rPr>
              <w:drawing>
                <wp:inline distT="0" distB="0" distL="0" distR="0">
                  <wp:extent cx="1095375" cy="1085850"/>
                  <wp:effectExtent l="19050" t="0" r="9525" b="0"/>
                  <wp:docPr id="5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a:srcRect/>
                          <a:stretch>
                            <a:fillRect/>
                          </a:stretch>
                        </pic:blipFill>
                        <pic:spPr bwMode="auto">
                          <a:xfrm>
                            <a:off x="0" y="0"/>
                            <a:ext cx="1095375" cy="1085850"/>
                          </a:xfrm>
                          <a:prstGeom prst="rect">
                            <a:avLst/>
                          </a:prstGeom>
                          <a:noFill/>
                          <a:ln w="9525">
                            <a:noFill/>
                            <a:miter lim="800000"/>
                            <a:headEnd/>
                            <a:tailEnd/>
                          </a:ln>
                        </pic:spPr>
                      </pic:pic>
                    </a:graphicData>
                  </a:graphic>
                </wp:inline>
              </w:drawing>
            </w:r>
          </w:p>
        </w:tc>
        <w:tc>
          <w:tcPr>
            <w:tcW w:w="30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lang w:bidi="ar-EG"/>
              </w:rPr>
            </w:pPr>
            <w:r w:rsidRPr="00433402">
              <w:rPr>
                <w:rFonts w:asciiTheme="minorBidi" w:hAnsiTheme="minorBidi" w:cstheme="minorBidi"/>
                <w:b/>
                <w:bCs/>
                <w:color w:val="002060"/>
                <w:sz w:val="36"/>
                <w:szCs w:val="36"/>
                <w:rtl/>
              </w:rPr>
              <w:t>2س + 2ص + (الطول + العرض ) × 1,4 × 20</w:t>
            </w:r>
            <w:r w:rsidRPr="00433402">
              <w:rPr>
                <w:rFonts w:asciiTheme="minorBidi" w:hAnsiTheme="minorBidi" w:cstheme="minorBidi"/>
                <w:b/>
                <w:bCs/>
                <w:color w:val="002060"/>
                <w:sz w:val="36"/>
                <w:szCs w:val="36"/>
              </w:rPr>
              <w:t xml:space="preserve"> Ø</w:t>
            </w:r>
          </w:p>
        </w:tc>
        <w:tc>
          <w:tcPr>
            <w:tcW w:w="4140" w:type="dxa"/>
          </w:tcPr>
          <w:p w:rsidR="008B0F8E" w:rsidRPr="00433402" w:rsidRDefault="008B0F8E" w:rsidP="004A10BB">
            <w:pPr>
              <w:jc w:val="center"/>
              <w:rPr>
                <w:rFonts w:asciiTheme="minorBidi" w:hAnsiTheme="minorBidi" w:cstheme="minorBidi"/>
                <w:b/>
                <w:bCs/>
                <w:color w:val="002060"/>
                <w:sz w:val="36"/>
                <w:szCs w:val="36"/>
              </w:rPr>
            </w:pPr>
            <w:r w:rsidRPr="00433402">
              <w:rPr>
                <w:rFonts w:asciiTheme="minorBidi" w:hAnsiTheme="minorBidi" w:cstheme="minorBidi"/>
                <w:b/>
                <w:bCs/>
                <w:color w:val="002060"/>
                <w:sz w:val="36"/>
                <w:szCs w:val="36"/>
                <w:rtl/>
                <w:lang w:bidi="ar-EG"/>
              </w:rPr>
              <w:t>في الاعمدة</w:t>
            </w:r>
          </w:p>
          <w:p w:rsidR="008B0F8E" w:rsidRPr="00433402" w:rsidRDefault="008B0F8E" w:rsidP="004A10BB">
            <w:pPr>
              <w:jc w:val="center"/>
              <w:rPr>
                <w:rFonts w:asciiTheme="minorBidi" w:hAnsiTheme="minorBidi" w:cstheme="minorBidi"/>
                <w:b/>
                <w:bCs/>
                <w:color w:val="002060"/>
                <w:sz w:val="36"/>
                <w:szCs w:val="36"/>
              </w:rPr>
            </w:pPr>
            <w:r w:rsidRPr="00433402">
              <w:rPr>
                <w:rFonts w:asciiTheme="minorBidi" w:hAnsiTheme="minorBidi" w:cstheme="minorBidi"/>
                <w:b/>
                <w:bCs/>
                <w:color w:val="002060"/>
                <w:sz w:val="36"/>
                <w:szCs w:val="36"/>
                <w:rtl/>
                <w:lang w:bidi="ar-EG"/>
              </w:rPr>
              <w:t>التي تحتوي في تسليحها علي 8 اسياخ فقط</w:t>
            </w:r>
          </w:p>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lang w:bidi="ar-EG"/>
              </w:rPr>
            </w:pPr>
          </w:p>
        </w:tc>
        <w:tc>
          <w:tcPr>
            <w:tcW w:w="12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كانة نجمة</w:t>
            </w:r>
          </w:p>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كانة حجاب</w:t>
            </w:r>
          </w:p>
        </w:tc>
      </w:tr>
      <w:tr w:rsidR="00433402" w:rsidRPr="00433402" w:rsidTr="004A10BB">
        <w:tc>
          <w:tcPr>
            <w:tcW w:w="252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rPr>
            </w:pPr>
            <w:r w:rsidRPr="00433402">
              <w:rPr>
                <w:rFonts w:asciiTheme="minorBidi" w:hAnsiTheme="minorBidi" w:cstheme="minorBidi"/>
                <w:b/>
                <w:bCs/>
                <w:noProof/>
                <w:color w:val="002060"/>
                <w:sz w:val="36"/>
                <w:szCs w:val="36"/>
              </w:rPr>
              <w:lastRenderedPageBreak/>
              <w:drawing>
                <wp:inline distT="0" distB="0" distL="0" distR="0">
                  <wp:extent cx="1743075" cy="952500"/>
                  <wp:effectExtent l="19050" t="0" r="9525" b="0"/>
                  <wp:docPr id="4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srcRect/>
                          <a:stretch>
                            <a:fillRect/>
                          </a:stretch>
                        </pic:blipFill>
                        <pic:spPr bwMode="auto">
                          <a:xfrm>
                            <a:off x="0" y="0"/>
                            <a:ext cx="1743075" cy="952500"/>
                          </a:xfrm>
                          <a:prstGeom prst="rect">
                            <a:avLst/>
                          </a:prstGeom>
                          <a:noFill/>
                          <a:ln w="9525">
                            <a:noFill/>
                            <a:miter lim="800000"/>
                            <a:headEnd/>
                            <a:tailEnd/>
                          </a:ln>
                        </pic:spPr>
                      </pic:pic>
                    </a:graphicData>
                  </a:graphic>
                </wp:inline>
              </w:drawing>
            </w:r>
          </w:p>
        </w:tc>
        <w:tc>
          <w:tcPr>
            <w:tcW w:w="30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lang w:bidi="ar-EG"/>
              </w:rPr>
            </w:pPr>
            <w:r w:rsidRPr="00433402">
              <w:rPr>
                <w:rFonts w:asciiTheme="minorBidi" w:hAnsiTheme="minorBidi" w:cstheme="minorBidi"/>
                <w:b/>
                <w:bCs/>
                <w:color w:val="002060"/>
                <w:sz w:val="36"/>
                <w:szCs w:val="36"/>
                <w:rtl/>
              </w:rPr>
              <w:t>لطول ×2 + العرض ×4 + 2\3 الطول + 20</w:t>
            </w:r>
            <w:r w:rsidRPr="00433402">
              <w:rPr>
                <w:rFonts w:asciiTheme="minorBidi" w:hAnsiTheme="minorBidi" w:cstheme="minorBidi"/>
                <w:b/>
                <w:bCs/>
                <w:color w:val="002060"/>
                <w:sz w:val="36"/>
                <w:szCs w:val="36"/>
              </w:rPr>
              <w:t xml:space="preserve"> Ø</w:t>
            </w:r>
          </w:p>
        </w:tc>
        <w:tc>
          <w:tcPr>
            <w:tcW w:w="414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rPr>
            </w:pPr>
            <w:r w:rsidRPr="00433402">
              <w:rPr>
                <w:rFonts w:asciiTheme="minorBidi" w:hAnsiTheme="minorBidi" w:cstheme="minorBidi"/>
                <w:b/>
                <w:bCs/>
                <w:color w:val="002060"/>
                <w:sz w:val="36"/>
                <w:szCs w:val="36"/>
                <w:rtl/>
              </w:rPr>
              <w:t>تستخدم في قطاعات الأعمدة ذات 8 أسياخ</w:t>
            </w:r>
          </w:p>
        </w:tc>
        <w:tc>
          <w:tcPr>
            <w:tcW w:w="12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lang w:bidi="ar-EG"/>
              </w:rPr>
            </w:pPr>
            <w:r w:rsidRPr="00433402">
              <w:rPr>
                <w:rFonts w:asciiTheme="minorBidi" w:hAnsiTheme="minorBidi" w:cstheme="minorBidi"/>
                <w:b/>
                <w:bCs/>
                <w:color w:val="002060"/>
                <w:sz w:val="36"/>
                <w:szCs w:val="36"/>
                <w:highlight w:val="lightGray"/>
                <w:rtl/>
              </w:rPr>
              <w:t>كانة أوتوماتيك</w:t>
            </w:r>
          </w:p>
        </w:tc>
      </w:tr>
      <w:tr w:rsidR="00433402" w:rsidRPr="00433402" w:rsidTr="004A10BB">
        <w:tc>
          <w:tcPr>
            <w:tcW w:w="252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rPr>
            </w:pPr>
            <w:r w:rsidRPr="00433402">
              <w:rPr>
                <w:rFonts w:asciiTheme="minorBidi" w:hAnsiTheme="minorBidi" w:cstheme="minorBidi"/>
                <w:b/>
                <w:bCs/>
                <w:noProof/>
                <w:color w:val="002060"/>
                <w:sz w:val="36"/>
                <w:szCs w:val="36"/>
              </w:rPr>
              <w:drawing>
                <wp:inline distT="0" distB="0" distL="0" distR="0">
                  <wp:extent cx="1323975" cy="647700"/>
                  <wp:effectExtent l="19050" t="0" r="9525" b="0"/>
                  <wp:docPr id="4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a:srcRect/>
                          <a:stretch>
                            <a:fillRect/>
                          </a:stretch>
                        </pic:blipFill>
                        <pic:spPr bwMode="auto">
                          <a:xfrm>
                            <a:off x="0" y="0"/>
                            <a:ext cx="1323975" cy="647700"/>
                          </a:xfrm>
                          <a:prstGeom prst="rect">
                            <a:avLst/>
                          </a:prstGeom>
                          <a:noFill/>
                          <a:ln w="9525">
                            <a:noFill/>
                            <a:miter lim="800000"/>
                            <a:headEnd/>
                            <a:tailEnd/>
                          </a:ln>
                        </pic:spPr>
                      </pic:pic>
                    </a:graphicData>
                  </a:graphic>
                </wp:inline>
              </w:drawing>
            </w:r>
          </w:p>
        </w:tc>
        <w:tc>
          <w:tcPr>
            <w:tcW w:w="30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lang w:bidi="ar-EG"/>
              </w:rPr>
            </w:pPr>
            <w:r w:rsidRPr="00433402">
              <w:rPr>
                <w:rFonts w:asciiTheme="minorBidi" w:hAnsiTheme="minorBidi" w:cstheme="minorBidi"/>
                <w:b/>
                <w:bCs/>
                <w:color w:val="002060"/>
                <w:sz w:val="36"/>
                <w:szCs w:val="36"/>
                <w:rtl/>
              </w:rPr>
              <w:t>الطول ×2 + العرض ×4 + 20</w:t>
            </w:r>
            <w:r w:rsidRPr="00433402">
              <w:rPr>
                <w:rFonts w:asciiTheme="minorBidi" w:hAnsiTheme="minorBidi" w:cstheme="minorBidi"/>
                <w:b/>
                <w:bCs/>
                <w:color w:val="002060"/>
                <w:sz w:val="36"/>
                <w:szCs w:val="36"/>
              </w:rPr>
              <w:t xml:space="preserve"> Ø</w:t>
            </w:r>
          </w:p>
        </w:tc>
        <w:tc>
          <w:tcPr>
            <w:tcW w:w="414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rPr>
            </w:pPr>
            <w:r w:rsidRPr="00433402">
              <w:rPr>
                <w:rFonts w:asciiTheme="minorBidi" w:hAnsiTheme="minorBidi" w:cstheme="minorBidi"/>
                <w:b/>
                <w:bCs/>
                <w:color w:val="002060"/>
                <w:sz w:val="36"/>
                <w:szCs w:val="36"/>
                <w:rtl/>
              </w:rPr>
              <w:t>تستخدم في قطاعات الأعمدة ذات 6 أسياخ</w:t>
            </w:r>
          </w:p>
        </w:tc>
        <w:tc>
          <w:tcPr>
            <w:tcW w:w="12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lang w:bidi="ar-EG"/>
              </w:rPr>
            </w:pPr>
            <w:r w:rsidRPr="00433402">
              <w:rPr>
                <w:rFonts w:asciiTheme="minorBidi" w:hAnsiTheme="minorBidi" w:cstheme="minorBidi"/>
                <w:b/>
                <w:bCs/>
                <w:color w:val="002060"/>
                <w:sz w:val="36"/>
                <w:szCs w:val="36"/>
                <w:highlight w:val="lightGray"/>
                <w:rtl/>
              </w:rPr>
              <w:t>كانة حباية</w:t>
            </w:r>
          </w:p>
        </w:tc>
      </w:tr>
      <w:tr w:rsidR="00433402" w:rsidRPr="00433402" w:rsidTr="004A10BB">
        <w:tc>
          <w:tcPr>
            <w:tcW w:w="252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rPr>
            </w:pPr>
            <w:r w:rsidRPr="00433402">
              <w:rPr>
                <w:rFonts w:asciiTheme="minorBidi" w:hAnsiTheme="minorBidi" w:cstheme="minorBidi"/>
                <w:b/>
                <w:bCs/>
                <w:noProof/>
                <w:color w:val="002060"/>
                <w:sz w:val="36"/>
                <w:szCs w:val="36"/>
              </w:rPr>
              <w:drawing>
                <wp:inline distT="0" distB="0" distL="0" distR="0">
                  <wp:extent cx="771525" cy="1047750"/>
                  <wp:effectExtent l="19050" t="0" r="9525" b="0"/>
                  <wp:docPr id="4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srcRect/>
                          <a:stretch>
                            <a:fillRect/>
                          </a:stretch>
                        </pic:blipFill>
                        <pic:spPr bwMode="auto">
                          <a:xfrm>
                            <a:off x="0" y="0"/>
                            <a:ext cx="771525" cy="1047750"/>
                          </a:xfrm>
                          <a:prstGeom prst="rect">
                            <a:avLst/>
                          </a:prstGeom>
                          <a:noFill/>
                          <a:ln w="9525">
                            <a:noFill/>
                            <a:miter lim="800000"/>
                            <a:headEnd/>
                            <a:tailEnd/>
                          </a:ln>
                        </pic:spPr>
                      </pic:pic>
                    </a:graphicData>
                  </a:graphic>
                </wp:inline>
              </w:drawing>
            </w:r>
          </w:p>
        </w:tc>
        <w:tc>
          <w:tcPr>
            <w:tcW w:w="30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lang w:bidi="ar-EG"/>
              </w:rPr>
            </w:pPr>
            <w:r w:rsidRPr="00433402">
              <w:rPr>
                <w:rFonts w:asciiTheme="minorBidi" w:hAnsiTheme="minorBidi" w:cstheme="minorBidi"/>
                <w:b/>
                <w:bCs/>
                <w:color w:val="002060"/>
                <w:sz w:val="36"/>
                <w:szCs w:val="36"/>
                <w:rtl/>
              </w:rPr>
              <w:t>س + ص + 7×5 + 6×10 + 20</w:t>
            </w:r>
            <w:r w:rsidRPr="00433402">
              <w:rPr>
                <w:rFonts w:asciiTheme="minorBidi" w:hAnsiTheme="minorBidi" w:cstheme="minorBidi"/>
                <w:b/>
                <w:bCs/>
                <w:color w:val="002060"/>
                <w:sz w:val="36"/>
                <w:szCs w:val="36"/>
              </w:rPr>
              <w:t xml:space="preserve"> Ø</w:t>
            </w:r>
          </w:p>
        </w:tc>
        <w:tc>
          <w:tcPr>
            <w:tcW w:w="414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rPr>
            </w:pPr>
            <w:r w:rsidRPr="00433402">
              <w:rPr>
                <w:rFonts w:asciiTheme="minorBidi" w:hAnsiTheme="minorBidi" w:cstheme="minorBidi"/>
                <w:b/>
                <w:bCs/>
                <w:color w:val="002060"/>
                <w:sz w:val="36"/>
                <w:szCs w:val="36"/>
                <w:rtl/>
              </w:rPr>
              <w:t>تستخدم في أعمال التشكيلات المعمارية وحفظ المسافات بين الحديد ثابتة وتستخدم أيضاً في الكمرات والسملات</w:t>
            </w:r>
          </w:p>
        </w:tc>
        <w:tc>
          <w:tcPr>
            <w:tcW w:w="12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lang w:bidi="ar-EG"/>
              </w:rPr>
            </w:pPr>
            <w:r w:rsidRPr="00433402">
              <w:rPr>
                <w:rFonts w:asciiTheme="minorBidi" w:hAnsiTheme="minorBidi" w:cstheme="minorBidi"/>
                <w:b/>
                <w:bCs/>
                <w:color w:val="002060"/>
                <w:sz w:val="36"/>
                <w:szCs w:val="36"/>
                <w:highlight w:val="lightGray"/>
                <w:rtl/>
              </w:rPr>
              <w:t>كانة شنش</w:t>
            </w:r>
          </w:p>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كانة شتش</w:t>
            </w:r>
          </w:p>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كانة شدش</w:t>
            </w:r>
          </w:p>
        </w:tc>
      </w:tr>
      <w:tr w:rsidR="00433402" w:rsidRPr="00433402" w:rsidTr="004A10BB">
        <w:tc>
          <w:tcPr>
            <w:tcW w:w="252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rPr>
            </w:pPr>
            <w:r w:rsidRPr="00433402">
              <w:rPr>
                <w:rFonts w:asciiTheme="minorBidi" w:hAnsiTheme="minorBidi" w:cstheme="minorBidi"/>
                <w:b/>
                <w:bCs/>
                <w:noProof/>
                <w:color w:val="002060"/>
                <w:sz w:val="36"/>
                <w:szCs w:val="36"/>
              </w:rPr>
              <w:drawing>
                <wp:inline distT="0" distB="0" distL="0" distR="0">
                  <wp:extent cx="800100" cy="704850"/>
                  <wp:effectExtent l="19050" t="0" r="0" b="0"/>
                  <wp:docPr id="46"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srcRect/>
                          <a:stretch>
                            <a:fillRect/>
                          </a:stretch>
                        </pic:blipFill>
                        <pic:spPr bwMode="auto">
                          <a:xfrm>
                            <a:off x="0" y="0"/>
                            <a:ext cx="800100" cy="704850"/>
                          </a:xfrm>
                          <a:prstGeom prst="rect">
                            <a:avLst/>
                          </a:prstGeom>
                          <a:noFill/>
                          <a:ln w="9525">
                            <a:noFill/>
                            <a:miter lim="800000"/>
                            <a:headEnd/>
                            <a:tailEnd/>
                          </a:ln>
                        </pic:spPr>
                      </pic:pic>
                    </a:graphicData>
                  </a:graphic>
                </wp:inline>
              </w:drawing>
            </w:r>
          </w:p>
        </w:tc>
        <w:tc>
          <w:tcPr>
            <w:tcW w:w="30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lang w:bidi="ar-EG"/>
              </w:rPr>
            </w:pPr>
            <w:r w:rsidRPr="00433402">
              <w:rPr>
                <w:rFonts w:asciiTheme="minorBidi" w:hAnsiTheme="minorBidi" w:cstheme="minorBidi"/>
                <w:b/>
                <w:bCs/>
                <w:color w:val="002060"/>
                <w:sz w:val="36"/>
                <w:szCs w:val="36"/>
                <w:rtl/>
                <w:lang w:bidi="ar-EG"/>
              </w:rPr>
              <w:t>2*مجموع اطوال الكانة +(عدد العيون *10)+ القفل لا يقل عن 10سم</w:t>
            </w:r>
          </w:p>
        </w:tc>
        <w:tc>
          <w:tcPr>
            <w:tcW w:w="414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lang w:bidi="ar-EG"/>
              </w:rPr>
            </w:pPr>
            <w:r w:rsidRPr="00433402">
              <w:rPr>
                <w:rFonts w:asciiTheme="minorBidi" w:hAnsiTheme="minorBidi" w:cstheme="minorBidi"/>
                <w:b/>
                <w:bCs/>
                <w:color w:val="002060"/>
                <w:sz w:val="36"/>
                <w:szCs w:val="36"/>
                <w:rtl/>
              </w:rPr>
              <w:t>تستخدم في الكمرة المقلوبة على شكل حرف</w:t>
            </w:r>
            <w:r w:rsidRPr="00433402">
              <w:rPr>
                <w:rFonts w:asciiTheme="minorBidi" w:hAnsiTheme="minorBidi" w:cstheme="minorBidi"/>
                <w:b/>
                <w:bCs/>
                <w:color w:val="002060"/>
                <w:sz w:val="36"/>
                <w:szCs w:val="36"/>
              </w:rPr>
              <w:t xml:space="preserve"> " L " </w:t>
            </w:r>
            <w:r w:rsidRPr="00433402">
              <w:rPr>
                <w:rFonts w:asciiTheme="minorBidi" w:hAnsiTheme="minorBidi" w:cstheme="minorBidi"/>
                <w:b/>
                <w:bCs/>
                <w:color w:val="002060"/>
                <w:sz w:val="36"/>
                <w:szCs w:val="36"/>
                <w:rtl/>
              </w:rPr>
              <w:t>عندما تكون في الطرف</w:t>
            </w:r>
            <w:r w:rsidRPr="00433402">
              <w:rPr>
                <w:rFonts w:asciiTheme="minorBidi" w:hAnsiTheme="minorBidi" w:cstheme="minorBidi"/>
                <w:b/>
                <w:bCs/>
                <w:color w:val="002060"/>
                <w:sz w:val="36"/>
                <w:szCs w:val="36"/>
              </w:rPr>
              <w:t>.</w:t>
            </w:r>
          </w:p>
        </w:tc>
        <w:tc>
          <w:tcPr>
            <w:tcW w:w="12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كانة زاوية</w:t>
            </w:r>
          </w:p>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كانة بجناح</w:t>
            </w:r>
          </w:p>
        </w:tc>
      </w:tr>
      <w:tr w:rsidR="00433402" w:rsidRPr="00433402" w:rsidTr="004A10BB">
        <w:tc>
          <w:tcPr>
            <w:tcW w:w="252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rPr>
            </w:pPr>
            <w:r w:rsidRPr="00433402">
              <w:rPr>
                <w:rFonts w:asciiTheme="minorBidi" w:hAnsiTheme="minorBidi" w:cstheme="minorBidi"/>
                <w:b/>
                <w:bCs/>
                <w:noProof/>
                <w:color w:val="002060"/>
                <w:sz w:val="36"/>
                <w:szCs w:val="36"/>
              </w:rPr>
              <w:drawing>
                <wp:inline distT="0" distB="0" distL="0" distR="0">
                  <wp:extent cx="828675" cy="581025"/>
                  <wp:effectExtent l="19050" t="0" r="9525" b="0"/>
                  <wp:docPr id="4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srcRect/>
                          <a:stretch>
                            <a:fillRect/>
                          </a:stretch>
                        </pic:blipFill>
                        <pic:spPr bwMode="auto">
                          <a:xfrm>
                            <a:off x="0" y="0"/>
                            <a:ext cx="828675" cy="581025"/>
                          </a:xfrm>
                          <a:prstGeom prst="rect">
                            <a:avLst/>
                          </a:prstGeom>
                          <a:noFill/>
                          <a:ln w="9525">
                            <a:noFill/>
                            <a:miter lim="800000"/>
                            <a:headEnd/>
                            <a:tailEnd/>
                          </a:ln>
                        </pic:spPr>
                      </pic:pic>
                    </a:graphicData>
                  </a:graphic>
                </wp:inline>
              </w:drawing>
            </w:r>
          </w:p>
        </w:tc>
        <w:tc>
          <w:tcPr>
            <w:tcW w:w="30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lang w:bidi="ar-EG"/>
              </w:rPr>
            </w:pPr>
            <w:r w:rsidRPr="00433402">
              <w:rPr>
                <w:rFonts w:asciiTheme="minorBidi" w:hAnsiTheme="minorBidi" w:cstheme="minorBidi"/>
                <w:b/>
                <w:bCs/>
                <w:color w:val="002060"/>
                <w:sz w:val="36"/>
                <w:szCs w:val="36"/>
                <w:rtl/>
              </w:rPr>
              <w:t xml:space="preserve">2ط نق + 20* </w:t>
            </w:r>
            <w:r w:rsidRPr="00433402">
              <w:rPr>
                <w:rFonts w:asciiTheme="minorBidi" w:hAnsiTheme="minorBidi" w:cstheme="minorBidi"/>
                <w:b/>
                <w:bCs/>
                <w:color w:val="002060"/>
                <w:sz w:val="36"/>
                <w:szCs w:val="36"/>
              </w:rPr>
              <w:t>Ø</w:t>
            </w:r>
          </w:p>
        </w:tc>
        <w:tc>
          <w:tcPr>
            <w:tcW w:w="414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lang w:bidi="ar-EG"/>
              </w:rPr>
            </w:pPr>
            <w:r w:rsidRPr="00433402">
              <w:rPr>
                <w:rFonts w:asciiTheme="minorBidi" w:hAnsiTheme="minorBidi" w:cstheme="minorBidi"/>
                <w:b/>
                <w:bCs/>
                <w:color w:val="002060"/>
                <w:sz w:val="36"/>
                <w:szCs w:val="36"/>
                <w:rtl/>
              </w:rPr>
              <w:t>تستخدم في الأعمدة الدائرية</w:t>
            </w:r>
          </w:p>
        </w:tc>
        <w:tc>
          <w:tcPr>
            <w:tcW w:w="12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كانة دائرية</w:t>
            </w:r>
          </w:p>
        </w:tc>
      </w:tr>
      <w:tr w:rsidR="00433402" w:rsidRPr="00433402" w:rsidTr="004A10BB">
        <w:tc>
          <w:tcPr>
            <w:tcW w:w="252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rPr>
            </w:pPr>
            <w:r w:rsidRPr="00433402">
              <w:rPr>
                <w:rFonts w:asciiTheme="minorBidi" w:hAnsiTheme="minorBidi" w:cstheme="minorBidi"/>
                <w:b/>
                <w:bCs/>
                <w:noProof/>
                <w:color w:val="002060"/>
                <w:sz w:val="36"/>
                <w:szCs w:val="36"/>
              </w:rPr>
              <w:drawing>
                <wp:inline distT="0" distB="0" distL="0" distR="0">
                  <wp:extent cx="1171575" cy="657225"/>
                  <wp:effectExtent l="19050" t="0" r="9525" b="0"/>
                  <wp:docPr id="4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srcRect/>
                          <a:stretch>
                            <a:fillRect/>
                          </a:stretch>
                        </pic:blipFill>
                        <pic:spPr bwMode="auto">
                          <a:xfrm>
                            <a:off x="0" y="0"/>
                            <a:ext cx="1171575" cy="657225"/>
                          </a:xfrm>
                          <a:prstGeom prst="rect">
                            <a:avLst/>
                          </a:prstGeom>
                          <a:noFill/>
                          <a:ln w="9525">
                            <a:noFill/>
                            <a:miter lim="800000"/>
                            <a:headEnd/>
                            <a:tailEnd/>
                          </a:ln>
                        </pic:spPr>
                      </pic:pic>
                    </a:graphicData>
                  </a:graphic>
                </wp:inline>
              </w:drawing>
            </w:r>
          </w:p>
        </w:tc>
        <w:tc>
          <w:tcPr>
            <w:tcW w:w="30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rtl/>
                <w:lang w:bidi="ar-EG"/>
              </w:rPr>
            </w:pPr>
            <w:r w:rsidRPr="00433402">
              <w:rPr>
                <w:rFonts w:asciiTheme="minorBidi" w:hAnsiTheme="minorBidi" w:cstheme="minorBidi"/>
                <w:b/>
                <w:bCs/>
                <w:color w:val="002060"/>
                <w:sz w:val="36"/>
                <w:szCs w:val="36"/>
                <w:rtl/>
                <w:lang w:bidi="ar-EG"/>
              </w:rPr>
              <w:t>مجموع اطوال اضلاع الكانة</w:t>
            </w:r>
          </w:p>
        </w:tc>
        <w:tc>
          <w:tcPr>
            <w:tcW w:w="414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rtl/>
                <w:lang w:bidi="ar-EG"/>
              </w:rPr>
            </w:pPr>
            <w:r w:rsidRPr="00433402">
              <w:rPr>
                <w:rFonts w:asciiTheme="minorBidi" w:hAnsiTheme="minorBidi" w:cstheme="minorBidi"/>
                <w:b/>
                <w:bCs/>
                <w:color w:val="002060"/>
                <w:sz w:val="36"/>
                <w:szCs w:val="36"/>
                <w:rtl/>
                <w:lang w:bidi="ar-EG"/>
              </w:rPr>
              <w:t>تستخدم في السلالم</w:t>
            </w:r>
          </w:p>
        </w:tc>
        <w:tc>
          <w:tcPr>
            <w:tcW w:w="12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كانة مثلثة</w:t>
            </w:r>
          </w:p>
        </w:tc>
      </w:tr>
      <w:tr w:rsidR="00433402" w:rsidRPr="00433402" w:rsidTr="004A10BB">
        <w:trPr>
          <w:trHeight w:val="380"/>
        </w:trPr>
        <w:tc>
          <w:tcPr>
            <w:tcW w:w="252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lang w:bidi="ar-EG"/>
              </w:rPr>
            </w:pPr>
            <w:r w:rsidRPr="00433402">
              <w:rPr>
                <w:rFonts w:asciiTheme="minorBidi" w:hAnsiTheme="minorBidi" w:cstheme="minorBidi"/>
                <w:b/>
                <w:bCs/>
                <w:noProof/>
                <w:color w:val="002060"/>
                <w:sz w:val="36"/>
                <w:szCs w:val="36"/>
              </w:rPr>
              <w:drawing>
                <wp:inline distT="0" distB="0" distL="0" distR="0">
                  <wp:extent cx="828675" cy="581025"/>
                  <wp:effectExtent l="19050" t="0" r="9525" b="0"/>
                  <wp:docPr id="4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7"/>
                          <a:srcRect/>
                          <a:stretch>
                            <a:fillRect/>
                          </a:stretch>
                        </pic:blipFill>
                        <pic:spPr bwMode="auto">
                          <a:xfrm>
                            <a:off x="0" y="0"/>
                            <a:ext cx="828675" cy="581025"/>
                          </a:xfrm>
                          <a:prstGeom prst="rect">
                            <a:avLst/>
                          </a:prstGeom>
                          <a:noFill/>
                          <a:ln w="9525">
                            <a:noFill/>
                            <a:miter lim="800000"/>
                            <a:headEnd/>
                            <a:tailEnd/>
                          </a:ln>
                        </pic:spPr>
                      </pic:pic>
                    </a:graphicData>
                  </a:graphic>
                </wp:inline>
              </w:drawing>
            </w:r>
          </w:p>
        </w:tc>
        <w:tc>
          <w:tcPr>
            <w:tcW w:w="30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lang w:bidi="ar-EG"/>
              </w:rPr>
            </w:pPr>
            <w:r w:rsidRPr="00433402">
              <w:rPr>
                <w:rFonts w:asciiTheme="minorBidi" w:hAnsiTheme="minorBidi" w:cstheme="minorBidi"/>
                <w:b/>
                <w:bCs/>
                <w:color w:val="002060"/>
                <w:sz w:val="36"/>
                <w:szCs w:val="36"/>
                <w:rtl/>
              </w:rPr>
              <w:t>ط نق + 20</w:t>
            </w:r>
            <w:r w:rsidRPr="00433402">
              <w:rPr>
                <w:rFonts w:asciiTheme="minorBidi" w:hAnsiTheme="minorBidi" w:cstheme="minorBidi"/>
                <w:b/>
                <w:bCs/>
                <w:color w:val="002060"/>
                <w:sz w:val="36"/>
                <w:szCs w:val="36"/>
              </w:rPr>
              <w:t xml:space="preserve"> Ø+ 10</w:t>
            </w:r>
            <w:r w:rsidRPr="00433402">
              <w:rPr>
                <w:rFonts w:asciiTheme="minorBidi" w:hAnsiTheme="minorBidi" w:cstheme="minorBidi"/>
                <w:b/>
                <w:bCs/>
                <w:color w:val="002060"/>
                <w:sz w:val="36"/>
                <w:szCs w:val="36"/>
                <w:rtl/>
              </w:rPr>
              <w:t>سم ن</w:t>
            </w:r>
          </w:p>
        </w:tc>
        <w:tc>
          <w:tcPr>
            <w:tcW w:w="414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lang w:bidi="ar-EG"/>
              </w:rPr>
            </w:pPr>
            <w:r w:rsidRPr="00433402">
              <w:rPr>
                <w:rFonts w:asciiTheme="minorBidi" w:hAnsiTheme="minorBidi" w:cstheme="minorBidi"/>
                <w:b/>
                <w:bCs/>
                <w:color w:val="002060"/>
                <w:sz w:val="36"/>
                <w:szCs w:val="36"/>
                <w:rtl/>
              </w:rPr>
              <w:t>تستخدم في الأعمدة الدائرية</w:t>
            </w:r>
          </w:p>
        </w:tc>
        <w:tc>
          <w:tcPr>
            <w:tcW w:w="1260" w:type="dxa"/>
          </w:tcPr>
          <w:p w:rsidR="008B0F8E" w:rsidRPr="00433402" w:rsidRDefault="008B0F8E" w:rsidP="004A10BB">
            <w:pPr>
              <w:bidi w:val="0"/>
              <w:spacing w:before="100" w:beforeAutospacing="1" w:after="100" w:afterAutospacing="1"/>
              <w:jc w:val="center"/>
              <w:outlineLvl w:val="1"/>
              <w:rPr>
                <w:rFonts w:asciiTheme="minorBidi" w:hAnsiTheme="minorBidi" w:cstheme="minorBidi"/>
                <w:b/>
                <w:bCs/>
                <w:color w:val="002060"/>
                <w:sz w:val="36"/>
                <w:szCs w:val="36"/>
                <w:highlight w:val="lightGray"/>
                <w:rtl/>
                <w:lang w:bidi="ar-EG"/>
              </w:rPr>
            </w:pPr>
            <w:r w:rsidRPr="00433402">
              <w:rPr>
                <w:rFonts w:asciiTheme="minorBidi" w:hAnsiTheme="minorBidi" w:cstheme="minorBidi"/>
                <w:b/>
                <w:bCs/>
                <w:color w:val="002060"/>
                <w:sz w:val="36"/>
                <w:szCs w:val="36"/>
                <w:highlight w:val="lightGray"/>
                <w:rtl/>
                <w:lang w:bidi="ar-EG"/>
              </w:rPr>
              <w:t>كانة دائرية بعيون</w:t>
            </w:r>
          </w:p>
        </w:tc>
      </w:tr>
    </w:tbl>
    <w:p w:rsidR="008B0F8E" w:rsidRPr="00433402" w:rsidRDefault="008B0F8E" w:rsidP="008B0F8E">
      <w:pPr>
        <w:bidi w:val="0"/>
        <w:spacing w:before="100" w:beforeAutospacing="1" w:after="100" w:afterAutospacing="1"/>
        <w:jc w:val="right"/>
        <w:outlineLvl w:val="1"/>
        <w:rPr>
          <w:rFonts w:asciiTheme="minorBidi" w:hAnsiTheme="minorBidi" w:cstheme="minorBidi"/>
          <w:b/>
          <w:bCs/>
          <w:color w:val="002060"/>
          <w:sz w:val="36"/>
          <w:szCs w:val="36"/>
          <w:lang w:bidi="ar-EG"/>
        </w:rPr>
      </w:pPr>
    </w:p>
    <w:p w:rsidR="00EE4B4F" w:rsidRPr="00433402" w:rsidRDefault="004C35B0" w:rsidP="00EE4B4F">
      <w:pPr>
        <w:jc w:val="center"/>
        <w:rPr>
          <w:rFonts w:asciiTheme="minorBidi" w:hAnsiTheme="minorBidi" w:cstheme="minorBidi"/>
          <w:b/>
          <w:bCs/>
          <w:color w:val="002060"/>
          <w:sz w:val="36"/>
          <w:szCs w:val="36"/>
          <w:u w:val="single"/>
          <w:rtl/>
        </w:rPr>
      </w:pPr>
      <w:r w:rsidRPr="00433402">
        <w:rPr>
          <w:rFonts w:asciiTheme="minorBidi" w:hAnsiTheme="minorBidi" w:cstheme="minorBidi"/>
          <w:b/>
          <w:bCs/>
          <w:color w:val="002060"/>
          <w:sz w:val="36"/>
          <w:szCs w:val="36"/>
          <w:highlight w:val="yellow"/>
          <w:u w:val="single"/>
          <w:rtl/>
        </w:rPr>
        <w:t>إليكم أوزان المتر الطولي من الحديد</w:t>
      </w:r>
    </w:p>
    <w:p w:rsidR="004C35B0" w:rsidRPr="00433402" w:rsidRDefault="004C35B0" w:rsidP="004C35B0">
      <w:pPr>
        <w:rPr>
          <w:rFonts w:asciiTheme="minorBidi" w:hAnsiTheme="minorBidi" w:cstheme="minorBidi"/>
          <w:b/>
          <w:bCs/>
          <w:color w:val="002060"/>
          <w:sz w:val="36"/>
          <w:szCs w:val="36"/>
        </w:rPr>
      </w:pPr>
      <w:r w:rsidRPr="00433402">
        <w:rPr>
          <w:rFonts w:asciiTheme="minorBidi" w:hAnsiTheme="minorBidi" w:cstheme="minorBidi"/>
          <w:b/>
          <w:bCs/>
          <w:color w:val="002060"/>
          <w:sz w:val="36"/>
          <w:szCs w:val="36"/>
        </w:rPr>
        <w:lastRenderedPageBreak/>
        <w:br/>
      </w:r>
      <w:r w:rsidRPr="00433402">
        <w:rPr>
          <w:rFonts w:asciiTheme="minorBidi" w:hAnsiTheme="minorBidi" w:cstheme="minorBidi"/>
          <w:b/>
          <w:bCs/>
          <w:color w:val="002060"/>
          <w:sz w:val="36"/>
          <w:szCs w:val="36"/>
          <w:rtl/>
        </w:rPr>
        <w:t>بمعنى لو قطعنا قضيب حديد طوله 1 متر</w:t>
      </w:r>
      <w:r w:rsidRPr="00433402">
        <w:rPr>
          <w:rFonts w:asciiTheme="minorBidi" w:hAnsiTheme="minorBidi" w:cstheme="minorBidi"/>
          <w:b/>
          <w:bCs/>
          <w:color w:val="002060"/>
          <w:sz w:val="36"/>
          <w:szCs w:val="36"/>
        </w:rPr>
        <w:t xml:space="preserve"> ( 100</w:t>
      </w:r>
      <w:r w:rsidRPr="00433402">
        <w:rPr>
          <w:rFonts w:asciiTheme="minorBidi" w:hAnsiTheme="minorBidi" w:cstheme="minorBidi"/>
          <w:b/>
          <w:bCs/>
          <w:color w:val="002060"/>
          <w:sz w:val="36"/>
          <w:szCs w:val="36"/>
          <w:rtl/>
        </w:rPr>
        <w:t>سم</w:t>
      </w:r>
      <w:r w:rsidRPr="00433402">
        <w:rPr>
          <w:rFonts w:asciiTheme="minorBidi" w:hAnsiTheme="minorBidi" w:cstheme="minorBidi"/>
          <w:b/>
          <w:bCs/>
          <w:color w:val="002060"/>
          <w:sz w:val="36"/>
          <w:szCs w:val="36"/>
        </w:rPr>
        <w:t xml:space="preserve"> ) </w:t>
      </w:r>
      <w:r w:rsidRPr="00433402">
        <w:rPr>
          <w:rFonts w:asciiTheme="minorBidi" w:hAnsiTheme="minorBidi" w:cstheme="minorBidi"/>
          <w:b/>
          <w:bCs/>
          <w:color w:val="002060"/>
          <w:sz w:val="36"/>
          <w:szCs w:val="36"/>
          <w:rtl/>
        </w:rPr>
        <w:t>ثم وضعنا على الميزان سيكون وزنه حسب قطره</w:t>
      </w:r>
      <w:r w:rsidRPr="00433402">
        <w:rPr>
          <w:rFonts w:asciiTheme="minorBidi" w:hAnsiTheme="minorBidi" w:cstheme="minorBidi"/>
          <w:b/>
          <w:bCs/>
          <w:color w:val="002060"/>
          <w:sz w:val="36"/>
          <w:szCs w:val="36"/>
        </w:rPr>
        <w:t xml:space="preserve"> </w:t>
      </w:r>
      <w:r w:rsidRPr="00433402">
        <w:rPr>
          <w:rFonts w:asciiTheme="minorBidi" w:hAnsiTheme="minorBidi" w:cstheme="minorBidi"/>
          <w:b/>
          <w:bCs/>
          <w:color w:val="002060"/>
          <w:sz w:val="36"/>
          <w:szCs w:val="36"/>
          <w:rtl/>
        </w:rPr>
        <w:t>كالتالي</w:t>
      </w:r>
      <w:r w:rsidRPr="00433402">
        <w:rPr>
          <w:rFonts w:asciiTheme="minorBidi" w:hAnsiTheme="minorBidi" w:cstheme="minorBidi"/>
          <w:b/>
          <w:bCs/>
          <w:color w:val="002060"/>
          <w:sz w:val="36"/>
          <w:szCs w:val="36"/>
        </w:rPr>
        <w:br/>
      </w:r>
      <w:r w:rsidRPr="00433402">
        <w:rPr>
          <w:rFonts w:asciiTheme="minorBidi" w:hAnsiTheme="minorBidi" w:cstheme="minorBidi"/>
          <w:b/>
          <w:bCs/>
          <w:color w:val="002060"/>
          <w:sz w:val="36"/>
          <w:szCs w:val="36"/>
          <w:rtl/>
        </w:rPr>
        <w:t>حديد قطر</w:t>
      </w:r>
      <w:r w:rsidRPr="00433402">
        <w:rPr>
          <w:rFonts w:asciiTheme="minorBidi" w:hAnsiTheme="minorBidi" w:cstheme="minorBidi"/>
          <w:b/>
          <w:bCs/>
          <w:color w:val="002060"/>
          <w:sz w:val="36"/>
          <w:szCs w:val="36"/>
        </w:rPr>
        <w:t xml:space="preserve"> 6 </w:t>
      </w:r>
      <w:r w:rsidRPr="00433402">
        <w:rPr>
          <w:rFonts w:asciiTheme="minorBidi" w:hAnsiTheme="minorBidi" w:cstheme="minorBidi"/>
          <w:b/>
          <w:bCs/>
          <w:color w:val="002060"/>
          <w:sz w:val="36"/>
          <w:szCs w:val="36"/>
          <w:rtl/>
        </w:rPr>
        <w:t>مم</w:t>
      </w:r>
      <w:r w:rsidRPr="00433402">
        <w:rPr>
          <w:rFonts w:asciiTheme="minorBidi" w:hAnsiTheme="minorBidi" w:cstheme="minorBidi"/>
          <w:b/>
          <w:bCs/>
          <w:color w:val="002060"/>
          <w:sz w:val="36"/>
          <w:szCs w:val="36"/>
        </w:rPr>
        <w:t xml:space="preserve"> </w:t>
      </w:r>
      <w:r w:rsidRPr="00433402">
        <w:rPr>
          <w:rFonts w:asciiTheme="minorBidi" w:hAnsiTheme="minorBidi" w:cstheme="minorBidi"/>
          <w:b/>
          <w:bCs/>
          <w:color w:val="002060"/>
          <w:sz w:val="36"/>
          <w:szCs w:val="36"/>
          <w:rtl/>
        </w:rPr>
        <w:t>وزن المتر الطولي منه</w:t>
      </w:r>
      <w:r w:rsidRPr="00433402">
        <w:rPr>
          <w:rFonts w:asciiTheme="minorBidi" w:hAnsiTheme="minorBidi" w:cstheme="minorBidi"/>
          <w:b/>
          <w:bCs/>
          <w:color w:val="002060"/>
          <w:sz w:val="36"/>
          <w:szCs w:val="36"/>
        </w:rPr>
        <w:t xml:space="preserve"> 0.22 </w:t>
      </w:r>
      <w:r w:rsidRPr="00433402">
        <w:rPr>
          <w:rFonts w:asciiTheme="minorBidi" w:hAnsiTheme="minorBidi" w:cstheme="minorBidi"/>
          <w:b/>
          <w:bCs/>
          <w:color w:val="002060"/>
          <w:sz w:val="36"/>
          <w:szCs w:val="36"/>
          <w:rtl/>
        </w:rPr>
        <w:t>كيلو غرام</w:t>
      </w:r>
      <w:r w:rsidRPr="00433402">
        <w:rPr>
          <w:rFonts w:asciiTheme="minorBidi" w:hAnsiTheme="minorBidi" w:cstheme="minorBidi"/>
          <w:b/>
          <w:bCs/>
          <w:color w:val="002060"/>
          <w:sz w:val="36"/>
          <w:szCs w:val="36"/>
        </w:rPr>
        <w:br/>
      </w:r>
      <w:r w:rsidRPr="00433402">
        <w:rPr>
          <w:rFonts w:asciiTheme="minorBidi" w:hAnsiTheme="minorBidi" w:cstheme="minorBidi"/>
          <w:b/>
          <w:bCs/>
          <w:color w:val="002060"/>
          <w:sz w:val="36"/>
          <w:szCs w:val="36"/>
          <w:rtl/>
        </w:rPr>
        <w:t>حديد قطر</w:t>
      </w:r>
      <w:r w:rsidRPr="00433402">
        <w:rPr>
          <w:rFonts w:asciiTheme="minorBidi" w:hAnsiTheme="minorBidi" w:cstheme="minorBidi"/>
          <w:b/>
          <w:bCs/>
          <w:color w:val="002060"/>
          <w:sz w:val="36"/>
          <w:szCs w:val="36"/>
        </w:rPr>
        <w:t xml:space="preserve"> 8 </w:t>
      </w:r>
      <w:r w:rsidRPr="00433402">
        <w:rPr>
          <w:rFonts w:asciiTheme="minorBidi" w:hAnsiTheme="minorBidi" w:cstheme="minorBidi"/>
          <w:b/>
          <w:bCs/>
          <w:color w:val="002060"/>
          <w:sz w:val="36"/>
          <w:szCs w:val="36"/>
          <w:rtl/>
        </w:rPr>
        <w:t>مم</w:t>
      </w:r>
      <w:r w:rsidRPr="00433402">
        <w:rPr>
          <w:rFonts w:asciiTheme="minorBidi" w:hAnsiTheme="minorBidi" w:cstheme="minorBidi"/>
          <w:b/>
          <w:bCs/>
          <w:color w:val="002060"/>
          <w:sz w:val="36"/>
          <w:szCs w:val="36"/>
        </w:rPr>
        <w:t xml:space="preserve"> </w:t>
      </w:r>
      <w:r w:rsidRPr="00433402">
        <w:rPr>
          <w:rFonts w:asciiTheme="minorBidi" w:hAnsiTheme="minorBidi" w:cstheme="minorBidi"/>
          <w:b/>
          <w:bCs/>
          <w:color w:val="002060"/>
          <w:sz w:val="36"/>
          <w:szCs w:val="36"/>
          <w:rtl/>
        </w:rPr>
        <w:t>وزن</w:t>
      </w:r>
      <w:r w:rsidRPr="00433402">
        <w:rPr>
          <w:rFonts w:asciiTheme="minorBidi" w:hAnsiTheme="minorBidi" w:cstheme="minorBidi"/>
          <w:b/>
          <w:bCs/>
          <w:color w:val="002060"/>
          <w:sz w:val="36"/>
          <w:szCs w:val="36"/>
        </w:rPr>
        <w:t xml:space="preserve"> </w:t>
      </w:r>
      <w:r w:rsidRPr="00433402">
        <w:rPr>
          <w:rFonts w:asciiTheme="minorBidi" w:hAnsiTheme="minorBidi" w:cstheme="minorBidi"/>
          <w:b/>
          <w:bCs/>
          <w:color w:val="002060"/>
          <w:sz w:val="36"/>
          <w:szCs w:val="36"/>
          <w:rtl/>
        </w:rPr>
        <w:t>المتر الطولي منه</w:t>
      </w:r>
      <w:r w:rsidRPr="00433402">
        <w:rPr>
          <w:rFonts w:asciiTheme="minorBidi" w:hAnsiTheme="minorBidi" w:cstheme="minorBidi"/>
          <w:b/>
          <w:bCs/>
          <w:color w:val="002060"/>
          <w:sz w:val="36"/>
          <w:szCs w:val="36"/>
        </w:rPr>
        <w:t xml:space="preserve"> 0.41 </w:t>
      </w:r>
      <w:r w:rsidRPr="00433402">
        <w:rPr>
          <w:rFonts w:asciiTheme="minorBidi" w:hAnsiTheme="minorBidi" w:cstheme="minorBidi"/>
          <w:b/>
          <w:bCs/>
          <w:color w:val="002060"/>
          <w:sz w:val="36"/>
          <w:szCs w:val="36"/>
          <w:rtl/>
        </w:rPr>
        <w:t>كيلو غرام</w:t>
      </w:r>
      <w:r w:rsidRPr="00433402">
        <w:rPr>
          <w:rFonts w:asciiTheme="minorBidi" w:hAnsiTheme="minorBidi" w:cstheme="minorBidi"/>
          <w:b/>
          <w:bCs/>
          <w:color w:val="002060"/>
          <w:sz w:val="36"/>
          <w:szCs w:val="36"/>
        </w:rPr>
        <w:br/>
      </w:r>
      <w:r w:rsidRPr="00433402">
        <w:rPr>
          <w:rFonts w:asciiTheme="minorBidi" w:hAnsiTheme="minorBidi" w:cstheme="minorBidi"/>
          <w:b/>
          <w:bCs/>
          <w:color w:val="002060"/>
          <w:sz w:val="36"/>
          <w:szCs w:val="36"/>
          <w:rtl/>
        </w:rPr>
        <w:t>حديد قطر</w:t>
      </w:r>
      <w:r w:rsidRPr="00433402">
        <w:rPr>
          <w:rFonts w:asciiTheme="minorBidi" w:hAnsiTheme="minorBidi" w:cstheme="minorBidi"/>
          <w:b/>
          <w:bCs/>
          <w:color w:val="002060"/>
          <w:sz w:val="36"/>
          <w:szCs w:val="36"/>
        </w:rPr>
        <w:t xml:space="preserve"> 10 </w:t>
      </w:r>
      <w:r w:rsidRPr="00433402">
        <w:rPr>
          <w:rFonts w:asciiTheme="minorBidi" w:hAnsiTheme="minorBidi" w:cstheme="minorBidi"/>
          <w:b/>
          <w:bCs/>
          <w:color w:val="002060"/>
          <w:sz w:val="36"/>
          <w:szCs w:val="36"/>
          <w:rtl/>
        </w:rPr>
        <w:t>مم</w:t>
      </w:r>
      <w:r w:rsidRPr="00433402">
        <w:rPr>
          <w:rFonts w:asciiTheme="minorBidi" w:hAnsiTheme="minorBidi" w:cstheme="minorBidi"/>
          <w:b/>
          <w:bCs/>
          <w:color w:val="002060"/>
          <w:sz w:val="36"/>
          <w:szCs w:val="36"/>
        </w:rPr>
        <w:t xml:space="preserve"> </w:t>
      </w:r>
      <w:r w:rsidRPr="00433402">
        <w:rPr>
          <w:rFonts w:asciiTheme="minorBidi" w:hAnsiTheme="minorBidi" w:cstheme="minorBidi"/>
          <w:b/>
          <w:bCs/>
          <w:color w:val="002060"/>
          <w:sz w:val="36"/>
          <w:szCs w:val="36"/>
          <w:rtl/>
        </w:rPr>
        <w:t>وزن المتر الطولي منه</w:t>
      </w:r>
      <w:r w:rsidRPr="00433402">
        <w:rPr>
          <w:rFonts w:asciiTheme="minorBidi" w:hAnsiTheme="minorBidi" w:cstheme="minorBidi"/>
          <w:b/>
          <w:bCs/>
          <w:color w:val="002060"/>
          <w:sz w:val="36"/>
          <w:szCs w:val="36"/>
        </w:rPr>
        <w:t xml:space="preserve"> 0.63 </w:t>
      </w:r>
      <w:r w:rsidRPr="00433402">
        <w:rPr>
          <w:rFonts w:asciiTheme="minorBidi" w:hAnsiTheme="minorBidi" w:cstheme="minorBidi"/>
          <w:b/>
          <w:bCs/>
          <w:color w:val="002060"/>
          <w:sz w:val="36"/>
          <w:szCs w:val="36"/>
          <w:rtl/>
        </w:rPr>
        <w:t>كيلو</w:t>
      </w:r>
      <w:r w:rsidRPr="00433402">
        <w:rPr>
          <w:rFonts w:asciiTheme="minorBidi" w:hAnsiTheme="minorBidi" w:cstheme="minorBidi"/>
          <w:b/>
          <w:bCs/>
          <w:color w:val="002060"/>
          <w:sz w:val="36"/>
          <w:szCs w:val="36"/>
        </w:rPr>
        <w:t xml:space="preserve"> </w:t>
      </w:r>
      <w:r w:rsidRPr="00433402">
        <w:rPr>
          <w:rFonts w:asciiTheme="minorBidi" w:hAnsiTheme="minorBidi" w:cstheme="minorBidi"/>
          <w:b/>
          <w:bCs/>
          <w:color w:val="002060"/>
          <w:sz w:val="36"/>
          <w:szCs w:val="36"/>
          <w:rtl/>
        </w:rPr>
        <w:t>غرام</w:t>
      </w:r>
      <w:r w:rsidRPr="00433402">
        <w:rPr>
          <w:rFonts w:asciiTheme="minorBidi" w:hAnsiTheme="minorBidi" w:cstheme="minorBidi"/>
          <w:b/>
          <w:bCs/>
          <w:color w:val="002060"/>
          <w:sz w:val="36"/>
          <w:szCs w:val="36"/>
        </w:rPr>
        <w:br/>
      </w:r>
      <w:r w:rsidRPr="00433402">
        <w:rPr>
          <w:rFonts w:asciiTheme="minorBidi" w:hAnsiTheme="minorBidi" w:cstheme="minorBidi"/>
          <w:b/>
          <w:bCs/>
          <w:color w:val="002060"/>
          <w:sz w:val="36"/>
          <w:szCs w:val="36"/>
          <w:rtl/>
        </w:rPr>
        <w:t>حديد قطر</w:t>
      </w:r>
      <w:r w:rsidRPr="00433402">
        <w:rPr>
          <w:rFonts w:asciiTheme="minorBidi" w:hAnsiTheme="minorBidi" w:cstheme="minorBidi"/>
          <w:b/>
          <w:bCs/>
          <w:color w:val="002060"/>
          <w:sz w:val="36"/>
          <w:szCs w:val="36"/>
        </w:rPr>
        <w:t xml:space="preserve"> 12 </w:t>
      </w:r>
      <w:r w:rsidRPr="00433402">
        <w:rPr>
          <w:rFonts w:asciiTheme="minorBidi" w:hAnsiTheme="minorBidi" w:cstheme="minorBidi"/>
          <w:b/>
          <w:bCs/>
          <w:color w:val="002060"/>
          <w:sz w:val="36"/>
          <w:szCs w:val="36"/>
          <w:rtl/>
        </w:rPr>
        <w:t>مم</w:t>
      </w:r>
      <w:r w:rsidRPr="00433402">
        <w:rPr>
          <w:rFonts w:asciiTheme="minorBidi" w:hAnsiTheme="minorBidi" w:cstheme="minorBidi"/>
          <w:b/>
          <w:bCs/>
          <w:color w:val="002060"/>
          <w:sz w:val="36"/>
          <w:szCs w:val="36"/>
        </w:rPr>
        <w:t xml:space="preserve"> </w:t>
      </w:r>
      <w:r w:rsidRPr="00433402">
        <w:rPr>
          <w:rFonts w:asciiTheme="minorBidi" w:hAnsiTheme="minorBidi" w:cstheme="minorBidi"/>
          <w:b/>
          <w:bCs/>
          <w:color w:val="002060"/>
          <w:sz w:val="36"/>
          <w:szCs w:val="36"/>
          <w:rtl/>
        </w:rPr>
        <w:t>وزن المتر الطولي منه</w:t>
      </w:r>
      <w:r w:rsidRPr="00433402">
        <w:rPr>
          <w:rFonts w:asciiTheme="minorBidi" w:hAnsiTheme="minorBidi" w:cstheme="minorBidi"/>
          <w:b/>
          <w:bCs/>
          <w:color w:val="002060"/>
          <w:sz w:val="36"/>
          <w:szCs w:val="36"/>
        </w:rPr>
        <w:t xml:space="preserve"> 0.92 </w:t>
      </w:r>
      <w:r w:rsidRPr="00433402">
        <w:rPr>
          <w:rFonts w:asciiTheme="minorBidi" w:hAnsiTheme="minorBidi" w:cstheme="minorBidi"/>
          <w:b/>
          <w:bCs/>
          <w:color w:val="002060"/>
          <w:sz w:val="36"/>
          <w:szCs w:val="36"/>
          <w:rtl/>
        </w:rPr>
        <w:t>كيلو غرام</w:t>
      </w:r>
      <w:r w:rsidRPr="00433402">
        <w:rPr>
          <w:rFonts w:asciiTheme="minorBidi" w:hAnsiTheme="minorBidi" w:cstheme="minorBidi"/>
          <w:b/>
          <w:bCs/>
          <w:color w:val="002060"/>
          <w:sz w:val="36"/>
          <w:szCs w:val="36"/>
        </w:rPr>
        <w:br/>
      </w:r>
      <w:r w:rsidRPr="00433402">
        <w:rPr>
          <w:rFonts w:asciiTheme="minorBidi" w:hAnsiTheme="minorBidi" w:cstheme="minorBidi"/>
          <w:b/>
          <w:bCs/>
          <w:color w:val="002060"/>
          <w:sz w:val="36"/>
          <w:szCs w:val="36"/>
          <w:rtl/>
        </w:rPr>
        <w:t>حديد قطر</w:t>
      </w:r>
      <w:r w:rsidRPr="00433402">
        <w:rPr>
          <w:rFonts w:asciiTheme="minorBidi" w:hAnsiTheme="minorBidi" w:cstheme="minorBidi"/>
          <w:b/>
          <w:bCs/>
          <w:color w:val="002060"/>
          <w:sz w:val="36"/>
          <w:szCs w:val="36"/>
        </w:rPr>
        <w:t xml:space="preserve"> 14 </w:t>
      </w:r>
      <w:r w:rsidRPr="00433402">
        <w:rPr>
          <w:rFonts w:asciiTheme="minorBidi" w:hAnsiTheme="minorBidi" w:cstheme="minorBidi"/>
          <w:b/>
          <w:bCs/>
          <w:color w:val="002060"/>
          <w:sz w:val="36"/>
          <w:szCs w:val="36"/>
          <w:rtl/>
        </w:rPr>
        <w:t>مم</w:t>
      </w:r>
      <w:r w:rsidRPr="00433402">
        <w:rPr>
          <w:rFonts w:asciiTheme="minorBidi" w:hAnsiTheme="minorBidi" w:cstheme="minorBidi"/>
          <w:b/>
          <w:bCs/>
          <w:color w:val="002060"/>
          <w:sz w:val="36"/>
          <w:szCs w:val="36"/>
        </w:rPr>
        <w:t xml:space="preserve"> </w:t>
      </w:r>
      <w:r w:rsidRPr="00433402">
        <w:rPr>
          <w:rFonts w:asciiTheme="minorBidi" w:hAnsiTheme="minorBidi" w:cstheme="minorBidi"/>
          <w:b/>
          <w:bCs/>
          <w:color w:val="002060"/>
          <w:sz w:val="36"/>
          <w:szCs w:val="36"/>
          <w:rtl/>
        </w:rPr>
        <w:t>وزن</w:t>
      </w:r>
      <w:r w:rsidRPr="00433402">
        <w:rPr>
          <w:rFonts w:asciiTheme="minorBidi" w:hAnsiTheme="minorBidi" w:cstheme="minorBidi"/>
          <w:b/>
          <w:bCs/>
          <w:color w:val="002060"/>
          <w:sz w:val="36"/>
          <w:szCs w:val="36"/>
        </w:rPr>
        <w:t xml:space="preserve"> </w:t>
      </w:r>
      <w:r w:rsidRPr="00433402">
        <w:rPr>
          <w:rFonts w:asciiTheme="minorBidi" w:hAnsiTheme="minorBidi" w:cstheme="minorBidi"/>
          <w:b/>
          <w:bCs/>
          <w:color w:val="002060"/>
          <w:sz w:val="36"/>
          <w:szCs w:val="36"/>
          <w:rtl/>
        </w:rPr>
        <w:t>المتر الطولي منه</w:t>
      </w:r>
      <w:r w:rsidRPr="00433402">
        <w:rPr>
          <w:rFonts w:asciiTheme="minorBidi" w:hAnsiTheme="minorBidi" w:cstheme="minorBidi"/>
          <w:b/>
          <w:bCs/>
          <w:color w:val="002060"/>
          <w:sz w:val="36"/>
          <w:szCs w:val="36"/>
        </w:rPr>
        <w:t xml:space="preserve"> 1.25 </w:t>
      </w:r>
      <w:r w:rsidRPr="00433402">
        <w:rPr>
          <w:rFonts w:asciiTheme="minorBidi" w:hAnsiTheme="minorBidi" w:cstheme="minorBidi"/>
          <w:b/>
          <w:bCs/>
          <w:color w:val="002060"/>
          <w:sz w:val="36"/>
          <w:szCs w:val="36"/>
          <w:rtl/>
        </w:rPr>
        <w:t>كيلو غرام</w:t>
      </w:r>
      <w:r w:rsidRPr="00433402">
        <w:rPr>
          <w:rFonts w:asciiTheme="minorBidi" w:hAnsiTheme="minorBidi" w:cstheme="minorBidi"/>
          <w:b/>
          <w:bCs/>
          <w:color w:val="002060"/>
          <w:sz w:val="36"/>
          <w:szCs w:val="36"/>
        </w:rPr>
        <w:br/>
      </w:r>
      <w:r w:rsidRPr="00433402">
        <w:rPr>
          <w:rFonts w:asciiTheme="minorBidi" w:hAnsiTheme="minorBidi" w:cstheme="minorBidi"/>
          <w:b/>
          <w:bCs/>
          <w:color w:val="002060"/>
          <w:sz w:val="36"/>
          <w:szCs w:val="36"/>
          <w:rtl/>
        </w:rPr>
        <w:t>حديد قطر</w:t>
      </w:r>
      <w:r w:rsidRPr="00433402">
        <w:rPr>
          <w:rFonts w:asciiTheme="minorBidi" w:hAnsiTheme="minorBidi" w:cstheme="minorBidi"/>
          <w:b/>
          <w:bCs/>
          <w:color w:val="002060"/>
          <w:sz w:val="36"/>
          <w:szCs w:val="36"/>
        </w:rPr>
        <w:t xml:space="preserve"> 16 </w:t>
      </w:r>
      <w:r w:rsidRPr="00433402">
        <w:rPr>
          <w:rFonts w:asciiTheme="minorBidi" w:hAnsiTheme="minorBidi" w:cstheme="minorBidi"/>
          <w:b/>
          <w:bCs/>
          <w:color w:val="002060"/>
          <w:sz w:val="36"/>
          <w:szCs w:val="36"/>
          <w:rtl/>
        </w:rPr>
        <w:t>مم</w:t>
      </w:r>
      <w:r w:rsidRPr="00433402">
        <w:rPr>
          <w:rFonts w:asciiTheme="minorBidi" w:hAnsiTheme="minorBidi" w:cstheme="minorBidi"/>
          <w:b/>
          <w:bCs/>
          <w:color w:val="002060"/>
          <w:sz w:val="36"/>
          <w:szCs w:val="36"/>
        </w:rPr>
        <w:t xml:space="preserve"> </w:t>
      </w:r>
      <w:r w:rsidRPr="00433402">
        <w:rPr>
          <w:rFonts w:asciiTheme="minorBidi" w:hAnsiTheme="minorBidi" w:cstheme="minorBidi"/>
          <w:b/>
          <w:bCs/>
          <w:color w:val="002060"/>
          <w:sz w:val="36"/>
          <w:szCs w:val="36"/>
          <w:rtl/>
        </w:rPr>
        <w:t>وزن المتر الطولي منه</w:t>
      </w:r>
      <w:r w:rsidRPr="00433402">
        <w:rPr>
          <w:rFonts w:asciiTheme="minorBidi" w:hAnsiTheme="minorBidi" w:cstheme="minorBidi"/>
          <w:b/>
          <w:bCs/>
          <w:color w:val="002060"/>
          <w:sz w:val="36"/>
          <w:szCs w:val="36"/>
        </w:rPr>
        <w:t xml:space="preserve"> 1.63 </w:t>
      </w:r>
      <w:r w:rsidRPr="00433402">
        <w:rPr>
          <w:rFonts w:asciiTheme="minorBidi" w:hAnsiTheme="minorBidi" w:cstheme="minorBidi"/>
          <w:b/>
          <w:bCs/>
          <w:color w:val="002060"/>
          <w:sz w:val="36"/>
          <w:szCs w:val="36"/>
          <w:rtl/>
        </w:rPr>
        <w:t>كيلو</w:t>
      </w:r>
      <w:r w:rsidRPr="00433402">
        <w:rPr>
          <w:rFonts w:asciiTheme="minorBidi" w:hAnsiTheme="minorBidi" w:cstheme="minorBidi"/>
          <w:b/>
          <w:bCs/>
          <w:color w:val="002060"/>
          <w:sz w:val="36"/>
          <w:szCs w:val="36"/>
        </w:rPr>
        <w:t xml:space="preserve"> </w:t>
      </w:r>
      <w:r w:rsidRPr="00433402">
        <w:rPr>
          <w:rFonts w:asciiTheme="minorBidi" w:hAnsiTheme="minorBidi" w:cstheme="minorBidi"/>
          <w:b/>
          <w:bCs/>
          <w:color w:val="002060"/>
          <w:sz w:val="36"/>
          <w:szCs w:val="36"/>
          <w:rtl/>
        </w:rPr>
        <w:t>غرام</w:t>
      </w:r>
      <w:r w:rsidRPr="00433402">
        <w:rPr>
          <w:rFonts w:asciiTheme="minorBidi" w:hAnsiTheme="minorBidi" w:cstheme="minorBidi"/>
          <w:b/>
          <w:bCs/>
          <w:color w:val="002060"/>
          <w:sz w:val="36"/>
          <w:szCs w:val="36"/>
        </w:rPr>
        <w:br/>
      </w:r>
      <w:r w:rsidRPr="00433402">
        <w:rPr>
          <w:rFonts w:asciiTheme="minorBidi" w:hAnsiTheme="minorBidi" w:cstheme="minorBidi"/>
          <w:b/>
          <w:bCs/>
          <w:color w:val="002060"/>
          <w:sz w:val="36"/>
          <w:szCs w:val="36"/>
          <w:rtl/>
        </w:rPr>
        <w:t>حديد قطر</w:t>
      </w:r>
      <w:r w:rsidRPr="00433402">
        <w:rPr>
          <w:rFonts w:asciiTheme="minorBidi" w:hAnsiTheme="minorBidi" w:cstheme="minorBidi"/>
          <w:b/>
          <w:bCs/>
          <w:color w:val="002060"/>
          <w:sz w:val="36"/>
          <w:szCs w:val="36"/>
        </w:rPr>
        <w:t xml:space="preserve"> 18 </w:t>
      </w:r>
      <w:r w:rsidRPr="00433402">
        <w:rPr>
          <w:rFonts w:asciiTheme="minorBidi" w:hAnsiTheme="minorBidi" w:cstheme="minorBidi"/>
          <w:b/>
          <w:bCs/>
          <w:color w:val="002060"/>
          <w:sz w:val="36"/>
          <w:szCs w:val="36"/>
          <w:rtl/>
        </w:rPr>
        <w:t>مم</w:t>
      </w:r>
      <w:r w:rsidRPr="00433402">
        <w:rPr>
          <w:rFonts w:asciiTheme="minorBidi" w:hAnsiTheme="minorBidi" w:cstheme="minorBidi"/>
          <w:b/>
          <w:bCs/>
          <w:color w:val="002060"/>
          <w:sz w:val="36"/>
          <w:szCs w:val="36"/>
        </w:rPr>
        <w:t xml:space="preserve"> </w:t>
      </w:r>
      <w:r w:rsidRPr="00433402">
        <w:rPr>
          <w:rFonts w:asciiTheme="minorBidi" w:hAnsiTheme="minorBidi" w:cstheme="minorBidi"/>
          <w:b/>
          <w:bCs/>
          <w:color w:val="002060"/>
          <w:sz w:val="36"/>
          <w:szCs w:val="36"/>
          <w:rtl/>
        </w:rPr>
        <w:t>وزن المتر الطولي منه</w:t>
      </w:r>
      <w:r w:rsidRPr="00433402">
        <w:rPr>
          <w:rFonts w:asciiTheme="minorBidi" w:hAnsiTheme="minorBidi" w:cstheme="minorBidi"/>
          <w:b/>
          <w:bCs/>
          <w:color w:val="002060"/>
          <w:sz w:val="36"/>
          <w:szCs w:val="36"/>
        </w:rPr>
        <w:t xml:space="preserve"> 2.07 </w:t>
      </w:r>
      <w:r w:rsidRPr="00433402">
        <w:rPr>
          <w:rFonts w:asciiTheme="minorBidi" w:hAnsiTheme="minorBidi" w:cstheme="minorBidi"/>
          <w:b/>
          <w:bCs/>
          <w:color w:val="002060"/>
          <w:sz w:val="36"/>
          <w:szCs w:val="36"/>
          <w:rtl/>
        </w:rPr>
        <w:t>كيلو غرام</w:t>
      </w:r>
      <w:r w:rsidRPr="00433402">
        <w:rPr>
          <w:rFonts w:asciiTheme="minorBidi" w:hAnsiTheme="minorBidi" w:cstheme="minorBidi"/>
          <w:b/>
          <w:bCs/>
          <w:color w:val="002060"/>
          <w:sz w:val="36"/>
          <w:szCs w:val="36"/>
        </w:rPr>
        <w:br/>
      </w:r>
      <w:r w:rsidRPr="00433402">
        <w:rPr>
          <w:rFonts w:asciiTheme="minorBidi" w:hAnsiTheme="minorBidi" w:cstheme="minorBidi"/>
          <w:b/>
          <w:bCs/>
          <w:color w:val="002060"/>
          <w:sz w:val="36"/>
          <w:szCs w:val="36"/>
          <w:rtl/>
        </w:rPr>
        <w:t>حديد قطر</w:t>
      </w:r>
      <w:r w:rsidRPr="00433402">
        <w:rPr>
          <w:rFonts w:asciiTheme="minorBidi" w:hAnsiTheme="minorBidi" w:cstheme="minorBidi"/>
          <w:b/>
          <w:bCs/>
          <w:color w:val="002060"/>
          <w:sz w:val="36"/>
          <w:szCs w:val="36"/>
        </w:rPr>
        <w:t xml:space="preserve"> 20 </w:t>
      </w:r>
      <w:r w:rsidRPr="00433402">
        <w:rPr>
          <w:rFonts w:asciiTheme="minorBidi" w:hAnsiTheme="minorBidi" w:cstheme="minorBidi"/>
          <w:b/>
          <w:bCs/>
          <w:color w:val="002060"/>
          <w:sz w:val="36"/>
          <w:szCs w:val="36"/>
          <w:rtl/>
        </w:rPr>
        <w:t>مم</w:t>
      </w:r>
      <w:r w:rsidRPr="00433402">
        <w:rPr>
          <w:rFonts w:asciiTheme="minorBidi" w:hAnsiTheme="minorBidi" w:cstheme="minorBidi"/>
          <w:b/>
          <w:bCs/>
          <w:color w:val="002060"/>
          <w:sz w:val="36"/>
          <w:szCs w:val="36"/>
        </w:rPr>
        <w:t xml:space="preserve"> </w:t>
      </w:r>
      <w:r w:rsidRPr="00433402">
        <w:rPr>
          <w:rFonts w:asciiTheme="minorBidi" w:hAnsiTheme="minorBidi" w:cstheme="minorBidi"/>
          <w:b/>
          <w:bCs/>
          <w:color w:val="002060"/>
          <w:sz w:val="36"/>
          <w:szCs w:val="36"/>
          <w:rtl/>
        </w:rPr>
        <w:t>وزن</w:t>
      </w:r>
      <w:r w:rsidRPr="00433402">
        <w:rPr>
          <w:rFonts w:asciiTheme="minorBidi" w:hAnsiTheme="minorBidi" w:cstheme="minorBidi"/>
          <w:b/>
          <w:bCs/>
          <w:color w:val="002060"/>
          <w:sz w:val="36"/>
          <w:szCs w:val="36"/>
        </w:rPr>
        <w:t xml:space="preserve"> </w:t>
      </w:r>
      <w:r w:rsidRPr="00433402">
        <w:rPr>
          <w:rFonts w:asciiTheme="minorBidi" w:hAnsiTheme="minorBidi" w:cstheme="minorBidi"/>
          <w:b/>
          <w:bCs/>
          <w:color w:val="002060"/>
          <w:sz w:val="36"/>
          <w:szCs w:val="36"/>
          <w:rtl/>
        </w:rPr>
        <w:t>المتر الطولي منه</w:t>
      </w:r>
      <w:r w:rsidRPr="00433402">
        <w:rPr>
          <w:rFonts w:asciiTheme="minorBidi" w:hAnsiTheme="minorBidi" w:cstheme="minorBidi"/>
          <w:b/>
          <w:bCs/>
          <w:color w:val="002060"/>
          <w:sz w:val="36"/>
          <w:szCs w:val="36"/>
        </w:rPr>
        <w:t xml:space="preserve"> 2.56 </w:t>
      </w:r>
      <w:r w:rsidRPr="00433402">
        <w:rPr>
          <w:rFonts w:asciiTheme="minorBidi" w:hAnsiTheme="minorBidi" w:cstheme="minorBidi"/>
          <w:b/>
          <w:bCs/>
          <w:color w:val="002060"/>
          <w:sz w:val="36"/>
          <w:szCs w:val="36"/>
          <w:rtl/>
        </w:rPr>
        <w:t>كيلو غرام</w:t>
      </w:r>
    </w:p>
    <w:p w:rsidR="00517253" w:rsidRPr="00433402" w:rsidRDefault="00517253">
      <w:pPr>
        <w:rPr>
          <w:rFonts w:asciiTheme="minorBidi" w:hAnsiTheme="minorBidi" w:cstheme="minorBidi"/>
          <w:b/>
          <w:bCs/>
          <w:color w:val="002060"/>
          <w:sz w:val="36"/>
          <w:szCs w:val="36"/>
          <w:rtl/>
          <w:lang w:bidi="ar-AE"/>
        </w:rPr>
      </w:pPr>
    </w:p>
    <w:p w:rsidR="00BD60A7" w:rsidRPr="00433402" w:rsidRDefault="00BD60A7">
      <w:pPr>
        <w:rPr>
          <w:rFonts w:asciiTheme="minorBidi" w:hAnsiTheme="minorBidi" w:cstheme="minorBidi"/>
          <w:b/>
          <w:bCs/>
          <w:color w:val="002060"/>
          <w:sz w:val="36"/>
          <w:szCs w:val="36"/>
          <w:rtl/>
          <w:lang w:bidi="ar-AE"/>
        </w:rPr>
      </w:pPr>
    </w:p>
    <w:p w:rsidR="00EE4B4F" w:rsidRPr="00433402" w:rsidRDefault="00BD60A7" w:rsidP="00BD60A7">
      <w:pPr>
        <w:pStyle w:val="NormalWeb"/>
        <w:bidi/>
        <w:rPr>
          <w:rFonts w:asciiTheme="minorBidi" w:hAnsiTheme="minorBidi" w:cstheme="minorBidi"/>
          <w:color w:val="002060"/>
          <w:sz w:val="36"/>
          <w:szCs w:val="36"/>
          <w:highlight w:val="yellow"/>
          <w:u w:val="single"/>
          <w:rtl/>
        </w:rPr>
      </w:pPr>
      <w:r w:rsidRPr="00433402">
        <w:rPr>
          <w:rFonts w:asciiTheme="minorBidi" w:hAnsiTheme="minorBidi" w:cstheme="minorBidi"/>
          <w:color w:val="002060"/>
          <w:sz w:val="36"/>
          <w:szCs w:val="36"/>
          <w:highlight w:val="yellow"/>
          <w:u w:val="single"/>
          <w:rtl/>
        </w:rPr>
        <w:t>كيفيه حساب وزن المتر الطولي</w:t>
      </w:r>
      <w:r w:rsidRPr="00433402">
        <w:rPr>
          <w:rFonts w:asciiTheme="minorBidi" w:hAnsiTheme="minorBidi" w:cstheme="minorBidi"/>
          <w:color w:val="002060"/>
          <w:sz w:val="36"/>
          <w:szCs w:val="36"/>
          <w:highlight w:val="yellow"/>
          <w:u w:val="single"/>
        </w:rPr>
        <w:t xml:space="preserve"> </w:t>
      </w:r>
    </w:p>
    <w:p w:rsidR="00EE4B4F" w:rsidRPr="00433402" w:rsidRDefault="00BD60A7" w:rsidP="00EE4B4F">
      <w:pPr>
        <w:pStyle w:val="NormalWeb"/>
        <w:bidi/>
        <w:rPr>
          <w:rFonts w:asciiTheme="minorBidi" w:hAnsiTheme="minorBidi" w:cstheme="minorBidi"/>
          <w:color w:val="002060"/>
          <w:sz w:val="36"/>
          <w:szCs w:val="36"/>
          <w:u w:val="single"/>
          <w:rtl/>
        </w:rPr>
      </w:pPr>
      <w:r w:rsidRPr="00433402">
        <w:rPr>
          <w:rFonts w:asciiTheme="minorBidi" w:hAnsiTheme="minorBidi" w:cstheme="minorBidi"/>
          <w:color w:val="002060"/>
          <w:sz w:val="36"/>
          <w:szCs w:val="36"/>
        </w:rPr>
        <w:br/>
      </w:r>
      <w:r w:rsidRPr="00433402">
        <w:rPr>
          <w:rFonts w:asciiTheme="minorBidi" w:hAnsiTheme="minorBidi" w:cstheme="minorBidi"/>
          <w:color w:val="002060"/>
          <w:sz w:val="36"/>
          <w:szCs w:val="36"/>
          <w:rtl/>
        </w:rPr>
        <w:t>وزن الحديد = الكثافة * الحجم</w:t>
      </w:r>
      <w:r w:rsidRPr="00433402">
        <w:rPr>
          <w:rFonts w:asciiTheme="minorBidi" w:hAnsiTheme="minorBidi" w:cstheme="minorBidi"/>
          <w:color w:val="002060"/>
          <w:sz w:val="36"/>
          <w:szCs w:val="36"/>
        </w:rPr>
        <w:br/>
      </w:r>
      <w:r w:rsidRPr="00433402">
        <w:rPr>
          <w:rFonts w:asciiTheme="minorBidi" w:hAnsiTheme="minorBidi" w:cstheme="minorBidi"/>
          <w:color w:val="002060"/>
          <w:sz w:val="36"/>
          <w:szCs w:val="36"/>
          <w:rtl/>
        </w:rPr>
        <w:t>وعند طلبك وزن المتر الطولى = الكثافة</w:t>
      </w:r>
      <w:r w:rsidRPr="00433402">
        <w:rPr>
          <w:rFonts w:asciiTheme="minorBidi" w:hAnsiTheme="minorBidi" w:cstheme="minorBidi"/>
          <w:color w:val="002060"/>
          <w:sz w:val="36"/>
          <w:szCs w:val="36"/>
        </w:rPr>
        <w:t xml:space="preserve"> * </w:t>
      </w:r>
      <w:r w:rsidRPr="00433402">
        <w:rPr>
          <w:rFonts w:asciiTheme="minorBidi" w:hAnsiTheme="minorBidi" w:cstheme="minorBidi"/>
          <w:color w:val="002060"/>
          <w:sz w:val="36"/>
          <w:szCs w:val="36"/>
          <w:rtl/>
        </w:rPr>
        <w:t>المساحة : حيث اقتصينا من الحجم وحدة مترية</w:t>
      </w:r>
      <w:r w:rsidRPr="00433402">
        <w:rPr>
          <w:rFonts w:asciiTheme="minorBidi" w:hAnsiTheme="minorBidi" w:cstheme="minorBidi"/>
          <w:color w:val="002060"/>
          <w:sz w:val="36"/>
          <w:szCs w:val="36"/>
        </w:rPr>
        <w:t xml:space="preserve"> </w:t>
      </w:r>
      <w:r w:rsidRPr="00433402">
        <w:rPr>
          <w:rFonts w:asciiTheme="minorBidi" w:hAnsiTheme="minorBidi" w:cstheme="minorBidi"/>
          <w:color w:val="002060"/>
          <w:sz w:val="36"/>
          <w:szCs w:val="36"/>
        </w:rPr>
        <w:br/>
      </w:r>
      <w:r w:rsidRPr="00433402">
        <w:rPr>
          <w:rFonts w:asciiTheme="minorBidi" w:hAnsiTheme="minorBidi" w:cstheme="minorBidi"/>
          <w:color w:val="002060"/>
          <w:sz w:val="36"/>
          <w:szCs w:val="36"/>
          <w:rtl/>
        </w:rPr>
        <w:t>اذا ينقصنا معرفة كثافة الحديد</w:t>
      </w:r>
      <w:r w:rsidRPr="00433402">
        <w:rPr>
          <w:rFonts w:asciiTheme="minorBidi" w:hAnsiTheme="minorBidi" w:cstheme="minorBidi"/>
          <w:color w:val="002060"/>
          <w:sz w:val="36"/>
          <w:szCs w:val="36"/>
        </w:rPr>
        <w:t xml:space="preserve"> </w:t>
      </w:r>
      <w:r w:rsidRPr="00433402">
        <w:rPr>
          <w:rFonts w:asciiTheme="minorBidi" w:hAnsiTheme="minorBidi" w:cstheme="minorBidi"/>
          <w:color w:val="002060"/>
          <w:sz w:val="36"/>
          <w:szCs w:val="36"/>
          <w:rtl/>
        </w:rPr>
        <w:t>ومساحة مقطع السيخ المراد حساب وزنة لتكتمل المعادلة</w:t>
      </w:r>
      <w:r w:rsidRPr="00433402">
        <w:rPr>
          <w:rFonts w:asciiTheme="minorBidi" w:hAnsiTheme="minorBidi" w:cstheme="minorBidi"/>
          <w:color w:val="002060"/>
          <w:sz w:val="36"/>
          <w:szCs w:val="36"/>
        </w:rPr>
        <w:br/>
      </w:r>
      <w:r w:rsidRPr="00433402">
        <w:rPr>
          <w:rFonts w:asciiTheme="minorBidi" w:hAnsiTheme="minorBidi" w:cstheme="minorBidi"/>
          <w:color w:val="002060"/>
          <w:sz w:val="36"/>
          <w:szCs w:val="36"/>
          <w:rtl/>
        </w:rPr>
        <w:t>الثكافة = 7.85 طن/م3</w:t>
      </w:r>
      <w:r w:rsidRPr="00433402">
        <w:rPr>
          <w:rFonts w:asciiTheme="minorBidi" w:hAnsiTheme="minorBidi" w:cstheme="minorBidi"/>
          <w:color w:val="002060"/>
          <w:sz w:val="36"/>
          <w:szCs w:val="36"/>
        </w:rPr>
        <w:t xml:space="preserve"> </w:t>
      </w:r>
      <w:r w:rsidRPr="00433402">
        <w:rPr>
          <w:rFonts w:asciiTheme="minorBidi" w:hAnsiTheme="minorBidi" w:cstheme="minorBidi"/>
          <w:color w:val="002060"/>
          <w:sz w:val="36"/>
          <w:szCs w:val="36"/>
          <w:rtl/>
        </w:rPr>
        <w:t>ويراعى تحويل الوحدات عند الحساب</w:t>
      </w:r>
      <w:r w:rsidRPr="00433402">
        <w:rPr>
          <w:rFonts w:asciiTheme="minorBidi" w:hAnsiTheme="minorBidi" w:cstheme="minorBidi"/>
          <w:color w:val="002060"/>
          <w:sz w:val="36"/>
          <w:szCs w:val="36"/>
        </w:rPr>
        <w:t xml:space="preserve"> </w:t>
      </w:r>
      <w:r w:rsidRPr="00433402">
        <w:rPr>
          <w:rFonts w:asciiTheme="minorBidi" w:hAnsiTheme="minorBidi" w:cstheme="minorBidi"/>
          <w:color w:val="002060"/>
          <w:sz w:val="36"/>
          <w:szCs w:val="36"/>
        </w:rPr>
        <w:br/>
      </w:r>
      <w:r w:rsidRPr="00433402">
        <w:rPr>
          <w:rFonts w:asciiTheme="minorBidi" w:hAnsiTheme="minorBidi" w:cstheme="minorBidi"/>
          <w:color w:val="002060"/>
          <w:sz w:val="36"/>
          <w:szCs w:val="36"/>
          <w:rtl/>
        </w:rPr>
        <w:t>حيث ان الوزن يخرج بالكيلو جرام ومساحة مقطع</w:t>
      </w:r>
      <w:r w:rsidRPr="00433402">
        <w:rPr>
          <w:rFonts w:asciiTheme="minorBidi" w:hAnsiTheme="minorBidi" w:cstheme="minorBidi"/>
          <w:color w:val="002060"/>
          <w:sz w:val="36"/>
          <w:szCs w:val="36"/>
        </w:rPr>
        <w:t xml:space="preserve"> </w:t>
      </w:r>
      <w:r w:rsidRPr="00433402">
        <w:rPr>
          <w:rFonts w:asciiTheme="minorBidi" w:hAnsiTheme="minorBidi" w:cstheme="minorBidi"/>
          <w:color w:val="002060"/>
          <w:sz w:val="36"/>
          <w:szCs w:val="36"/>
          <w:rtl/>
        </w:rPr>
        <w:t>السيخ يتم حسابها بالسم 2</w:t>
      </w:r>
      <w:r w:rsidRPr="00433402">
        <w:rPr>
          <w:rFonts w:asciiTheme="minorBidi" w:hAnsiTheme="minorBidi" w:cstheme="minorBidi"/>
          <w:color w:val="002060"/>
          <w:sz w:val="36"/>
          <w:szCs w:val="36"/>
        </w:rPr>
        <w:t xml:space="preserve"> </w:t>
      </w:r>
      <w:r w:rsidRPr="00433402">
        <w:rPr>
          <w:rFonts w:asciiTheme="minorBidi" w:hAnsiTheme="minorBidi" w:cstheme="minorBidi"/>
          <w:color w:val="002060"/>
          <w:sz w:val="36"/>
          <w:szCs w:val="36"/>
        </w:rPr>
        <w:br/>
      </w:r>
      <w:r w:rsidRPr="00433402">
        <w:rPr>
          <w:rFonts w:asciiTheme="minorBidi" w:hAnsiTheme="minorBidi" w:cstheme="minorBidi"/>
          <w:color w:val="002060"/>
          <w:sz w:val="36"/>
          <w:szCs w:val="36"/>
          <w:rtl/>
        </w:rPr>
        <w:t>فلذا لابد من ضرب الرقم*1000 والقسمة</w:t>
      </w:r>
      <w:r w:rsidRPr="00433402">
        <w:rPr>
          <w:rFonts w:asciiTheme="minorBidi" w:hAnsiTheme="minorBidi" w:cstheme="minorBidi"/>
          <w:color w:val="002060"/>
          <w:sz w:val="36"/>
          <w:szCs w:val="36"/>
        </w:rPr>
        <w:t xml:space="preserve"> </w:t>
      </w:r>
      <w:r w:rsidRPr="00433402">
        <w:rPr>
          <w:rFonts w:asciiTheme="minorBidi" w:hAnsiTheme="minorBidi" w:cstheme="minorBidi"/>
          <w:color w:val="002060"/>
          <w:sz w:val="36"/>
          <w:szCs w:val="36"/>
          <w:rtl/>
        </w:rPr>
        <w:t>على10000</w:t>
      </w:r>
      <w:r w:rsidRPr="00433402">
        <w:rPr>
          <w:rFonts w:asciiTheme="minorBidi" w:hAnsiTheme="minorBidi" w:cstheme="minorBidi"/>
          <w:color w:val="002060"/>
          <w:sz w:val="36"/>
          <w:szCs w:val="36"/>
        </w:rPr>
        <w:br/>
      </w:r>
      <w:r w:rsidRPr="00433402">
        <w:rPr>
          <w:rFonts w:asciiTheme="minorBidi" w:hAnsiTheme="minorBidi" w:cstheme="minorBidi"/>
          <w:color w:val="002060"/>
          <w:sz w:val="36"/>
          <w:szCs w:val="36"/>
          <w:rtl/>
        </w:rPr>
        <w:t>لتصبح الكثافة 0.785 كجم/ م الطولى</w:t>
      </w:r>
      <w:r w:rsidRPr="00433402">
        <w:rPr>
          <w:rFonts w:asciiTheme="minorBidi" w:hAnsiTheme="minorBidi" w:cstheme="minorBidi"/>
          <w:color w:val="002060"/>
          <w:sz w:val="36"/>
          <w:szCs w:val="36"/>
        </w:rPr>
        <w:br/>
      </w:r>
      <w:r w:rsidRPr="00433402">
        <w:rPr>
          <w:rFonts w:asciiTheme="minorBidi" w:hAnsiTheme="minorBidi" w:cstheme="minorBidi"/>
          <w:color w:val="002060"/>
          <w:sz w:val="36"/>
          <w:szCs w:val="36"/>
          <w:rtl/>
        </w:rPr>
        <w:t>ولحساب مساحة المقطع الدائرى</w:t>
      </w:r>
      <w:r w:rsidRPr="00433402">
        <w:rPr>
          <w:rFonts w:asciiTheme="minorBidi" w:hAnsiTheme="minorBidi" w:cstheme="minorBidi"/>
          <w:color w:val="002060"/>
          <w:sz w:val="36"/>
          <w:szCs w:val="36"/>
        </w:rPr>
        <w:t xml:space="preserve"> </w:t>
      </w:r>
      <w:r w:rsidRPr="00433402">
        <w:rPr>
          <w:rFonts w:asciiTheme="minorBidi" w:hAnsiTheme="minorBidi" w:cstheme="minorBidi"/>
          <w:color w:val="002060"/>
          <w:sz w:val="36"/>
          <w:szCs w:val="36"/>
          <w:rtl/>
        </w:rPr>
        <w:t>نستخدم ط*ق2 / 4 أو ط*نق2</w:t>
      </w:r>
      <w:r w:rsidRPr="00433402">
        <w:rPr>
          <w:rFonts w:asciiTheme="minorBidi" w:hAnsiTheme="minorBidi" w:cstheme="minorBidi"/>
          <w:color w:val="002060"/>
          <w:sz w:val="36"/>
          <w:szCs w:val="36"/>
        </w:rPr>
        <w:br/>
      </w:r>
      <w:r w:rsidRPr="00433402">
        <w:rPr>
          <w:rFonts w:asciiTheme="minorBidi" w:hAnsiTheme="minorBidi" w:cstheme="minorBidi"/>
          <w:color w:val="002060"/>
          <w:sz w:val="36"/>
          <w:szCs w:val="36"/>
          <w:rtl/>
        </w:rPr>
        <w:t>مثال</w:t>
      </w:r>
      <w:r w:rsidRPr="00433402">
        <w:rPr>
          <w:rFonts w:asciiTheme="minorBidi" w:hAnsiTheme="minorBidi" w:cstheme="minorBidi"/>
          <w:color w:val="002060"/>
          <w:sz w:val="36"/>
          <w:szCs w:val="36"/>
        </w:rPr>
        <w:br/>
      </w:r>
      <w:r w:rsidRPr="00433402">
        <w:rPr>
          <w:rFonts w:asciiTheme="minorBidi" w:hAnsiTheme="minorBidi" w:cstheme="minorBidi"/>
          <w:color w:val="002060"/>
          <w:sz w:val="36"/>
          <w:szCs w:val="36"/>
          <w:rtl/>
        </w:rPr>
        <w:t>السيخ ذو القطر 8 مم مساحة مقطعة = ط(3.14</w:t>
      </w:r>
      <w:r w:rsidRPr="00433402">
        <w:rPr>
          <w:rFonts w:asciiTheme="minorBidi" w:hAnsiTheme="minorBidi" w:cstheme="minorBidi"/>
          <w:color w:val="002060"/>
          <w:sz w:val="36"/>
          <w:szCs w:val="36"/>
        </w:rPr>
        <w:t xml:space="preserve">) * 0.8*0.8 /4 = 0.502 </w:t>
      </w:r>
      <w:r w:rsidRPr="00433402">
        <w:rPr>
          <w:rFonts w:asciiTheme="minorBidi" w:hAnsiTheme="minorBidi" w:cstheme="minorBidi"/>
          <w:color w:val="002060"/>
          <w:sz w:val="36"/>
          <w:szCs w:val="36"/>
          <w:rtl/>
        </w:rPr>
        <w:t>سم2</w:t>
      </w:r>
      <w:r w:rsidRPr="00433402">
        <w:rPr>
          <w:rFonts w:asciiTheme="minorBidi" w:hAnsiTheme="minorBidi" w:cstheme="minorBidi"/>
          <w:color w:val="002060"/>
          <w:sz w:val="36"/>
          <w:szCs w:val="36"/>
        </w:rPr>
        <w:br/>
      </w:r>
      <w:r w:rsidRPr="00433402">
        <w:rPr>
          <w:rFonts w:asciiTheme="minorBidi" w:hAnsiTheme="minorBidi" w:cstheme="minorBidi"/>
          <w:color w:val="002060"/>
          <w:sz w:val="36"/>
          <w:szCs w:val="36"/>
          <w:rtl/>
        </w:rPr>
        <w:t>ولحساب وزنة على المتر الطولى = 0.785 * 0.502 = 0.394</w:t>
      </w:r>
      <w:r w:rsidRPr="00433402">
        <w:rPr>
          <w:rFonts w:asciiTheme="minorBidi" w:hAnsiTheme="minorBidi" w:cstheme="minorBidi"/>
          <w:color w:val="002060"/>
          <w:sz w:val="36"/>
          <w:szCs w:val="36"/>
        </w:rPr>
        <w:t xml:space="preserve"> </w:t>
      </w:r>
      <w:r w:rsidRPr="00433402">
        <w:rPr>
          <w:rFonts w:asciiTheme="minorBidi" w:hAnsiTheme="minorBidi" w:cstheme="minorBidi"/>
          <w:color w:val="002060"/>
          <w:sz w:val="36"/>
          <w:szCs w:val="36"/>
          <w:rtl/>
        </w:rPr>
        <w:t>كجم /م طولى</w:t>
      </w:r>
      <w:r w:rsidRPr="00433402">
        <w:rPr>
          <w:rFonts w:asciiTheme="minorBidi" w:hAnsiTheme="minorBidi" w:cstheme="minorBidi"/>
          <w:color w:val="002060"/>
          <w:sz w:val="36"/>
          <w:szCs w:val="36"/>
        </w:rPr>
        <w:br/>
      </w:r>
      <w:r w:rsidRPr="00433402">
        <w:rPr>
          <w:rFonts w:asciiTheme="minorBidi" w:hAnsiTheme="minorBidi" w:cstheme="minorBidi"/>
          <w:color w:val="002060"/>
          <w:sz w:val="36"/>
          <w:szCs w:val="36"/>
          <w:rtl/>
        </w:rPr>
        <w:lastRenderedPageBreak/>
        <w:t>وهكذا فى جميع الأقطار</w:t>
      </w:r>
      <w:r w:rsidRPr="00433402">
        <w:rPr>
          <w:rFonts w:asciiTheme="minorBidi" w:hAnsiTheme="minorBidi" w:cstheme="minorBidi"/>
          <w:color w:val="002060"/>
          <w:sz w:val="36"/>
          <w:szCs w:val="36"/>
        </w:rPr>
        <w:t xml:space="preserve"> </w:t>
      </w:r>
      <w:r w:rsidRPr="00433402">
        <w:rPr>
          <w:rFonts w:asciiTheme="minorBidi" w:hAnsiTheme="minorBidi" w:cstheme="minorBidi"/>
          <w:color w:val="002060"/>
          <w:sz w:val="36"/>
          <w:szCs w:val="36"/>
        </w:rPr>
        <w:br/>
      </w:r>
      <w:r w:rsidRPr="00433402">
        <w:rPr>
          <w:rFonts w:asciiTheme="minorBidi" w:hAnsiTheme="minorBidi" w:cstheme="minorBidi"/>
          <w:color w:val="002060"/>
          <w:sz w:val="36"/>
          <w:szCs w:val="36"/>
        </w:rPr>
        <w:br/>
      </w:r>
      <w:r w:rsidRPr="00433402">
        <w:rPr>
          <w:rFonts w:asciiTheme="minorBidi" w:hAnsiTheme="minorBidi" w:cstheme="minorBidi"/>
          <w:color w:val="002060"/>
          <w:sz w:val="36"/>
          <w:szCs w:val="36"/>
          <w:u w:val="single"/>
        </w:rPr>
        <w:br/>
      </w:r>
      <w:r w:rsidRPr="00433402">
        <w:rPr>
          <w:rFonts w:asciiTheme="minorBidi" w:hAnsiTheme="minorBidi" w:cstheme="minorBidi"/>
          <w:color w:val="002060"/>
          <w:sz w:val="36"/>
          <w:szCs w:val="36"/>
          <w:highlight w:val="yellow"/>
          <w:u w:val="single"/>
          <w:rtl/>
        </w:rPr>
        <w:t>وهناك طريقه اسهل</w:t>
      </w:r>
      <w:r w:rsidRPr="00433402">
        <w:rPr>
          <w:rFonts w:asciiTheme="minorBidi" w:hAnsiTheme="minorBidi" w:cstheme="minorBidi"/>
          <w:color w:val="002060"/>
          <w:sz w:val="36"/>
          <w:szCs w:val="36"/>
          <w:u w:val="single"/>
        </w:rPr>
        <w:t xml:space="preserve"> </w:t>
      </w:r>
    </w:p>
    <w:p w:rsidR="00BD60A7" w:rsidRPr="00433402" w:rsidRDefault="00BD60A7" w:rsidP="00EE4B4F">
      <w:pPr>
        <w:pStyle w:val="NormalWeb"/>
        <w:bidi/>
        <w:rPr>
          <w:rFonts w:asciiTheme="minorBidi" w:hAnsiTheme="minorBidi" w:cstheme="minorBidi"/>
          <w:color w:val="002060"/>
          <w:sz w:val="36"/>
          <w:szCs w:val="36"/>
          <w:u w:val="single"/>
        </w:rPr>
      </w:pPr>
      <w:r w:rsidRPr="00433402">
        <w:rPr>
          <w:rFonts w:asciiTheme="minorBidi" w:hAnsiTheme="minorBidi" w:cstheme="minorBidi"/>
          <w:color w:val="002060"/>
          <w:sz w:val="36"/>
          <w:szCs w:val="36"/>
          <w:u w:val="single"/>
        </w:rPr>
        <w:br/>
      </w:r>
      <w:r w:rsidRPr="00433402">
        <w:rPr>
          <w:rFonts w:asciiTheme="minorBidi" w:hAnsiTheme="minorBidi" w:cstheme="minorBidi"/>
          <w:color w:val="002060"/>
          <w:sz w:val="36"/>
          <w:szCs w:val="36"/>
          <w:u w:val="single"/>
          <w:rtl/>
        </w:rPr>
        <w:t>اضرب القطر</w:t>
      </w:r>
      <w:r w:rsidRPr="00433402">
        <w:rPr>
          <w:rFonts w:asciiTheme="minorBidi" w:hAnsiTheme="minorBidi" w:cstheme="minorBidi"/>
          <w:color w:val="002060"/>
          <w:sz w:val="36"/>
          <w:szCs w:val="36"/>
          <w:u w:val="single"/>
        </w:rPr>
        <w:t xml:space="preserve"> </w:t>
      </w:r>
      <w:r w:rsidRPr="00433402">
        <w:rPr>
          <w:rFonts w:asciiTheme="minorBidi" w:hAnsiTheme="minorBidi" w:cstheme="minorBidi"/>
          <w:color w:val="002060"/>
          <w:sz w:val="36"/>
          <w:szCs w:val="36"/>
          <w:u w:val="single"/>
          <w:rtl/>
        </w:rPr>
        <w:t>في نفسه بالمللي متر واقسمه علي 162يديك وزن المتر بالكيلو جرام</w:t>
      </w:r>
    </w:p>
    <w:p w:rsidR="00BD60A7" w:rsidRPr="00433402" w:rsidRDefault="00BD60A7">
      <w:pPr>
        <w:rPr>
          <w:rFonts w:asciiTheme="minorBidi" w:hAnsiTheme="minorBidi" w:cstheme="minorBidi"/>
          <w:b/>
          <w:bCs/>
          <w:color w:val="002060"/>
          <w:sz w:val="36"/>
          <w:szCs w:val="36"/>
          <w:lang w:bidi="ar-AE"/>
        </w:rPr>
      </w:pPr>
    </w:p>
    <w:sectPr w:rsidR="00BD60A7" w:rsidRPr="00433402" w:rsidSect="00517253">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Simplified Arabic">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0713FB0"/>
    <w:multiLevelType w:val="hybridMultilevel"/>
    <w:tmpl w:val="58D09ED8"/>
    <w:lvl w:ilvl="0" w:tplc="5D1EC772">
      <w:numFmt w:val="bullet"/>
      <w:lvlText w:val=""/>
      <w:lvlJc w:val="left"/>
      <w:pPr>
        <w:tabs>
          <w:tab w:val="num" w:pos="643"/>
        </w:tabs>
        <w:ind w:left="643" w:hanging="360"/>
      </w:pPr>
      <w:rPr>
        <w:rFonts w:ascii="Symbol" w:eastAsia="Times New Roman" w:hAnsi="Symbol" w:cs="Times New Roman" w:hint="default"/>
        <w:lang w:bidi="ar-SA"/>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2"/>
  </w:compat>
  <w:rsids>
    <w:rsidRoot w:val="008B0F8E"/>
    <w:rsid w:val="002B31D1"/>
    <w:rsid w:val="00433402"/>
    <w:rsid w:val="004C35B0"/>
    <w:rsid w:val="00517253"/>
    <w:rsid w:val="005A0437"/>
    <w:rsid w:val="008B0F8E"/>
    <w:rsid w:val="009B3E55"/>
    <w:rsid w:val="00B752D5"/>
    <w:rsid w:val="00BD60A7"/>
    <w:rsid w:val="00CC7F6D"/>
    <w:rsid w:val="00EE4B4F"/>
    <w:rsid w:val="00F005E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AB3DFA9-6E70-4748-93A8-19BE91A760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0F8E"/>
    <w:pPr>
      <w:bidi/>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ostbody2">
    <w:name w:val="postbody2"/>
    <w:basedOn w:val="DefaultParagraphFont"/>
    <w:rsid w:val="008B0F8E"/>
    <w:rPr>
      <w:sz w:val="24"/>
      <w:szCs w:val="24"/>
    </w:rPr>
  </w:style>
  <w:style w:type="paragraph" w:styleId="BalloonText">
    <w:name w:val="Balloon Text"/>
    <w:basedOn w:val="Normal"/>
    <w:link w:val="BalloonTextChar"/>
    <w:uiPriority w:val="99"/>
    <w:semiHidden/>
    <w:unhideWhenUsed/>
    <w:rsid w:val="008B0F8E"/>
    <w:rPr>
      <w:rFonts w:ascii="Tahoma" w:hAnsi="Tahoma" w:cs="Tahoma"/>
      <w:sz w:val="16"/>
      <w:szCs w:val="16"/>
    </w:rPr>
  </w:style>
  <w:style w:type="character" w:customStyle="1" w:styleId="BalloonTextChar">
    <w:name w:val="Balloon Text Char"/>
    <w:basedOn w:val="DefaultParagraphFont"/>
    <w:link w:val="BalloonText"/>
    <w:uiPriority w:val="99"/>
    <w:semiHidden/>
    <w:rsid w:val="008B0F8E"/>
    <w:rPr>
      <w:rFonts w:ascii="Tahoma" w:eastAsia="Times New Roman" w:hAnsi="Tahoma" w:cs="Tahoma"/>
      <w:sz w:val="16"/>
      <w:szCs w:val="16"/>
    </w:rPr>
  </w:style>
  <w:style w:type="paragraph" w:styleId="Footer">
    <w:name w:val="footer"/>
    <w:basedOn w:val="Normal"/>
    <w:link w:val="FooterChar"/>
    <w:rsid w:val="008B0F8E"/>
    <w:pPr>
      <w:tabs>
        <w:tab w:val="center" w:pos="4153"/>
        <w:tab w:val="right" w:pos="8306"/>
      </w:tabs>
    </w:pPr>
    <w:rPr>
      <w:rFonts w:cs="Simplified Arabic"/>
      <w:snapToGrid w:val="0"/>
      <w:szCs w:val="28"/>
      <w:lang w:eastAsia="ar-SA"/>
    </w:rPr>
  </w:style>
  <w:style w:type="character" w:customStyle="1" w:styleId="FooterChar">
    <w:name w:val="Footer Char"/>
    <w:basedOn w:val="DefaultParagraphFont"/>
    <w:link w:val="Footer"/>
    <w:rsid w:val="008B0F8E"/>
    <w:rPr>
      <w:rFonts w:ascii="Times New Roman" w:eastAsia="Times New Roman" w:hAnsi="Times New Roman" w:cs="Simplified Arabic"/>
      <w:snapToGrid w:val="0"/>
      <w:sz w:val="24"/>
      <w:szCs w:val="28"/>
      <w:lang w:eastAsia="ar-SA"/>
    </w:rPr>
  </w:style>
  <w:style w:type="paragraph" w:styleId="ListParagraph">
    <w:name w:val="List Paragraph"/>
    <w:basedOn w:val="Normal"/>
    <w:uiPriority w:val="34"/>
    <w:qFormat/>
    <w:rsid w:val="008B0F8E"/>
    <w:pPr>
      <w:ind w:left="720"/>
      <w:contextualSpacing/>
    </w:pPr>
  </w:style>
  <w:style w:type="table" w:styleId="TableGrid">
    <w:name w:val="Table Grid"/>
    <w:basedOn w:val="TableNormal"/>
    <w:rsid w:val="008B0F8E"/>
    <w:pPr>
      <w:bidi/>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BD60A7"/>
    <w:pPr>
      <w:bidi w:val="0"/>
      <w:spacing w:before="100" w:beforeAutospacing="1" w:after="100" w:afterAutospacing="1"/>
    </w:pPr>
    <w:rPr>
      <w:rFonts w:ascii="Arial" w:hAnsi="Arial" w:cs="Arial"/>
      <w:b/>
      <w:bC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4264862">
      <w:bodyDiv w:val="1"/>
      <w:marLeft w:val="150"/>
      <w:marRight w:val="150"/>
      <w:marTop w:val="75"/>
      <w:marBottom w:val="150"/>
      <w:divBdr>
        <w:top w:val="none" w:sz="0" w:space="0" w:color="auto"/>
        <w:left w:val="none" w:sz="0" w:space="0" w:color="auto"/>
        <w:bottom w:val="none" w:sz="0" w:space="0" w:color="auto"/>
        <w:right w:val="none" w:sz="0" w:space="0" w:color="auto"/>
      </w:divBdr>
      <w:divsChild>
        <w:div w:id="964626746">
          <w:marLeft w:val="0"/>
          <w:marRight w:val="0"/>
          <w:marTop w:val="0"/>
          <w:marBottom w:val="0"/>
          <w:divBdr>
            <w:top w:val="none" w:sz="0" w:space="0" w:color="auto"/>
            <w:left w:val="none" w:sz="0" w:space="0" w:color="auto"/>
            <w:bottom w:val="none" w:sz="0" w:space="0" w:color="auto"/>
            <w:right w:val="none" w:sz="0" w:space="0" w:color="auto"/>
          </w:divBdr>
          <w:divsChild>
            <w:div w:id="71199986">
              <w:marLeft w:val="0"/>
              <w:marRight w:val="0"/>
              <w:marTop w:val="0"/>
              <w:marBottom w:val="0"/>
              <w:divBdr>
                <w:top w:val="none" w:sz="0" w:space="0" w:color="auto"/>
                <w:left w:val="none" w:sz="0" w:space="0" w:color="auto"/>
                <w:bottom w:val="none" w:sz="0" w:space="0" w:color="auto"/>
                <w:right w:val="none" w:sz="0" w:space="0" w:color="auto"/>
              </w:divBdr>
              <w:divsChild>
                <w:div w:id="542401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7975182">
      <w:bodyDiv w:val="1"/>
      <w:marLeft w:val="150"/>
      <w:marRight w:val="150"/>
      <w:marTop w:val="75"/>
      <w:marBottom w:val="150"/>
      <w:divBdr>
        <w:top w:val="none" w:sz="0" w:space="0" w:color="auto"/>
        <w:left w:val="none" w:sz="0" w:space="0" w:color="auto"/>
        <w:bottom w:val="none" w:sz="0" w:space="0" w:color="auto"/>
        <w:right w:val="none" w:sz="0" w:space="0" w:color="auto"/>
      </w:divBdr>
      <w:divsChild>
        <w:div w:id="1907184921">
          <w:marLeft w:val="0"/>
          <w:marRight w:val="0"/>
          <w:marTop w:val="0"/>
          <w:marBottom w:val="0"/>
          <w:divBdr>
            <w:top w:val="none" w:sz="0" w:space="0" w:color="auto"/>
            <w:left w:val="none" w:sz="0" w:space="0" w:color="auto"/>
            <w:bottom w:val="none" w:sz="0" w:space="0" w:color="auto"/>
            <w:right w:val="none" w:sz="0" w:space="0" w:color="auto"/>
          </w:divBdr>
          <w:divsChild>
            <w:div w:id="655230866">
              <w:marLeft w:val="0"/>
              <w:marRight w:val="0"/>
              <w:marTop w:val="0"/>
              <w:marBottom w:val="0"/>
              <w:divBdr>
                <w:top w:val="none" w:sz="0" w:space="0" w:color="auto"/>
                <w:left w:val="none" w:sz="0" w:space="0" w:color="auto"/>
                <w:bottom w:val="none" w:sz="0" w:space="0" w:color="auto"/>
                <w:right w:val="none" w:sz="0" w:space="0" w:color="auto"/>
              </w:divBdr>
              <w:divsChild>
                <w:div w:id="1542400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image" Target="media/image9.emf"/><Relationship Id="rId18" Type="http://schemas.openxmlformats.org/officeDocument/2006/relationships/image" Target="media/image14.emf"/><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image" Target="media/image8.emf"/><Relationship Id="rId17" Type="http://schemas.openxmlformats.org/officeDocument/2006/relationships/image" Target="media/image13.emf"/><Relationship Id="rId2" Type="http://schemas.openxmlformats.org/officeDocument/2006/relationships/styles" Target="styles.xml"/><Relationship Id="rId16" Type="http://schemas.openxmlformats.org/officeDocument/2006/relationships/image" Target="media/image12.emf"/><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7.emf"/><Relationship Id="rId5" Type="http://schemas.openxmlformats.org/officeDocument/2006/relationships/image" Target="media/image1.emf"/><Relationship Id="rId15" Type="http://schemas.openxmlformats.org/officeDocument/2006/relationships/image" Target="media/image11.emf"/><Relationship Id="rId10" Type="http://schemas.openxmlformats.org/officeDocument/2006/relationships/image" Target="media/image6.emf"/><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image" Target="media/image10.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12</Pages>
  <Words>1130</Words>
  <Characters>6446</Characters>
  <Application>Microsoft Office Word</Application>
  <DocSecurity>0</DocSecurity>
  <Lines>53</Lines>
  <Paragraphs>15</Paragraphs>
  <ScaleCrop>false</ScaleCrop>
  <Company/>
  <LinksUpToDate>false</LinksUpToDate>
  <CharactersWithSpaces>7561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Metwaly</dc:creator>
  <cp:keywords/>
  <dc:description/>
  <cp:lastModifiedBy>Hany2050</cp:lastModifiedBy>
  <cp:revision>9</cp:revision>
  <dcterms:created xsi:type="dcterms:W3CDTF">2009-09-18T10:44:00Z</dcterms:created>
  <dcterms:modified xsi:type="dcterms:W3CDTF">2014-01-04T10:30:00Z</dcterms:modified>
</cp:coreProperties>
</file>