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</w:p>
    <w:p w:rsidR="00AD541A" w:rsidRDefault="00A23AE2" w:rsidP="00AD541A">
      <w:pPr>
        <w:bidi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</w:r>
      <w:r>
        <w:rPr>
          <w:rFonts w:asciiTheme="majorBidi" w:hAnsiTheme="majorBidi" w:cstheme="majorBidi"/>
          <w:b/>
          <w:bCs/>
          <w:sz w:val="72"/>
          <w:szCs w:val="72"/>
        </w:rPr>
        <w:tab/>
        <w:t>12</w:t>
      </w: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  </w:t>
      </w:r>
      <w:r w:rsidRPr="00AD541A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مراقبة وتشغيل التربينه الغازية عن </w:t>
      </w:r>
      <w:r>
        <w:rPr>
          <w:rFonts w:asciiTheme="majorBidi" w:hAnsiTheme="majorBidi" w:cstheme="majorBidi"/>
          <w:b/>
          <w:bCs/>
          <w:sz w:val="72"/>
          <w:szCs w:val="72"/>
        </w:rPr>
        <w:t xml:space="preserve">      </w:t>
      </w:r>
      <w:r w:rsidRPr="00AD541A">
        <w:rPr>
          <w:rFonts w:asciiTheme="majorBidi" w:hAnsiTheme="majorBidi" w:cstheme="majorBidi"/>
          <w:b/>
          <w:bCs/>
          <w:sz w:val="72"/>
          <w:szCs w:val="72"/>
          <w:rtl/>
        </w:rPr>
        <w:t>طريق</w:t>
      </w:r>
      <w:r w:rsidRPr="00AD541A">
        <w:rPr>
          <w:rFonts w:asciiTheme="majorBidi" w:hAnsiTheme="majorBidi" w:cstheme="majorBidi"/>
          <w:b/>
          <w:bCs/>
          <w:sz w:val="72"/>
          <w:szCs w:val="72"/>
        </w:rPr>
        <w:t>operating monitoring</w:t>
      </w: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AD541A" w:rsidRDefault="00AD541A" w:rsidP="00AD541A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</w:p>
    <w:p w:rsidR="00AD541A" w:rsidRPr="00203DA4" w:rsidRDefault="00AD541A" w:rsidP="00AD541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03DA4" w:rsidRPr="00203DA4" w:rsidRDefault="00203DA4" w:rsidP="00203DA4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203DA4">
        <w:rPr>
          <w:rFonts w:ascii="Courier New" w:hAnsi="Courier New" w:cs="Courier New" w:hint="cs"/>
          <w:b/>
          <w:bCs/>
          <w:sz w:val="28"/>
          <w:szCs w:val="28"/>
          <w:rtl/>
        </w:rPr>
        <w:lastRenderedPageBreak/>
        <w:t>12. مراقبة الوحدة:</w:t>
      </w:r>
    </w:p>
    <w:p w:rsidR="00122966" w:rsidRDefault="00AD541A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مراقبة الوحدة عند التشغيل او عندما تكون على الشبكة عن طريق </w:t>
      </w:r>
      <w:r>
        <w:rPr>
          <w:rFonts w:ascii="Courier New" w:hAnsi="Courier New" w:cs="Courier New"/>
          <w:sz w:val="28"/>
          <w:szCs w:val="28"/>
        </w:rPr>
        <w:t>operating monitoring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.اى من خلال شاشة الكمبيوتر.</w:t>
      </w:r>
      <w:r w:rsidR="001372B1">
        <w:rPr>
          <w:rFonts w:ascii="Courier New" w:hAnsi="Courier New" w:cs="Courier New" w:hint="cs"/>
          <w:sz w:val="28"/>
          <w:szCs w:val="28"/>
          <w:rtl/>
        </w:rPr>
        <w:t xml:space="preserve"> ويتم مراقبة جميع الوحدات ،وجميع الانظمة الى جميع </w:t>
      </w:r>
      <w:r w:rsidR="00122966">
        <w:rPr>
          <w:rFonts w:ascii="Courier New" w:hAnsi="Courier New" w:cs="Courier New" w:hint="cs"/>
          <w:sz w:val="28"/>
          <w:szCs w:val="28"/>
          <w:rtl/>
        </w:rPr>
        <w:t>الوحدات فمثلا فى الصفحة الخاصة بـ</w:t>
      </w:r>
      <w:r w:rsidR="00122966">
        <w:rPr>
          <w:rFonts w:ascii="Courier New" w:hAnsi="Courier New" w:cs="Courier New"/>
          <w:sz w:val="28"/>
          <w:szCs w:val="28"/>
        </w:rPr>
        <w:t>overview</w:t>
      </w:r>
      <w:r w:rsidR="00122966">
        <w:rPr>
          <w:rFonts w:ascii="Courier New" w:hAnsi="Courier New" w:cs="Courier New" w:hint="cs"/>
          <w:sz w:val="28"/>
          <w:szCs w:val="28"/>
          <w:rtl/>
        </w:rPr>
        <w:t xml:space="preserve"> للوحدة،يتم مراقبة كلامن</w:t>
      </w:r>
    </w:p>
    <w:p w:rsidR="00122966" w:rsidRDefault="00122966" w:rsidP="0012296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>active power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0917F2" w:rsidRDefault="00122966" w:rsidP="000917F2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2.</w:t>
      </w:r>
      <w:r w:rsidR="000917F2">
        <w:rPr>
          <w:rFonts w:ascii="Courier New" w:hAnsi="Courier New" w:cs="Courier New"/>
          <w:sz w:val="28"/>
          <w:szCs w:val="28"/>
        </w:rPr>
        <w:t>reactive power</w:t>
      </w:r>
    </w:p>
    <w:p w:rsidR="000917F2" w:rsidRDefault="000917F2" w:rsidP="000917F2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power factor</w:t>
      </w:r>
    </w:p>
    <w:p w:rsidR="000917F2" w:rsidRDefault="000917F2" w:rsidP="000917F2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ambient temprature</w:t>
      </w:r>
    </w:p>
    <w:p w:rsidR="00122966" w:rsidRDefault="000917F2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5.</w:t>
      </w:r>
      <w:r w:rsidR="00122966">
        <w:rPr>
          <w:rFonts w:ascii="Courier New" w:hAnsi="Courier New" w:cs="Courier New"/>
          <w:sz w:val="28"/>
          <w:szCs w:val="28"/>
        </w:rPr>
        <w:t>turbine outlet temperature</w:t>
      </w:r>
      <w:r w:rsidR="00122966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FE32E8" w:rsidRDefault="000917F2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6</w:t>
      </w:r>
      <w:r w:rsidR="00122966">
        <w:rPr>
          <w:rFonts w:ascii="Courier New" w:hAnsi="Courier New" w:cs="Courier New" w:hint="cs"/>
          <w:sz w:val="28"/>
          <w:szCs w:val="28"/>
          <w:rtl/>
        </w:rPr>
        <w:t>.</w:t>
      </w:r>
      <w:r w:rsidR="00122966">
        <w:rPr>
          <w:rFonts w:ascii="Courier New" w:hAnsi="Courier New" w:cs="Courier New"/>
          <w:sz w:val="28"/>
          <w:szCs w:val="28"/>
        </w:rPr>
        <w:t>turbine speed</w:t>
      </w:r>
      <w:r w:rsidR="00122966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0917F2" w:rsidRDefault="000917F2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7.</w:t>
      </w:r>
      <w:r>
        <w:rPr>
          <w:rFonts w:ascii="Courier New" w:hAnsi="Courier New" w:cs="Courier New"/>
          <w:sz w:val="28"/>
          <w:szCs w:val="28"/>
        </w:rPr>
        <w:t>compressor pressure</w:t>
      </w:r>
      <w:r>
        <w:rPr>
          <w:rFonts w:ascii="Courier New" w:hAnsi="Courier New" w:cs="Courier New" w:hint="cs"/>
          <w:sz w:val="28"/>
          <w:szCs w:val="28"/>
          <w:rtl/>
        </w:rPr>
        <w:t>.</w:t>
      </w:r>
    </w:p>
    <w:p w:rsidR="000917F2" w:rsidRDefault="000917F2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8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compressor outlet temperature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0917F2" w:rsidRDefault="000917F2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ويتم مراقبة انتقال المتحكم للوحدة خلال تشغيل الوحدة حتى تصل الى اقصى حمل وهى</w:t>
      </w:r>
    </w:p>
    <w:p w:rsidR="000917F2" w:rsidRDefault="00320C04" w:rsidP="000917F2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>run up controller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2.</w:t>
      </w:r>
      <w:r>
        <w:rPr>
          <w:rFonts w:ascii="Courier New" w:hAnsi="Courier New" w:cs="Courier New"/>
          <w:sz w:val="28"/>
          <w:szCs w:val="28"/>
        </w:rPr>
        <w:t xml:space="preserve">speed controller 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 xml:space="preserve">  load controller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OTC controller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اختيار الوقود المستخدم من خلال </w:t>
      </w:r>
      <w:r>
        <w:rPr>
          <w:rFonts w:ascii="Courier New" w:hAnsi="Courier New" w:cs="Courier New"/>
          <w:sz w:val="28"/>
          <w:szCs w:val="28"/>
        </w:rPr>
        <w:t>fuel selection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اى الوقود الغازى او الوقود السائل.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تشغيل الوحدة من خلال </w:t>
      </w:r>
      <w:r>
        <w:rPr>
          <w:rFonts w:ascii="Courier New" w:hAnsi="Courier New" w:cs="Courier New"/>
          <w:sz w:val="28"/>
          <w:szCs w:val="28"/>
        </w:rPr>
        <w:t>( SGC Turbine )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عند خروج اشارة </w:t>
      </w:r>
      <w:r>
        <w:rPr>
          <w:rFonts w:ascii="Courier New" w:hAnsi="Courier New" w:cs="Courier New"/>
          <w:sz w:val="28"/>
          <w:szCs w:val="28"/>
        </w:rPr>
        <w:t>ready for start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320C04" w:rsidRDefault="00320C04" w:rsidP="00320C0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مراقبة وضعية </w:t>
      </w:r>
      <w:r>
        <w:rPr>
          <w:rFonts w:ascii="Courier New" w:hAnsi="Courier New" w:cs="Courier New"/>
          <w:sz w:val="28"/>
          <w:szCs w:val="28"/>
        </w:rPr>
        <w:t>(IGV)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،ووضعية </w:t>
      </w:r>
      <w:r>
        <w:rPr>
          <w:rFonts w:ascii="Courier New" w:hAnsi="Courier New" w:cs="Courier New"/>
          <w:sz w:val="28"/>
          <w:szCs w:val="28"/>
        </w:rPr>
        <w:t>natural gas</w:t>
      </w:r>
      <w:r>
        <w:rPr>
          <w:rFonts w:ascii="Courier New" w:hAnsi="Courier New" w:cs="Courier New" w:hint="cs"/>
          <w:sz w:val="28"/>
          <w:szCs w:val="28"/>
          <w:rtl/>
        </w:rPr>
        <w:t xml:space="preserve"> اما على وضعية </w:t>
      </w:r>
      <w:r>
        <w:rPr>
          <w:rFonts w:ascii="Courier New" w:hAnsi="Courier New" w:cs="Courier New"/>
          <w:sz w:val="28"/>
          <w:szCs w:val="28"/>
        </w:rPr>
        <w:t>Diffusion mode</w:t>
      </w:r>
      <w:r>
        <w:rPr>
          <w:rFonts w:ascii="Courier New" w:hAnsi="Courier New" w:cs="Courier New" w:hint="cs"/>
          <w:sz w:val="28"/>
          <w:szCs w:val="28"/>
          <w:rtl/>
        </w:rPr>
        <w:t xml:space="preserve"> او</w:t>
      </w:r>
      <w:r>
        <w:rPr>
          <w:rFonts w:ascii="Courier New" w:hAnsi="Courier New" w:cs="Courier New"/>
          <w:sz w:val="28"/>
          <w:szCs w:val="28"/>
        </w:rPr>
        <w:t>Premix mode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E17FD0" w:rsidRDefault="00320C04" w:rsidP="00320C0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ويتم تشغيل الوحدة بالوقود الغازى والوقود السائل فى نفس الوقت عن طريق </w:t>
      </w:r>
      <w:r>
        <w:rPr>
          <w:rFonts w:ascii="Courier New" w:hAnsi="Courier New" w:cs="Courier New"/>
          <w:sz w:val="28"/>
          <w:szCs w:val="28"/>
        </w:rPr>
        <w:t>Mixed operation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، ويتم تحديد نسبة الوقود من خلال </w:t>
      </w:r>
      <w:r>
        <w:rPr>
          <w:rFonts w:ascii="Courier New" w:hAnsi="Courier New" w:cs="Courier New"/>
          <w:sz w:val="28"/>
          <w:szCs w:val="28"/>
        </w:rPr>
        <w:t>fuel proportioner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ويوجد اربع مجموعات للتحكم وهى كالاتى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>SGC NG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</w:t>
      </w:r>
      <w:r>
        <w:rPr>
          <w:rFonts w:ascii="Courier New" w:hAnsi="Courier New" w:cs="Courier New"/>
          <w:sz w:val="28"/>
          <w:szCs w:val="28"/>
        </w:rPr>
        <w:t>SGC FO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3.</w:t>
      </w:r>
      <w:r>
        <w:rPr>
          <w:rFonts w:ascii="Courier New" w:hAnsi="Courier New" w:cs="Courier New"/>
          <w:sz w:val="28"/>
          <w:szCs w:val="28"/>
        </w:rPr>
        <w:t>SGC LUBE OIL/TRN SYSTEM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4.</w:t>
      </w:r>
      <w:r>
        <w:rPr>
          <w:rFonts w:ascii="Courier New" w:hAnsi="Courier New" w:cs="Courier New"/>
          <w:sz w:val="28"/>
          <w:szCs w:val="28"/>
        </w:rPr>
        <w:t>SGC GAS TURBINE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ويمكن الدخول من صفحة </w:t>
      </w:r>
      <w:r>
        <w:rPr>
          <w:rFonts w:ascii="Courier New" w:hAnsi="Courier New" w:cs="Courier New"/>
          <w:sz w:val="28"/>
          <w:szCs w:val="28"/>
        </w:rPr>
        <w:t>(overview)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جميع الانظمة  لنفس الوحدة .</w:t>
      </w:r>
    </w:p>
    <w:p w:rsidR="00E17FD0" w:rsidRDefault="00E17FD0" w:rsidP="00E17FD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ويمكن زيادة الحمل او التخفيض على الوحدة من خلال الدخول بواسطة الفأرة الى </w:t>
      </w:r>
      <w:r>
        <w:rPr>
          <w:rFonts w:ascii="Courier New" w:hAnsi="Courier New" w:cs="Courier New"/>
          <w:sz w:val="28"/>
          <w:szCs w:val="28"/>
        </w:rPr>
        <w:t>load set point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،ويتم تحديد الحمل ثم الضغط على </w:t>
      </w:r>
      <w:r>
        <w:rPr>
          <w:rFonts w:ascii="Courier New" w:hAnsi="Courier New" w:cs="Courier New"/>
          <w:sz w:val="28"/>
          <w:szCs w:val="28"/>
        </w:rPr>
        <w:t>excute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320C04" w:rsidRDefault="00E17FD0" w:rsidP="00E17FD0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ويتم مراقبة الـ</w:t>
      </w:r>
      <w:r>
        <w:rPr>
          <w:rFonts w:ascii="Courier New" w:hAnsi="Courier New" w:cs="Courier New"/>
          <w:sz w:val="28"/>
          <w:szCs w:val="28"/>
        </w:rPr>
        <w:t>humming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على الوحدة من خلال هذة الصفحة وايضا يتم عملية</w:t>
      </w:r>
      <w:r>
        <w:rPr>
          <w:rFonts w:ascii="Courier New" w:hAnsi="Courier New" w:cs="Courier New"/>
          <w:sz w:val="28"/>
          <w:szCs w:val="28"/>
        </w:rPr>
        <w:t>rest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نفس الصفحة.</w:t>
      </w:r>
      <w:r w:rsidR="00320C04">
        <w:rPr>
          <w:rFonts w:ascii="Courier New" w:hAnsi="Courier New" w:cs="Courier New"/>
          <w:sz w:val="28"/>
          <w:szCs w:val="28"/>
        </w:rPr>
        <w:t xml:space="preserve">  </w:t>
      </w:r>
    </w:p>
    <w:p w:rsidR="00203DA4" w:rsidRDefault="00BF3BF6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ويمكن الدخول من صفحة </w:t>
      </w:r>
      <w:r>
        <w:rPr>
          <w:rFonts w:ascii="Courier New" w:hAnsi="Courier New" w:cs="Courier New"/>
          <w:sz w:val="28"/>
          <w:szCs w:val="28"/>
        </w:rPr>
        <w:t>(overview)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جميع الانظمة  لنفس الوحدة .ومن هذة الانظمة:</w:t>
      </w:r>
    </w:p>
    <w:p w:rsidR="00BF3BF6" w:rsidRDefault="00203DA4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1.12 </w:t>
      </w:r>
      <w:r w:rsidR="00BF3BF6" w:rsidRPr="00FE0D1A">
        <w:rPr>
          <w:rFonts w:ascii="Courier New" w:hAnsi="Courier New" w:cs="Courier New" w:hint="cs"/>
          <w:b/>
          <w:bCs/>
          <w:sz w:val="28"/>
          <w:szCs w:val="28"/>
          <w:rtl/>
        </w:rPr>
        <w:t>النظام الهيدروليكى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BF3BF6" w:rsidRPr="00FE0D1A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BF3BF6" w:rsidRDefault="00BF3BF6" w:rsidP="00BF3BF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يتم خلال هذة الصفحة مراقبة ضغط مضخة الهيدروليك، ويمكن من خلال هذة الصفحة ايضا تشغيل كلا من المضختين، اما مروحة التبريد فتطفىء وتشتغل اوتوماتيكيا.</w:t>
      </w:r>
    </w:p>
    <w:p w:rsidR="00BF3BF6" w:rsidRDefault="00BF3BF6" w:rsidP="00BF3BF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ملاحظة:قبل بداية تشغيل الوحدة يجب تشغيل منظومةالهيدروليك              </w:t>
      </w:r>
    </w:p>
    <w:p w:rsidR="00203DA4" w:rsidRDefault="00BF3BF6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قبل بداية تشغيل الوحدة بحوالى نصف ساعة ،حتى ترتفع درجة حرارة الزيت الى اكبر من 35 درجة مئوية،ويتم ذلك عن طريق تشغيل كلامن المضختين.</w:t>
      </w:r>
    </w:p>
    <w:p w:rsidR="00773220" w:rsidRDefault="00203DA4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2.12 </w:t>
      </w:r>
      <w:r w:rsidR="00773220"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منظومة زيت التزييت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773220"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  <w:r w:rsidR="003768C2" w:rsidRPr="00D2688D">
        <w:rPr>
          <w:rFonts w:ascii="Courier New" w:hAnsi="Courier New" w:cs="Courier New"/>
          <w:b/>
          <w:bCs/>
          <w:sz w:val="28"/>
          <w:szCs w:val="28"/>
        </w:rPr>
        <w:t>(SGC LUB OIL/TRN SYS)</w:t>
      </w:r>
    </w:p>
    <w:p w:rsidR="007C4CF5" w:rsidRDefault="003768C2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>ويتم خلال هذة الصفحة مراقبة المضخات وضغط زيت التزييت ودرجة حرارة الـ</w:t>
      </w:r>
      <w:r>
        <w:rPr>
          <w:rFonts w:ascii="Courier New" w:hAnsi="Courier New" w:cs="Courier New"/>
          <w:sz w:val="28"/>
          <w:szCs w:val="28"/>
        </w:rPr>
        <w:t>feed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للنظام ومراقبة المصفى وكذلك تشغيل المبرد وتشغيل المسخن وتشغيل صمام الدوران البطىء.ويتم مراقبة مستوى الزيت من خلال ثلاثة قنوات </w:t>
      </w:r>
      <w:r>
        <w:rPr>
          <w:rFonts w:ascii="Courier New" w:hAnsi="Courier New" w:cs="Courier New"/>
          <w:sz w:val="28"/>
          <w:szCs w:val="28"/>
        </w:rPr>
        <w:t>three channels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7C4CF5">
        <w:rPr>
          <w:rFonts w:ascii="Courier New" w:hAnsi="Courier New" w:cs="Courier New" w:hint="cs"/>
          <w:sz w:val="28"/>
          <w:szCs w:val="28"/>
          <w:rtl/>
        </w:rPr>
        <w:t xml:space="preserve"> وعندما تكون الوحدة على الشبكة فان كلامن المضخات الاتية تشتغل:</w:t>
      </w:r>
    </w:p>
    <w:p w:rsidR="007C4CF5" w:rsidRDefault="007C4CF5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a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two vaper fans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7C4CF5" w:rsidRDefault="007C4CF5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main lube oil pump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7C4CF5" w:rsidRDefault="007C4CF5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lube oil cooler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7C4CF5" w:rsidRDefault="007C4CF5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وتكون </w:t>
      </w:r>
      <w:r>
        <w:rPr>
          <w:rFonts w:ascii="Courier New" w:hAnsi="Courier New" w:cs="Courier New"/>
          <w:sz w:val="28"/>
          <w:szCs w:val="28"/>
        </w:rPr>
        <w:t>SGC LUBE OIL/TRN SYSTEM</w:t>
      </w:r>
      <w:r>
        <w:rPr>
          <w:rFonts w:ascii="Courier New" w:hAnsi="Courier New" w:cs="Courier New" w:hint="cs"/>
          <w:sz w:val="28"/>
          <w:szCs w:val="28"/>
          <w:rtl/>
        </w:rPr>
        <w:t xml:space="preserve"> فى الخطوة</w:t>
      </w:r>
      <w:r>
        <w:rPr>
          <w:rFonts w:ascii="Courier New" w:hAnsi="Courier New" w:cs="Courier New"/>
          <w:sz w:val="28"/>
          <w:szCs w:val="28"/>
        </w:rPr>
        <w:t>(10)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7C4CF5" w:rsidRDefault="002C569D" w:rsidP="007C4CF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</w:t>
      </w:r>
      <w:r w:rsidRPr="002C569D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كلامن المضخات الاتية فى حالة </w:t>
      </w:r>
      <w:r>
        <w:rPr>
          <w:rFonts w:ascii="Courier New" w:hAnsi="Courier New" w:cs="Courier New"/>
          <w:sz w:val="28"/>
          <w:szCs w:val="28"/>
        </w:rPr>
        <w:t>off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2C569D" w:rsidRDefault="002C569D" w:rsidP="002C569D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a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aux lube oil pump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C569D" w:rsidRDefault="002C569D" w:rsidP="002C569D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emergency lube oil pump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03DA4" w:rsidRDefault="002C569D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rotor lift oil pump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03DA4" w:rsidRDefault="00203DA4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3.12 </w:t>
      </w:r>
      <w:r w:rsidR="00EC4D88" w:rsidRPr="00EC4D88">
        <w:rPr>
          <w:rFonts w:ascii="Courier New" w:hAnsi="Courier New" w:cs="Courier New" w:hint="cs"/>
          <w:b/>
          <w:bCs/>
          <w:sz w:val="28"/>
          <w:szCs w:val="28"/>
          <w:rtl/>
        </w:rPr>
        <w:t>منظومة ماء التبريد</w:t>
      </w:r>
      <w:r w:rsidR="00875A7B" w:rsidRPr="00EC4D88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: </w:t>
      </w:r>
      <w:r w:rsidR="00875A7B">
        <w:rPr>
          <w:rFonts w:ascii="Courier New" w:hAnsi="Courier New" w:cs="Courier New" w:hint="cs"/>
          <w:sz w:val="28"/>
          <w:szCs w:val="28"/>
          <w:rtl/>
        </w:rPr>
        <w:t>ومن خلال هذة الصفحة يتم تشغيل مضخة الـ</w:t>
      </w:r>
      <w:r w:rsidR="00875A7B">
        <w:rPr>
          <w:rFonts w:ascii="Courier New" w:hAnsi="Courier New" w:cs="Courier New"/>
          <w:sz w:val="28"/>
          <w:szCs w:val="28"/>
        </w:rPr>
        <w:t>forced</w:t>
      </w:r>
      <w:r w:rsidR="00875A7B">
        <w:rPr>
          <w:rFonts w:ascii="Courier New" w:hAnsi="Courier New" w:cs="Courier New" w:hint="cs"/>
          <w:sz w:val="28"/>
          <w:szCs w:val="28"/>
          <w:rtl/>
        </w:rPr>
        <w:t xml:space="preserve"> ومضخة التعويض</w:t>
      </w:r>
      <w:r w:rsidR="00875A7B">
        <w:rPr>
          <w:rFonts w:ascii="Courier New" w:hAnsi="Courier New" w:cs="Courier New"/>
          <w:sz w:val="28"/>
          <w:szCs w:val="28"/>
        </w:rPr>
        <w:t xml:space="preserve"> make up </w:t>
      </w:r>
      <w:r w:rsidR="00875A7B">
        <w:rPr>
          <w:rFonts w:ascii="Courier New" w:hAnsi="Courier New" w:cs="Courier New" w:hint="cs"/>
          <w:sz w:val="28"/>
          <w:szCs w:val="28"/>
          <w:rtl/>
        </w:rPr>
        <w:t xml:space="preserve"> وتشغيل المراوح،ويتم مراقبة مستوى الماء فى الخزان ايضا.ويتم مراقبة ضغط المضخة</w:t>
      </w:r>
      <w:r w:rsidR="00875A7B">
        <w:rPr>
          <w:rFonts w:ascii="Courier New" w:hAnsi="Courier New" w:cs="Courier New"/>
          <w:sz w:val="28"/>
          <w:szCs w:val="28"/>
        </w:rPr>
        <w:t>(forced)</w:t>
      </w:r>
      <w:r w:rsidR="00875A7B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875A7B" w:rsidRPr="00203DA4" w:rsidRDefault="00203DA4" w:rsidP="00203DA4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4.12 </w:t>
      </w:r>
      <w:r w:rsidR="00875A7B"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نظام الغاز للوحدة</w:t>
      </w:r>
      <w:r w:rsidR="008949BD" w:rsidRPr="00D2688D">
        <w:rPr>
          <w:rFonts w:ascii="Courier New" w:hAnsi="Courier New" w:cs="Courier New"/>
          <w:b/>
          <w:bCs/>
          <w:sz w:val="28"/>
          <w:szCs w:val="28"/>
        </w:rPr>
        <w:t>(SGC NATURAL GAS):</w:t>
      </w:r>
    </w:p>
    <w:p w:rsidR="00D0404C" w:rsidRDefault="00875A7B" w:rsidP="00D0404C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مراقبة ضغط الغاز من خلال </w:t>
      </w:r>
      <w:r>
        <w:rPr>
          <w:rFonts w:ascii="Courier New" w:hAnsi="Courier New" w:cs="Courier New"/>
          <w:sz w:val="28"/>
          <w:szCs w:val="28"/>
        </w:rPr>
        <w:t>two channels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،وايضا مراقبة جميع الصمامات عند التشغيل وعندما تكون الوحدة على الشبكة والصمامات هى </w:t>
      </w:r>
      <w:r>
        <w:rPr>
          <w:rFonts w:ascii="Courier New" w:hAnsi="Courier New" w:cs="Courier New"/>
          <w:sz w:val="28"/>
          <w:szCs w:val="28"/>
        </w:rPr>
        <w:t>ESV,NG CV</w:t>
      </w:r>
      <w:r w:rsidR="008949BD">
        <w:rPr>
          <w:rFonts w:ascii="Courier New" w:hAnsi="Courier New" w:cs="Courier New"/>
          <w:sz w:val="28"/>
          <w:szCs w:val="28"/>
        </w:rPr>
        <w:t>,PG CV</w:t>
      </w:r>
      <w:r w:rsidR="008949BD">
        <w:rPr>
          <w:rFonts w:ascii="Courier New" w:hAnsi="Courier New" w:cs="Courier New" w:hint="cs"/>
          <w:sz w:val="28"/>
          <w:szCs w:val="28"/>
          <w:rtl/>
        </w:rPr>
        <w:t xml:space="preserve"> ،ومن خلال هذة الصفحة يتم معرفة اى من الـ</w:t>
      </w:r>
      <w:r w:rsidR="008949BD">
        <w:rPr>
          <w:rFonts w:ascii="Courier New" w:hAnsi="Courier New" w:cs="Courier New"/>
          <w:sz w:val="28"/>
          <w:szCs w:val="28"/>
        </w:rPr>
        <w:t xml:space="preserve">diffusion mode </w:t>
      </w:r>
      <w:r w:rsidR="008949BD">
        <w:rPr>
          <w:rFonts w:ascii="Courier New" w:hAnsi="Courier New" w:cs="Courier New" w:hint="cs"/>
          <w:sz w:val="28"/>
          <w:szCs w:val="28"/>
          <w:rtl/>
        </w:rPr>
        <w:t xml:space="preserve"> او </w:t>
      </w:r>
      <w:r w:rsidR="008949BD">
        <w:rPr>
          <w:rFonts w:ascii="Courier New" w:hAnsi="Courier New" w:cs="Courier New"/>
          <w:sz w:val="28"/>
          <w:szCs w:val="28"/>
        </w:rPr>
        <w:t>premix mode</w:t>
      </w:r>
      <w:r w:rsidR="008949BD">
        <w:rPr>
          <w:rFonts w:ascii="Courier New" w:hAnsi="Courier New" w:cs="Courier New" w:hint="cs"/>
          <w:sz w:val="28"/>
          <w:szCs w:val="28"/>
          <w:rtl/>
        </w:rPr>
        <w:t xml:space="preserve"> فى حالة تشغيل للوحدة،ويتم مراقبة حالة التغيير بينهما.وعندما تكون الوحدة على الشبكة فان </w:t>
      </w:r>
      <w:r w:rsidR="008949BD">
        <w:rPr>
          <w:rFonts w:ascii="Courier New" w:hAnsi="Courier New" w:cs="Courier New"/>
          <w:sz w:val="28"/>
          <w:szCs w:val="28"/>
        </w:rPr>
        <w:t>SGC natural gas</w:t>
      </w:r>
      <w:r w:rsidR="008949BD">
        <w:rPr>
          <w:rFonts w:ascii="Courier New" w:hAnsi="Courier New" w:cs="Courier New" w:hint="cs"/>
          <w:sz w:val="28"/>
          <w:szCs w:val="28"/>
          <w:rtl/>
        </w:rPr>
        <w:t xml:space="preserve"> تكون فى الخطوة</w:t>
      </w:r>
      <w:r w:rsidR="008949BD">
        <w:rPr>
          <w:rFonts w:ascii="Courier New" w:hAnsi="Courier New" w:cs="Courier New"/>
          <w:sz w:val="28"/>
          <w:szCs w:val="28"/>
        </w:rPr>
        <w:t>(20)</w:t>
      </w:r>
      <w:r w:rsidR="008949BD">
        <w:rPr>
          <w:rFonts w:ascii="Courier New" w:hAnsi="Courier New" w:cs="Courier New" w:hint="cs"/>
          <w:sz w:val="28"/>
          <w:szCs w:val="28"/>
          <w:rtl/>
        </w:rPr>
        <w:t xml:space="preserve"> .ويتم تغذية غاز البروبان عند بداية تشغيل الوحدة من الاسطوانة الخاصة او من خلال خط غاز الوحدة(وعادة يتم اختيارة من هذة الجهة)</w:t>
      </w:r>
      <w:r w:rsidR="00D0404C">
        <w:rPr>
          <w:rFonts w:ascii="Courier New" w:hAnsi="Courier New" w:cs="Courier New" w:hint="cs"/>
          <w:sz w:val="28"/>
          <w:szCs w:val="28"/>
          <w:rtl/>
        </w:rPr>
        <w:t>.</w:t>
      </w:r>
    </w:p>
    <w:p w:rsidR="00203DA4" w:rsidRDefault="00203DA4" w:rsidP="00203DA4">
      <w:pPr>
        <w:bidi/>
        <w:rPr>
          <w:rFonts w:ascii="Courier New" w:hAnsi="Courier New" w:cs="Courier New"/>
          <w:sz w:val="28"/>
          <w:szCs w:val="28"/>
          <w:rtl/>
        </w:rPr>
      </w:pPr>
    </w:p>
    <w:p w:rsidR="008949BD" w:rsidRPr="00D2688D" w:rsidRDefault="008949BD" w:rsidP="00203DA4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>5</w:t>
      </w:r>
      <w:r w:rsidR="00203DA4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.12 </w:t>
      </w:r>
      <w:r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نظام الهواء:</w:t>
      </w:r>
    </w:p>
    <w:p w:rsidR="00D0404C" w:rsidRDefault="00942EA7" w:rsidP="00D0404C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حيث يتم مراقبة كلا من الاتى</w:t>
      </w:r>
    </w:p>
    <w:p w:rsidR="00942EA7" w:rsidRDefault="00942EA7" w:rsidP="00942EA7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a</w:t>
      </w:r>
      <w:r>
        <w:rPr>
          <w:rFonts w:ascii="Courier New" w:hAnsi="Courier New" w:cs="Courier New" w:hint="cs"/>
          <w:sz w:val="28"/>
          <w:szCs w:val="28"/>
          <w:rtl/>
        </w:rPr>
        <w:t xml:space="preserve">.صمامات النزف </w:t>
      </w:r>
      <w:r>
        <w:rPr>
          <w:rFonts w:ascii="Courier New" w:hAnsi="Courier New" w:cs="Courier New"/>
          <w:sz w:val="28"/>
          <w:szCs w:val="28"/>
        </w:rPr>
        <w:t>blow off system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942EA7" w:rsidRDefault="00942EA7" w:rsidP="00942EA7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 w:hint="cs"/>
          <w:sz w:val="28"/>
          <w:szCs w:val="28"/>
          <w:rtl/>
        </w:rPr>
        <w:t xml:space="preserve">.وضعية </w:t>
      </w:r>
      <w:r>
        <w:rPr>
          <w:rFonts w:ascii="Courier New" w:hAnsi="Courier New" w:cs="Courier New"/>
          <w:sz w:val="28"/>
          <w:szCs w:val="28"/>
        </w:rPr>
        <w:t>IGV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42EA7" w:rsidRDefault="00942EA7" w:rsidP="00942EA7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p filter</w:t>
      </w:r>
      <w:r>
        <w:rPr>
          <w:rFonts w:ascii="Courier New" w:hAnsi="Courier New" w:cs="Courier New"/>
          <w:sz w:val="28"/>
          <w:szCs w:val="28"/>
          <w:rtl/>
        </w:rPr>
        <w:t>∆</w:t>
      </w:r>
    </w:p>
    <w:p w:rsidR="00942EA7" w:rsidRDefault="00942EA7" w:rsidP="00942EA7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outlet temperature (6 channels)</w:t>
      </w: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</w:p>
    <w:p w:rsidR="005C2AA3" w:rsidRDefault="005C2AA3" w:rsidP="005C2AA3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مراقبة نسب الغازات من العادم،ومراقبة نظام </w:t>
      </w:r>
      <w:r>
        <w:rPr>
          <w:rFonts w:ascii="Courier New" w:hAnsi="Courier New" w:cs="Courier New"/>
          <w:sz w:val="28"/>
          <w:szCs w:val="28"/>
        </w:rPr>
        <w:t>pulse</w:t>
      </w:r>
      <w:r>
        <w:rPr>
          <w:rFonts w:ascii="Courier New" w:hAnsi="Courier New" w:cs="Courier New" w:hint="cs"/>
          <w:sz w:val="28"/>
          <w:szCs w:val="28"/>
          <w:rtl/>
        </w:rPr>
        <w:t xml:space="preserve"> . ويتم تغيير </w:t>
      </w:r>
      <w:r>
        <w:rPr>
          <w:rFonts w:ascii="Courier New" w:hAnsi="Courier New" w:cs="Courier New"/>
          <w:sz w:val="28"/>
          <w:szCs w:val="28"/>
        </w:rPr>
        <w:t>IGV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حالة</w:t>
      </w:r>
      <w:r>
        <w:rPr>
          <w:rFonts w:ascii="Courier New" w:hAnsi="Courier New" w:cs="Courier New"/>
          <w:sz w:val="28"/>
          <w:szCs w:val="28"/>
        </w:rPr>
        <w:t>auto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حالة </w:t>
      </w:r>
      <w:r>
        <w:rPr>
          <w:rFonts w:ascii="Courier New" w:hAnsi="Courier New" w:cs="Courier New"/>
          <w:sz w:val="28"/>
          <w:szCs w:val="28"/>
        </w:rPr>
        <w:t>manoul</w:t>
      </w:r>
      <w:r>
        <w:rPr>
          <w:rFonts w:ascii="Courier New" w:hAnsi="Courier New" w:cs="Courier New" w:hint="cs"/>
          <w:sz w:val="28"/>
          <w:szCs w:val="28"/>
          <w:rtl/>
        </w:rPr>
        <w:t xml:space="preserve">  (التغيير فى وضعية </w:t>
      </w:r>
      <w:r>
        <w:rPr>
          <w:rFonts w:ascii="Courier New" w:hAnsi="Courier New" w:cs="Courier New"/>
          <w:sz w:val="28"/>
          <w:szCs w:val="28"/>
        </w:rPr>
        <w:t>IGV</w:t>
      </w:r>
      <w:r>
        <w:rPr>
          <w:rFonts w:ascii="Courier New" w:hAnsi="Courier New" w:cs="Courier New" w:hint="cs"/>
          <w:sz w:val="28"/>
          <w:szCs w:val="28"/>
          <w:rtl/>
        </w:rPr>
        <w:t xml:space="preserve"> يدويا)او بالعكس</w:t>
      </w:r>
      <w:r w:rsidR="00752F98">
        <w:rPr>
          <w:rFonts w:ascii="Courier New" w:hAnsi="Courier New" w:cs="Courier New" w:hint="cs"/>
          <w:sz w:val="28"/>
          <w:szCs w:val="28"/>
          <w:rtl/>
        </w:rPr>
        <w:t>.</w:t>
      </w:r>
    </w:p>
    <w:p w:rsidR="00752F98" w:rsidRDefault="00752F98" w:rsidP="00752F9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ويتم من خلال هذة الصفحة مراقبة درجة حرارة الجوء و درجة حرارة اخراج الضاغط وضغط الضاغط.</w:t>
      </w:r>
    </w:p>
    <w:p w:rsidR="009B301E" w:rsidRDefault="00752F98" w:rsidP="00752F9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تشغيل نظام </w:t>
      </w:r>
      <w:r>
        <w:rPr>
          <w:rFonts w:ascii="Courier New" w:hAnsi="Courier New" w:cs="Courier New"/>
          <w:sz w:val="28"/>
          <w:szCs w:val="28"/>
        </w:rPr>
        <w:t>evacuation system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هذة الصفحة.</w:t>
      </w:r>
    </w:p>
    <w:p w:rsidR="00CC3576" w:rsidRDefault="00752F98" w:rsidP="009B301E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ويتم مراقبة الهواء الداخل الى غرف الاحتراق والذى يستخدم فى عملية الاحتراق،</w:t>
      </w:r>
      <w:r w:rsidR="009B301E">
        <w:rPr>
          <w:rFonts w:ascii="Courier New" w:hAnsi="Courier New" w:cs="Courier New" w:hint="cs"/>
          <w:sz w:val="28"/>
          <w:szCs w:val="28"/>
          <w:rtl/>
        </w:rPr>
        <w:t xml:space="preserve">وجزء من الهواء يستخدم فى التبريد،ويتم مراقبة هذة العملية من خلال </w:t>
      </w:r>
      <w:r w:rsidR="009B301E">
        <w:rPr>
          <w:rFonts w:ascii="Courier New" w:hAnsi="Courier New" w:cs="Courier New"/>
          <w:sz w:val="28"/>
          <w:szCs w:val="28"/>
        </w:rPr>
        <w:t>∆P C-C</w:t>
      </w:r>
      <w:r w:rsidR="009B301E">
        <w:rPr>
          <w:rFonts w:ascii="Courier New" w:hAnsi="Courier New" w:cs="Courier New" w:hint="cs"/>
          <w:sz w:val="28"/>
          <w:szCs w:val="28"/>
          <w:rtl/>
        </w:rPr>
        <w:t xml:space="preserve"> ومن </w:t>
      </w:r>
      <w:r w:rsidR="009B301E">
        <w:rPr>
          <w:rFonts w:ascii="Courier New" w:hAnsi="Courier New" w:cs="Courier New"/>
          <w:sz w:val="28"/>
          <w:szCs w:val="28"/>
        </w:rPr>
        <w:t>Air ctrl</w:t>
      </w:r>
      <w:r w:rsidR="009B301E">
        <w:rPr>
          <w:rFonts w:ascii="Courier New" w:hAnsi="Courier New" w:cs="Courier New" w:hint="cs"/>
          <w:sz w:val="28"/>
          <w:szCs w:val="28"/>
          <w:rtl/>
        </w:rPr>
        <w:t xml:space="preserve"> فى </w:t>
      </w:r>
      <w:r w:rsidR="009B301E">
        <w:rPr>
          <w:rFonts w:ascii="Courier New" w:hAnsi="Courier New" w:cs="Courier New"/>
          <w:sz w:val="28"/>
          <w:szCs w:val="28"/>
        </w:rPr>
        <w:t>seconday loop</w:t>
      </w:r>
      <w:r w:rsidR="009B301E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CC3576" w:rsidRPr="00FE0D1A" w:rsidRDefault="00203DA4" w:rsidP="00CC3576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6.12 </w:t>
      </w:r>
      <w:r w:rsidR="00CC3576" w:rsidRPr="00FE0D1A">
        <w:rPr>
          <w:rFonts w:ascii="Courier New" w:hAnsi="Courier New" w:cs="Courier New" w:hint="cs"/>
          <w:b/>
          <w:bCs/>
          <w:sz w:val="28"/>
          <w:szCs w:val="28"/>
          <w:rtl/>
        </w:rPr>
        <w:t>النظام الكهربائى للوحدة:</w:t>
      </w:r>
    </w:p>
    <w:p w:rsidR="00C10500" w:rsidRDefault="00CC3576" w:rsidP="00CC357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حيث يبلغ اخراج المولد للوحدة حوالى </w:t>
      </w:r>
      <w:r w:rsidR="009F0A6F">
        <w:rPr>
          <w:rFonts w:ascii="Courier New" w:hAnsi="Courier New" w:cs="Courier New"/>
          <w:sz w:val="28"/>
          <w:szCs w:val="28"/>
        </w:rPr>
        <w:t>15.75</w:t>
      </w:r>
      <w:r>
        <w:rPr>
          <w:rFonts w:ascii="Courier New" w:hAnsi="Courier New" w:cs="Courier New"/>
          <w:sz w:val="28"/>
          <w:szCs w:val="28"/>
        </w:rPr>
        <w:t xml:space="preserve"> kv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ويدخل الى المحول </w:t>
      </w:r>
      <w:r w:rsidR="00C10500">
        <w:rPr>
          <w:rFonts w:ascii="Courier New" w:hAnsi="Courier New" w:cs="Courier New"/>
          <w:sz w:val="28"/>
          <w:szCs w:val="28"/>
        </w:rPr>
        <w:t>step up /step down</w:t>
      </w:r>
      <w:r w:rsidR="0046393C">
        <w:rPr>
          <w:rFonts w:ascii="Courier New" w:hAnsi="Courier New" w:cs="Courier New"/>
          <w:sz w:val="28"/>
          <w:szCs w:val="28"/>
        </w:rPr>
        <w:t>(BAT01)</w:t>
      </w:r>
      <w:r w:rsidR="00CD1355">
        <w:rPr>
          <w:rFonts w:ascii="Courier New" w:hAnsi="Courier New" w:cs="Courier New"/>
          <w:sz w:val="28"/>
          <w:szCs w:val="28"/>
        </w:rPr>
        <w:t>(GT)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 عن طريق </w:t>
      </w:r>
      <w:r w:rsidR="00C10500">
        <w:rPr>
          <w:rFonts w:ascii="Courier New" w:hAnsi="Courier New" w:cs="Courier New"/>
          <w:sz w:val="28"/>
          <w:szCs w:val="28"/>
        </w:rPr>
        <w:t>GEN CB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و</w:t>
      </w:r>
      <w:r w:rsidR="00C10500">
        <w:rPr>
          <w:rFonts w:ascii="Courier New" w:hAnsi="Courier New" w:cs="Courier New"/>
          <w:sz w:val="28"/>
          <w:szCs w:val="28"/>
        </w:rPr>
        <w:t>disconnector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 ومن ثم الى الشبكة عن طريق </w:t>
      </w:r>
      <w:r w:rsidR="00C10500">
        <w:rPr>
          <w:rFonts w:ascii="Courier New" w:hAnsi="Courier New" w:cs="Courier New"/>
          <w:sz w:val="28"/>
          <w:szCs w:val="28"/>
        </w:rPr>
        <w:t>unit CB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414BFD" w:rsidRDefault="00C10500" w:rsidP="00C1050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ويؤخذ اخراج المولد الى محول المساعدات </w:t>
      </w:r>
      <w:r w:rsidR="0046393C">
        <w:rPr>
          <w:rFonts w:ascii="Courier New" w:hAnsi="Courier New" w:cs="Courier New"/>
          <w:sz w:val="28"/>
          <w:szCs w:val="28"/>
        </w:rPr>
        <w:t>(BBT01)</w:t>
      </w:r>
      <w:r w:rsidR="00CD1355">
        <w:rPr>
          <w:rFonts w:ascii="Courier New" w:hAnsi="Courier New" w:cs="Courier New"/>
          <w:sz w:val="28"/>
          <w:szCs w:val="28"/>
        </w:rPr>
        <w:t>(UAT)</w:t>
      </w:r>
      <w:r>
        <w:rPr>
          <w:rFonts w:ascii="Courier New" w:hAnsi="Courier New" w:cs="Courier New" w:hint="cs"/>
          <w:sz w:val="28"/>
          <w:szCs w:val="28"/>
          <w:rtl/>
        </w:rPr>
        <w:t xml:space="preserve">والذى يكون الخرج له </w:t>
      </w:r>
      <w:r>
        <w:rPr>
          <w:rFonts w:ascii="Courier New" w:hAnsi="Courier New" w:cs="Courier New"/>
          <w:sz w:val="28"/>
          <w:szCs w:val="28"/>
        </w:rPr>
        <w:t>6.6kv</w:t>
      </w:r>
      <w:r>
        <w:rPr>
          <w:rFonts w:ascii="Courier New" w:hAnsi="Courier New" w:cs="Courier New" w:hint="cs"/>
          <w:sz w:val="28"/>
          <w:szCs w:val="28"/>
          <w:rtl/>
        </w:rPr>
        <w:t xml:space="preserve"> ويغذى الـ</w:t>
      </w:r>
      <w:r>
        <w:rPr>
          <w:rFonts w:ascii="Courier New" w:hAnsi="Courier New" w:cs="Courier New"/>
          <w:sz w:val="28"/>
          <w:szCs w:val="28"/>
        </w:rPr>
        <w:t>BBE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للوحدة نفسها عن طريق </w:t>
      </w:r>
      <w:r>
        <w:rPr>
          <w:rFonts w:ascii="Courier New" w:hAnsi="Courier New" w:cs="Courier New"/>
          <w:sz w:val="28"/>
          <w:szCs w:val="28"/>
        </w:rPr>
        <w:t>unit aux CB</w:t>
      </w:r>
      <w:r>
        <w:rPr>
          <w:rFonts w:ascii="Courier New" w:hAnsi="Courier New" w:cs="Courier New" w:hint="cs"/>
          <w:sz w:val="28"/>
          <w:szCs w:val="28"/>
          <w:rtl/>
        </w:rPr>
        <w:t xml:space="preserve"> ويتم تغذية الـ</w:t>
      </w:r>
      <w:r>
        <w:rPr>
          <w:rFonts w:ascii="Courier New" w:hAnsi="Courier New" w:cs="Courier New"/>
          <w:sz w:val="28"/>
          <w:szCs w:val="28"/>
        </w:rPr>
        <w:t>BBE</w:t>
      </w:r>
      <w:r>
        <w:rPr>
          <w:rFonts w:ascii="Courier New" w:hAnsi="Courier New" w:cs="Courier New" w:hint="cs"/>
          <w:sz w:val="28"/>
          <w:szCs w:val="28"/>
          <w:rtl/>
        </w:rPr>
        <w:t xml:space="preserve"> ايضا عن طريق </w:t>
      </w:r>
      <w:r>
        <w:rPr>
          <w:rFonts w:ascii="Courier New" w:hAnsi="Courier New" w:cs="Courier New"/>
          <w:sz w:val="28"/>
          <w:szCs w:val="28"/>
        </w:rPr>
        <w:t>6.6kv station</w:t>
      </w:r>
      <w:r w:rsidR="00341B85">
        <w:rPr>
          <w:rFonts w:ascii="Courier New" w:hAnsi="Courier New" w:cs="Courier New" w:hint="cs"/>
          <w:sz w:val="28"/>
          <w:szCs w:val="28"/>
          <w:rtl/>
        </w:rPr>
        <w:t xml:space="preserve"> ،والذى يغذى كلا من مضختين الوقود</w:t>
      </w:r>
      <w:r w:rsidR="00341B85">
        <w:rPr>
          <w:rFonts w:ascii="Courier New" w:hAnsi="Courier New" w:cs="Courier New"/>
          <w:sz w:val="28"/>
          <w:szCs w:val="28"/>
        </w:rPr>
        <w:t>(injection pump</w:t>
      </w:r>
      <w:r w:rsidR="00C25517">
        <w:rPr>
          <w:rFonts w:ascii="Courier New" w:hAnsi="Courier New" w:cs="Courier New"/>
          <w:sz w:val="28"/>
          <w:szCs w:val="28"/>
        </w:rPr>
        <w:t>s</w:t>
      </w:r>
      <w:r w:rsidR="00341B85">
        <w:rPr>
          <w:rFonts w:ascii="Courier New" w:hAnsi="Courier New" w:cs="Courier New"/>
          <w:sz w:val="28"/>
          <w:szCs w:val="28"/>
        </w:rPr>
        <w:t>)</w:t>
      </w:r>
      <w:r w:rsidR="00C25517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414BFD" w:rsidRPr="00414BFD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414BFD">
        <w:rPr>
          <w:rFonts w:ascii="Courier New" w:hAnsi="Courier New" w:cs="Courier New" w:hint="cs"/>
          <w:sz w:val="28"/>
          <w:szCs w:val="28"/>
          <w:rtl/>
        </w:rPr>
        <w:t>وخلال هذة الصفحة تزود المشغل ببعض القراءات مثل قواتية المولد و تيار المولد والتردد وغيرها من القراءات.</w:t>
      </w:r>
    </w:p>
    <w:p w:rsidR="00414BFD" w:rsidRDefault="00414BFD" w:rsidP="00414BFD">
      <w:pPr>
        <w:bidi/>
        <w:rPr>
          <w:rFonts w:ascii="Courier New" w:hAnsi="Courier New" w:cs="Courier New"/>
          <w:sz w:val="28"/>
          <w:szCs w:val="28"/>
          <w:rtl/>
        </w:rPr>
      </w:pPr>
    </w:p>
    <w:p w:rsidR="00414BFD" w:rsidRDefault="00414BFD" w:rsidP="00414BFD">
      <w:pPr>
        <w:bidi/>
        <w:rPr>
          <w:rFonts w:ascii="Courier New" w:hAnsi="Courier New" w:cs="Courier New"/>
          <w:sz w:val="28"/>
          <w:szCs w:val="28"/>
          <w:rtl/>
        </w:rPr>
      </w:pPr>
    </w:p>
    <w:p w:rsidR="00CF332B" w:rsidRDefault="0060072C" w:rsidP="00414BFD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ومن خلال </w:t>
      </w:r>
      <w:r>
        <w:rPr>
          <w:rFonts w:ascii="Courier New" w:hAnsi="Courier New" w:cs="Courier New"/>
          <w:sz w:val="28"/>
          <w:szCs w:val="28"/>
        </w:rPr>
        <w:t>BBE</w:t>
      </w:r>
      <w:r>
        <w:rPr>
          <w:rFonts w:ascii="Courier New" w:hAnsi="Courier New" w:cs="Courier New" w:hint="cs"/>
          <w:sz w:val="28"/>
          <w:szCs w:val="28"/>
          <w:rtl/>
        </w:rPr>
        <w:t xml:space="preserve"> يتم تغذية كلا من </w:t>
      </w:r>
    </w:p>
    <w:p w:rsidR="0096031B" w:rsidRDefault="0060072C" w:rsidP="0096031B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 xml:space="preserve">SFC/CXCITATION 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صفحة مستقلة.</w:t>
      </w:r>
      <w:r w:rsidR="0096031B">
        <w:rPr>
          <w:rFonts w:ascii="Courier New" w:hAnsi="Courier New" w:cs="Courier New"/>
          <w:sz w:val="28"/>
          <w:szCs w:val="28"/>
        </w:rPr>
        <w:t xml:space="preserve"> 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وفى هذة الصفحة يتم توضيح كيف يتم تغذية </w:t>
      </w:r>
      <w:r w:rsidR="0096031B">
        <w:rPr>
          <w:rFonts w:ascii="Courier New" w:hAnsi="Courier New" w:cs="Courier New"/>
          <w:sz w:val="28"/>
          <w:szCs w:val="28"/>
        </w:rPr>
        <w:t>SFC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 من خط </w:t>
      </w:r>
      <w:r w:rsidR="0096031B">
        <w:rPr>
          <w:rFonts w:ascii="Courier New" w:hAnsi="Courier New" w:cs="Courier New"/>
          <w:sz w:val="28"/>
          <w:szCs w:val="28"/>
        </w:rPr>
        <w:t>6.6kv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 عن طريق المحول </w:t>
      </w:r>
      <w:r w:rsidR="0096031B">
        <w:rPr>
          <w:rFonts w:ascii="Courier New" w:hAnsi="Courier New" w:cs="Courier New"/>
          <w:sz w:val="28"/>
          <w:szCs w:val="28"/>
        </w:rPr>
        <w:t>MBJ01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 ومن ثم الى المولد والذى يشتغل كمحرك فى بداية التشغيل.وعند دخول الوحدة الى الشبكة فيتم تغذية التحريض من خط </w:t>
      </w:r>
      <w:r w:rsidR="0096031B">
        <w:rPr>
          <w:rFonts w:ascii="Courier New" w:hAnsi="Courier New" w:cs="Courier New"/>
          <w:sz w:val="28"/>
          <w:szCs w:val="28"/>
        </w:rPr>
        <w:t>6.6kv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 عن طريق المحول </w:t>
      </w:r>
      <w:r w:rsidR="0096031B">
        <w:rPr>
          <w:rFonts w:ascii="Courier New" w:hAnsi="Courier New" w:cs="Courier New"/>
          <w:sz w:val="28"/>
          <w:szCs w:val="28"/>
        </w:rPr>
        <w:t>MKC01</w:t>
      </w:r>
      <w:r w:rsidR="0096031B">
        <w:rPr>
          <w:rFonts w:ascii="Courier New" w:hAnsi="Courier New" w:cs="Courier New" w:hint="cs"/>
          <w:sz w:val="28"/>
          <w:szCs w:val="28"/>
          <w:rtl/>
        </w:rPr>
        <w:t xml:space="preserve"> الى المولد .</w:t>
      </w:r>
    </w:p>
    <w:p w:rsidR="0060072C" w:rsidRDefault="0060072C" w:rsidP="00414BFD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2. </w:t>
      </w:r>
      <w:r w:rsidR="00414BFD">
        <w:rPr>
          <w:rFonts w:ascii="Courier New" w:hAnsi="Courier New" w:cs="Courier New"/>
          <w:sz w:val="28"/>
          <w:szCs w:val="28"/>
        </w:rPr>
        <w:t>(400 v)</w:t>
      </w:r>
      <w:r>
        <w:rPr>
          <w:rFonts w:ascii="Courier New" w:hAnsi="Courier New" w:cs="Courier New"/>
          <w:sz w:val="28"/>
          <w:szCs w:val="28"/>
        </w:rPr>
        <w:t>BFE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وهو </w:t>
      </w:r>
      <w:r>
        <w:rPr>
          <w:rFonts w:ascii="Courier New" w:hAnsi="Courier New" w:cs="Courier New"/>
          <w:sz w:val="28"/>
          <w:szCs w:val="28"/>
        </w:rPr>
        <w:t>power supply low voltage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صفحة مستقلة. </w:t>
      </w:r>
      <w:r w:rsidR="00414BFD">
        <w:rPr>
          <w:rFonts w:ascii="Courier New" w:hAnsi="Courier New" w:cs="Courier New" w:hint="cs"/>
          <w:sz w:val="28"/>
          <w:szCs w:val="28"/>
          <w:rtl/>
        </w:rPr>
        <w:t xml:space="preserve">ويتم تغذية </w:t>
      </w:r>
      <w:r w:rsidR="00414BFD">
        <w:rPr>
          <w:rFonts w:ascii="Courier New" w:hAnsi="Courier New" w:cs="Courier New"/>
          <w:sz w:val="28"/>
          <w:szCs w:val="28"/>
        </w:rPr>
        <w:t>BFE</w:t>
      </w:r>
      <w:r w:rsidR="00414BFD">
        <w:rPr>
          <w:rFonts w:ascii="Courier New" w:hAnsi="Courier New" w:cs="Courier New" w:hint="cs"/>
          <w:sz w:val="28"/>
          <w:szCs w:val="28"/>
          <w:rtl/>
        </w:rPr>
        <w:t xml:space="preserve"> من خط </w:t>
      </w:r>
      <w:r w:rsidR="00414BFD">
        <w:rPr>
          <w:rFonts w:ascii="Courier New" w:hAnsi="Courier New" w:cs="Courier New"/>
          <w:sz w:val="28"/>
          <w:szCs w:val="28"/>
        </w:rPr>
        <w:t>BBE</w:t>
      </w:r>
      <w:r w:rsidR="00414BFD">
        <w:rPr>
          <w:rFonts w:ascii="Courier New" w:hAnsi="Courier New" w:cs="Courier New" w:hint="cs"/>
          <w:sz w:val="28"/>
          <w:szCs w:val="28"/>
          <w:rtl/>
        </w:rPr>
        <w:t xml:space="preserve"> عن طريق المحول </w:t>
      </w:r>
      <w:r w:rsidR="00414BFD">
        <w:rPr>
          <w:rFonts w:ascii="Courier New" w:hAnsi="Courier New" w:cs="Courier New"/>
          <w:sz w:val="28"/>
          <w:szCs w:val="28"/>
        </w:rPr>
        <w:t>BFT01</w:t>
      </w:r>
      <w:r w:rsidR="00414BFD">
        <w:rPr>
          <w:rFonts w:ascii="Courier New" w:hAnsi="Courier New" w:cs="Courier New" w:hint="cs"/>
          <w:sz w:val="28"/>
          <w:szCs w:val="28"/>
          <w:rtl/>
        </w:rPr>
        <w:t xml:space="preserve">.ويمكن تغذية هذا الخط فى حالة الطوارى من خلال </w:t>
      </w:r>
      <w:r w:rsidR="00414BFD">
        <w:rPr>
          <w:rFonts w:ascii="Courier New" w:hAnsi="Courier New" w:cs="Courier New"/>
          <w:sz w:val="28"/>
          <w:szCs w:val="28"/>
        </w:rPr>
        <w:t xml:space="preserve">380 emergency </w:t>
      </w:r>
      <w:r w:rsidR="005A0FE5">
        <w:rPr>
          <w:rFonts w:ascii="Courier New" w:hAnsi="Courier New" w:cs="Courier New"/>
          <w:sz w:val="28"/>
          <w:szCs w:val="28"/>
        </w:rPr>
        <w:t>DG</w:t>
      </w:r>
      <w:r w:rsidR="005A0FE5">
        <w:rPr>
          <w:rFonts w:ascii="Courier New" w:hAnsi="Courier New" w:cs="Courier New" w:hint="cs"/>
          <w:sz w:val="28"/>
          <w:szCs w:val="28"/>
          <w:rtl/>
        </w:rPr>
        <w:t xml:space="preserve"> .ومن خط </w:t>
      </w:r>
      <w:r w:rsidR="005A0FE5">
        <w:rPr>
          <w:rFonts w:ascii="Courier New" w:hAnsi="Courier New" w:cs="Courier New"/>
          <w:sz w:val="28"/>
          <w:szCs w:val="28"/>
        </w:rPr>
        <w:t>BFE</w:t>
      </w:r>
      <w:r w:rsidR="005A0FE5">
        <w:rPr>
          <w:rFonts w:ascii="Courier New" w:hAnsi="Courier New" w:cs="Courier New" w:hint="cs"/>
          <w:sz w:val="28"/>
          <w:szCs w:val="28"/>
          <w:rtl/>
        </w:rPr>
        <w:t xml:space="preserve"> يتم تغذية خط </w:t>
      </w:r>
      <w:r w:rsidR="005A0FE5">
        <w:rPr>
          <w:rFonts w:ascii="Courier New" w:hAnsi="Courier New" w:cs="Courier New"/>
          <w:sz w:val="28"/>
          <w:szCs w:val="28"/>
        </w:rPr>
        <w:t>BUB (220 V)</w:t>
      </w:r>
      <w:r w:rsidR="005A0FE5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CF332B" w:rsidRPr="00FE0D1A" w:rsidRDefault="00203DA4" w:rsidP="00CF332B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7.12 </w:t>
      </w:r>
      <w:r w:rsidR="00CF332B" w:rsidRPr="00FE0D1A">
        <w:rPr>
          <w:rFonts w:ascii="Courier New" w:hAnsi="Courier New" w:cs="Courier New" w:hint="cs"/>
          <w:b/>
          <w:bCs/>
          <w:sz w:val="28"/>
          <w:szCs w:val="28"/>
          <w:rtl/>
        </w:rPr>
        <w:t>المولد:</w:t>
      </w:r>
    </w:p>
    <w:p w:rsidR="00CF332B" w:rsidRDefault="00CF332B" w:rsidP="00CF332B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ويتم خلال هذة الصفحة مراقبة المولد،حيث يتم مراقبة درجة حرارة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كلا من</w:t>
      </w:r>
    </w:p>
    <w:p w:rsidR="00CF332B" w:rsidRDefault="00CF332B" w:rsidP="00CF332B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/>
          <w:sz w:val="28"/>
          <w:szCs w:val="28"/>
        </w:rPr>
        <w:t>temp cold air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CF332B" w:rsidRDefault="00CF332B" w:rsidP="00CF332B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</w:t>
      </w:r>
      <w:r>
        <w:rPr>
          <w:rFonts w:ascii="Courier New" w:hAnsi="Courier New" w:cs="Courier New"/>
          <w:sz w:val="28"/>
          <w:szCs w:val="28"/>
        </w:rPr>
        <w:t>temp hot air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CF332B" w:rsidRDefault="00CF332B" w:rsidP="00CF332B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3.</w:t>
      </w:r>
      <w:r>
        <w:rPr>
          <w:rFonts w:ascii="Courier New" w:hAnsi="Courier New" w:cs="Courier New"/>
          <w:sz w:val="28"/>
          <w:szCs w:val="28"/>
        </w:rPr>
        <w:t xml:space="preserve"> excitor side(6 channels)</w:t>
      </w:r>
    </w:p>
    <w:p w:rsidR="00CF332B" w:rsidRDefault="00CF332B" w:rsidP="00CF332B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turbine side(6 channels)</w:t>
      </w:r>
    </w:p>
    <w:p w:rsidR="002D66A8" w:rsidRDefault="00CF332B" w:rsidP="00CF332B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5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>
        <w:rPr>
          <w:rFonts w:ascii="Courier New" w:hAnsi="Courier New" w:cs="Courier New"/>
          <w:sz w:val="28"/>
          <w:szCs w:val="28"/>
        </w:rPr>
        <w:t>slots temp(12 channels)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D66A8" w:rsidRPr="00D2688D" w:rsidRDefault="002D66A8" w:rsidP="00203DA4">
      <w:pPr>
        <w:bidi/>
        <w:rPr>
          <w:rFonts w:ascii="Courier New" w:hAnsi="Courier New" w:cs="Courier New"/>
          <w:b/>
          <w:bCs/>
          <w:sz w:val="28"/>
          <w:szCs w:val="28"/>
        </w:rPr>
      </w:pPr>
      <w:r w:rsidRPr="00D2688D">
        <w:rPr>
          <w:rFonts w:ascii="Courier New" w:hAnsi="Courier New" w:cs="Courier New"/>
          <w:b/>
          <w:bCs/>
          <w:sz w:val="28"/>
          <w:szCs w:val="28"/>
        </w:rPr>
        <w:t>Bearing vibration/temperature(BRG VIB/TEMP)</w:t>
      </w:r>
      <w:r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203DA4">
        <w:rPr>
          <w:rFonts w:ascii="Courier New" w:hAnsi="Courier New" w:cs="Courier New"/>
          <w:b/>
          <w:bCs/>
          <w:sz w:val="28"/>
          <w:szCs w:val="28"/>
        </w:rPr>
        <w:t>12.8</w:t>
      </w:r>
    </w:p>
    <w:p w:rsidR="00752F98" w:rsidRDefault="002D66A8" w:rsidP="002D66A8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ويتم خلال هذة الصفحة</w:t>
      </w:r>
      <w:r w:rsidR="00CF332B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مراقبة الاهتزاز ودرجة الحرارة على جميع الكراسى.</w:t>
      </w:r>
      <w:r w:rsidR="00C10500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2A44CA" w:rsidRDefault="002A44CA" w:rsidP="002A44CA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يتم مراقبة الاهتزاز من خلال هذة الصفحة والتى يتم التقاط الاهتزاز وقياسة عن طريق </w:t>
      </w:r>
      <w:r>
        <w:rPr>
          <w:rFonts w:ascii="Courier New" w:hAnsi="Courier New" w:cs="Courier New"/>
          <w:sz w:val="28"/>
          <w:szCs w:val="28"/>
        </w:rPr>
        <w:t>vibration pickups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عل الترتيب </w:t>
      </w:r>
      <w:r>
        <w:rPr>
          <w:rFonts w:ascii="Courier New" w:hAnsi="Courier New" w:cs="Courier New"/>
          <w:sz w:val="28"/>
          <w:szCs w:val="28"/>
        </w:rPr>
        <w:t>MBD11CY101 and MBD11CY102 (turbine 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 وكذلك عن طريق</w:t>
      </w:r>
      <w:r>
        <w:rPr>
          <w:rFonts w:ascii="Courier New" w:hAnsi="Courier New" w:cs="Courier New"/>
          <w:sz w:val="28"/>
          <w:szCs w:val="28"/>
        </w:rPr>
        <w:t>MBD12CY101 and MBD12CY102 (compressor 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A44CA" w:rsidRDefault="002A44CA" w:rsidP="002A44CA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 xml:space="preserve">ويتم مراقبة الاهتزاز لكراسى المولد عن طريق </w:t>
      </w:r>
      <w:r>
        <w:rPr>
          <w:rFonts w:ascii="Courier New" w:hAnsi="Courier New" w:cs="Courier New"/>
          <w:sz w:val="28"/>
          <w:szCs w:val="28"/>
        </w:rPr>
        <w:t>vibration pickups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عل الترتيب </w:t>
      </w:r>
      <w:r>
        <w:rPr>
          <w:rFonts w:ascii="Courier New" w:hAnsi="Courier New" w:cs="Courier New"/>
          <w:sz w:val="28"/>
          <w:szCs w:val="28"/>
        </w:rPr>
        <w:t>MKD11CY101 and MK</w:t>
      </w:r>
      <w:r w:rsidR="00DC39B4">
        <w:rPr>
          <w:rFonts w:ascii="Courier New" w:hAnsi="Courier New" w:cs="Courier New"/>
          <w:sz w:val="28"/>
          <w:szCs w:val="28"/>
        </w:rPr>
        <w:t>D11CY102 (TE</w:t>
      </w:r>
      <w:r>
        <w:rPr>
          <w:rFonts w:ascii="Courier New" w:hAnsi="Courier New" w:cs="Courier New"/>
          <w:sz w:val="28"/>
          <w:szCs w:val="28"/>
        </w:rPr>
        <w:t xml:space="preserve"> 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 وكذلك عن طريق</w:t>
      </w:r>
      <w:r>
        <w:rPr>
          <w:rFonts w:ascii="Courier New" w:hAnsi="Courier New" w:cs="Courier New"/>
          <w:sz w:val="28"/>
          <w:szCs w:val="28"/>
        </w:rPr>
        <w:t>MKD12CY101 and MK</w:t>
      </w:r>
      <w:r w:rsidR="00DC39B4">
        <w:rPr>
          <w:rFonts w:ascii="Courier New" w:hAnsi="Courier New" w:cs="Courier New"/>
          <w:sz w:val="28"/>
          <w:szCs w:val="28"/>
        </w:rPr>
        <w:t>D12CY102 (EE</w:t>
      </w:r>
      <w:r>
        <w:rPr>
          <w:rFonts w:ascii="Courier New" w:hAnsi="Courier New" w:cs="Courier New"/>
          <w:sz w:val="28"/>
          <w:szCs w:val="28"/>
        </w:rPr>
        <w:t xml:space="preserve"> bearing)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Default="00BE35E1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ويتم قياس درجة حرارة الكراسى عن طريق:</w:t>
      </w:r>
    </w:p>
    <w:p w:rsidR="00BE35E1" w:rsidRDefault="00BE35E1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ثلاثة </w:t>
      </w:r>
      <w:r>
        <w:rPr>
          <w:rFonts w:ascii="Courier New" w:hAnsi="Courier New" w:cs="Courier New"/>
          <w:sz w:val="28"/>
          <w:szCs w:val="28"/>
        </w:rPr>
        <w:t>thermocouples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مركبة عند </w:t>
      </w:r>
      <w:r>
        <w:rPr>
          <w:rFonts w:ascii="Courier New" w:hAnsi="Courier New" w:cs="Courier New"/>
          <w:sz w:val="28"/>
          <w:szCs w:val="28"/>
        </w:rPr>
        <w:t>journal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الخاصة بـ </w:t>
      </w:r>
      <w:r>
        <w:rPr>
          <w:rFonts w:ascii="Courier New" w:hAnsi="Courier New" w:cs="Courier New"/>
          <w:sz w:val="28"/>
          <w:szCs w:val="28"/>
        </w:rPr>
        <w:t>compressor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على الترتيب </w:t>
      </w:r>
      <w:r>
        <w:rPr>
          <w:rFonts w:ascii="Courier New" w:hAnsi="Courier New" w:cs="Courier New"/>
          <w:sz w:val="28"/>
          <w:szCs w:val="28"/>
        </w:rPr>
        <w:t>MBD12CT101A/B/C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Default="00BE35E1" w:rsidP="00BE35E1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ثلاثة </w:t>
      </w:r>
      <w:r>
        <w:rPr>
          <w:rFonts w:ascii="Courier New" w:hAnsi="Courier New" w:cs="Courier New"/>
          <w:sz w:val="28"/>
          <w:szCs w:val="28"/>
        </w:rPr>
        <w:t>thermocouples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مركبة عند </w:t>
      </w:r>
      <w:r>
        <w:rPr>
          <w:rFonts w:ascii="Courier New" w:hAnsi="Courier New" w:cs="Courier New"/>
          <w:sz w:val="28"/>
          <w:szCs w:val="28"/>
        </w:rPr>
        <w:t>journal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الخاصة بـ </w:t>
      </w:r>
      <w:r>
        <w:rPr>
          <w:rFonts w:ascii="Courier New" w:hAnsi="Courier New" w:cs="Courier New"/>
          <w:sz w:val="28"/>
          <w:szCs w:val="28"/>
        </w:rPr>
        <w:t>turbine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على الترتيب </w:t>
      </w:r>
      <w:r>
        <w:rPr>
          <w:rFonts w:ascii="Courier New" w:hAnsi="Courier New" w:cs="Courier New"/>
          <w:sz w:val="28"/>
          <w:szCs w:val="28"/>
        </w:rPr>
        <w:t>MBD11CT101A/B/C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Default="00BE35E1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ثلاثة </w:t>
      </w:r>
      <w:r>
        <w:rPr>
          <w:rFonts w:ascii="Courier New" w:hAnsi="Courier New" w:cs="Courier New"/>
          <w:sz w:val="28"/>
          <w:szCs w:val="28"/>
        </w:rPr>
        <w:t>thermocouples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مركبة عند </w:t>
      </w:r>
      <w:r w:rsidR="0096409F">
        <w:rPr>
          <w:rFonts w:ascii="Courier New" w:hAnsi="Courier New" w:cs="Courier New"/>
          <w:sz w:val="28"/>
          <w:szCs w:val="28"/>
        </w:rPr>
        <w:t>thrust</w:t>
      </w:r>
      <w:r>
        <w:rPr>
          <w:rFonts w:ascii="Courier New" w:hAnsi="Courier New" w:cs="Courier New"/>
          <w:sz w:val="28"/>
          <w:szCs w:val="28"/>
        </w:rPr>
        <w:t xml:space="preserve"> bearing</w:t>
      </w:r>
      <w:r w:rsidR="0096409F">
        <w:rPr>
          <w:rFonts w:ascii="Courier New" w:hAnsi="Courier New" w:cs="Courier New" w:hint="cs"/>
          <w:sz w:val="28"/>
          <w:szCs w:val="28"/>
          <w:rtl/>
        </w:rPr>
        <w:t xml:space="preserve"> من جهة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6409F">
        <w:rPr>
          <w:rFonts w:ascii="Courier New" w:hAnsi="Courier New" w:cs="Courier New"/>
          <w:sz w:val="28"/>
          <w:szCs w:val="28"/>
        </w:rPr>
        <w:t>turbine end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على الترتيب </w:t>
      </w:r>
      <w:r w:rsidR="0096409F">
        <w:rPr>
          <w:rFonts w:ascii="Courier New" w:hAnsi="Courier New" w:cs="Courier New"/>
          <w:sz w:val="28"/>
          <w:szCs w:val="28"/>
        </w:rPr>
        <w:t>MBD12CT102</w:t>
      </w:r>
      <w:r>
        <w:rPr>
          <w:rFonts w:ascii="Courier New" w:hAnsi="Courier New" w:cs="Courier New"/>
          <w:sz w:val="28"/>
          <w:szCs w:val="28"/>
        </w:rPr>
        <w:t>A/B/C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  <w:r w:rsidR="0096409F">
        <w:rPr>
          <w:rFonts w:ascii="Courier New" w:hAnsi="Courier New" w:cs="Courier New" w:hint="cs"/>
          <w:sz w:val="28"/>
          <w:szCs w:val="28"/>
          <w:rtl/>
        </w:rPr>
        <w:t xml:space="preserve">ومن جهة </w:t>
      </w:r>
      <w:r w:rsidR="0096409F">
        <w:rPr>
          <w:rFonts w:ascii="Courier New" w:hAnsi="Courier New" w:cs="Courier New"/>
          <w:sz w:val="28"/>
          <w:szCs w:val="28"/>
        </w:rPr>
        <w:t>compressor end</w:t>
      </w:r>
      <w:r w:rsidR="0096409F">
        <w:rPr>
          <w:rFonts w:ascii="Courier New" w:hAnsi="Courier New" w:cs="Courier New" w:hint="cs"/>
          <w:sz w:val="28"/>
          <w:szCs w:val="28"/>
          <w:rtl/>
        </w:rPr>
        <w:t xml:space="preserve"> وهى على التلرتيب </w:t>
      </w:r>
      <w:r w:rsidR="0096409F">
        <w:rPr>
          <w:rFonts w:ascii="Courier New" w:hAnsi="Courier New" w:cs="Courier New"/>
          <w:sz w:val="28"/>
          <w:szCs w:val="28"/>
        </w:rPr>
        <w:t>MBD12CT104A/B/C</w:t>
      </w:r>
      <w:r w:rsidR="0096409F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Default="0096409F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اثنين من </w:t>
      </w:r>
      <w:r>
        <w:rPr>
          <w:rFonts w:ascii="Courier New" w:hAnsi="Courier New" w:cs="Courier New"/>
          <w:sz w:val="28"/>
          <w:szCs w:val="28"/>
        </w:rPr>
        <w:t>thermocouples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مركبة عند </w:t>
      </w:r>
      <w:r>
        <w:rPr>
          <w:rFonts w:ascii="Courier New" w:hAnsi="Courier New" w:cs="Courier New"/>
          <w:sz w:val="28"/>
          <w:szCs w:val="28"/>
        </w:rPr>
        <w:t>journal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الخاصة ب </w:t>
      </w:r>
      <w:r>
        <w:rPr>
          <w:rFonts w:ascii="Courier New" w:hAnsi="Courier New" w:cs="Courier New"/>
          <w:sz w:val="28"/>
          <w:szCs w:val="28"/>
        </w:rPr>
        <w:t>generator bearing(TE)</w:t>
      </w:r>
      <w:r>
        <w:rPr>
          <w:rFonts w:ascii="Courier New" w:hAnsi="Courier New" w:cs="Courier New" w:hint="cs"/>
          <w:sz w:val="28"/>
          <w:szCs w:val="28"/>
          <w:rtl/>
        </w:rPr>
        <w:t>،وهى على الترتيب</w:t>
      </w:r>
      <w:r w:rsidR="003F6588">
        <w:rPr>
          <w:rFonts w:ascii="Courier New" w:hAnsi="Courier New" w:cs="Courier New" w:hint="cs"/>
          <w:sz w:val="28"/>
          <w:szCs w:val="28"/>
          <w:rtl/>
        </w:rPr>
        <w:t xml:space="preserve"> على النحو الاتى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3F6588">
        <w:rPr>
          <w:rFonts w:ascii="Courier New" w:hAnsi="Courier New" w:cs="Courier New"/>
          <w:sz w:val="28"/>
          <w:szCs w:val="28"/>
        </w:rPr>
        <w:t>MK</w:t>
      </w:r>
      <w:r>
        <w:rPr>
          <w:rFonts w:ascii="Courier New" w:hAnsi="Courier New" w:cs="Courier New"/>
          <w:sz w:val="28"/>
          <w:szCs w:val="28"/>
        </w:rPr>
        <w:t>D11</w:t>
      </w:r>
      <w:r w:rsidR="003F6588">
        <w:rPr>
          <w:rFonts w:ascii="Courier New" w:hAnsi="Courier New" w:cs="Courier New"/>
          <w:sz w:val="28"/>
          <w:szCs w:val="28"/>
        </w:rPr>
        <w:t>CT041B/018B</w:t>
      </w:r>
      <w:r w:rsidR="003F6588">
        <w:rPr>
          <w:rFonts w:ascii="Courier New" w:hAnsi="Courier New" w:cs="Courier New" w:hint="cs"/>
          <w:sz w:val="28"/>
          <w:szCs w:val="28"/>
          <w:rtl/>
        </w:rPr>
        <w:t>.</w:t>
      </w:r>
    </w:p>
    <w:p w:rsidR="003F6588" w:rsidRDefault="003F6588" w:rsidP="003F658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اثنين من </w:t>
      </w:r>
      <w:r>
        <w:rPr>
          <w:rFonts w:ascii="Courier New" w:hAnsi="Courier New" w:cs="Courier New"/>
          <w:sz w:val="28"/>
          <w:szCs w:val="28"/>
        </w:rPr>
        <w:t>thermocouples</w:t>
      </w:r>
      <w:r>
        <w:rPr>
          <w:rFonts w:ascii="Courier New" w:hAnsi="Courier New" w:cs="Courier New" w:hint="cs"/>
          <w:sz w:val="28"/>
          <w:szCs w:val="28"/>
          <w:rtl/>
        </w:rPr>
        <w:t xml:space="preserve"> مركبة عند </w:t>
      </w:r>
      <w:r>
        <w:rPr>
          <w:rFonts w:ascii="Courier New" w:hAnsi="Courier New" w:cs="Courier New"/>
          <w:sz w:val="28"/>
          <w:szCs w:val="28"/>
        </w:rPr>
        <w:t>journal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الخاصة ب </w:t>
      </w:r>
      <w:r>
        <w:rPr>
          <w:rFonts w:ascii="Courier New" w:hAnsi="Courier New" w:cs="Courier New"/>
          <w:sz w:val="28"/>
          <w:szCs w:val="28"/>
        </w:rPr>
        <w:t>generator bearing(EE)</w:t>
      </w:r>
      <w:r>
        <w:rPr>
          <w:rFonts w:ascii="Courier New" w:hAnsi="Courier New" w:cs="Courier New" w:hint="cs"/>
          <w:sz w:val="28"/>
          <w:szCs w:val="28"/>
          <w:rtl/>
        </w:rPr>
        <w:t xml:space="preserve">،وهى على الترتيب على النحو الاتى </w:t>
      </w:r>
      <w:r>
        <w:rPr>
          <w:rFonts w:ascii="Courier New" w:hAnsi="Courier New" w:cs="Courier New"/>
          <w:sz w:val="28"/>
          <w:szCs w:val="28"/>
        </w:rPr>
        <w:t>MKD12CT041B/018B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Pr="00D2688D" w:rsidRDefault="00203DA4" w:rsidP="00BE35E1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9.12</w:t>
      </w:r>
      <w:r w:rsidR="00D2688D"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طريقة خروج الوحدة خارج توازى</w:t>
      </w:r>
      <w:r w:rsidR="00842C09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وادخالها الى الشبكة</w:t>
      </w:r>
      <w:r w:rsidR="00D2688D" w:rsidRPr="00D2688D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BE35E1" w:rsidRDefault="00D2688D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1.يتم تخفيض الحمولة اولا،ومن ثم فتح </w:t>
      </w:r>
      <w:r>
        <w:rPr>
          <w:rFonts w:ascii="Courier New" w:hAnsi="Courier New" w:cs="Courier New"/>
          <w:sz w:val="28"/>
          <w:szCs w:val="28"/>
        </w:rPr>
        <w:t>GEN CB</w:t>
      </w:r>
      <w:r>
        <w:rPr>
          <w:rFonts w:ascii="Courier New" w:hAnsi="Courier New" w:cs="Courier New" w:hint="cs"/>
          <w:sz w:val="28"/>
          <w:szCs w:val="28"/>
          <w:rtl/>
        </w:rPr>
        <w:t xml:space="preserve"> .ففى هذة الحالة تكون الوحدة خارج توازى،وتصل الوحذة الى</w:t>
      </w:r>
      <w:r>
        <w:rPr>
          <w:rFonts w:ascii="Courier New" w:hAnsi="Courier New" w:cs="Courier New"/>
          <w:sz w:val="28"/>
          <w:szCs w:val="28"/>
        </w:rPr>
        <w:t>0 MW</w:t>
      </w:r>
      <w:r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BE35E1" w:rsidRDefault="00D2688D" w:rsidP="00BE35E1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2.ويمكن قفل البرنامج</w:t>
      </w:r>
      <w:r>
        <w:rPr>
          <w:rFonts w:ascii="Courier New" w:hAnsi="Courier New" w:cs="Courier New"/>
          <w:sz w:val="28"/>
          <w:szCs w:val="28"/>
        </w:rPr>
        <w:t>progrome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،ولكن هذة الحالة قد تكون خطرة، وذلك لان فى حالة حدوث اى عطل ،فان برنامج الحماية لن يخرج الوحدة فى هذة الحالة لان البرنامج </w:t>
      </w:r>
      <w:r>
        <w:rPr>
          <w:rFonts w:ascii="Courier New" w:hAnsi="Courier New" w:cs="Courier New"/>
          <w:sz w:val="28"/>
          <w:szCs w:val="28"/>
        </w:rPr>
        <w:t>off</w:t>
      </w:r>
      <w:r w:rsidR="00842C09">
        <w:rPr>
          <w:rFonts w:ascii="Courier New" w:hAnsi="Courier New" w:cs="Courier New" w:hint="cs"/>
          <w:sz w:val="28"/>
          <w:szCs w:val="28"/>
          <w:rtl/>
        </w:rPr>
        <w:t xml:space="preserve"> ،وعند ادخال الوحدة الى الشبكة فى هذة الحالة يتم عن طريق فتح البرنامج فيحدث التزامن مع الشبكة.</w:t>
      </w:r>
    </w:p>
    <w:p w:rsidR="00842C09" w:rsidRDefault="00842C09" w:rsidP="00842C09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اما فى حالة ترك البرنامج مفتوح وهو الطريقة المثالية واكثر سلامة للتربينه،فيتم ارجاع الوحدة باحدى الطريقتين الاتيتين</w:t>
      </w:r>
    </w:p>
    <w:p w:rsidR="00842C09" w:rsidRDefault="00842C09" w:rsidP="00842C09">
      <w:pPr>
        <w:pStyle w:val="a7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lastRenderedPageBreak/>
        <w:t>يتم قفل البرنامج ثم فتح البرنامج مرة اخرى</w:t>
      </w:r>
      <w:r w:rsidR="00BB7E81">
        <w:rPr>
          <w:rFonts w:ascii="Courier New" w:hAnsi="Courier New" w:cs="Courier New" w:hint="cs"/>
          <w:sz w:val="28"/>
          <w:szCs w:val="28"/>
          <w:rtl/>
        </w:rPr>
        <w:t xml:space="preserve"> فيحدث التزامن مع الشبكة.</w:t>
      </w:r>
    </w:p>
    <w:p w:rsidR="00BB7E81" w:rsidRDefault="00BB7E81" w:rsidP="00BB7E81">
      <w:pPr>
        <w:pStyle w:val="a7"/>
        <w:numPr>
          <w:ilvl w:val="0"/>
          <w:numId w:val="1"/>
        </w:num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الدخول الى صفحة </w:t>
      </w:r>
      <w:r>
        <w:rPr>
          <w:rFonts w:ascii="Courier New" w:hAnsi="Courier New" w:cs="Courier New"/>
          <w:sz w:val="28"/>
          <w:szCs w:val="28"/>
        </w:rPr>
        <w:t>power supply HV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،واختيار وضعية </w:t>
      </w:r>
      <w:r>
        <w:rPr>
          <w:rFonts w:ascii="Courier New" w:hAnsi="Courier New" w:cs="Courier New"/>
          <w:sz w:val="28"/>
          <w:szCs w:val="28"/>
        </w:rPr>
        <w:t>AUTO</w:t>
      </w:r>
      <w:r>
        <w:rPr>
          <w:rFonts w:ascii="Courier New" w:hAnsi="Courier New" w:cs="Courier New" w:hint="cs"/>
          <w:sz w:val="28"/>
          <w:szCs w:val="28"/>
          <w:rtl/>
        </w:rPr>
        <w:t xml:space="preserve"> من خلال </w:t>
      </w:r>
      <w:r>
        <w:rPr>
          <w:rFonts w:ascii="Courier New" w:hAnsi="Courier New" w:cs="Courier New"/>
          <w:sz w:val="28"/>
          <w:szCs w:val="28"/>
        </w:rPr>
        <w:t>SEL GEN CB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،وتشغيل جهاز التزامن،</w:t>
      </w:r>
      <w:r>
        <w:rPr>
          <w:rFonts w:ascii="Courier New" w:hAnsi="Courier New" w:cs="Courier New"/>
          <w:sz w:val="28"/>
          <w:szCs w:val="28"/>
        </w:rPr>
        <w:t xml:space="preserve">AUT PARALLELING DEV </w:t>
      </w:r>
      <w:r w:rsidR="00660718">
        <w:rPr>
          <w:rFonts w:ascii="Courier New" w:hAnsi="Courier New" w:cs="Courier New" w:hint="cs"/>
          <w:sz w:val="28"/>
          <w:szCs w:val="28"/>
          <w:rtl/>
        </w:rPr>
        <w:t>،وذلك على وضعية</w:t>
      </w:r>
      <w:r w:rsidR="00660718">
        <w:rPr>
          <w:rFonts w:ascii="Courier New" w:hAnsi="Courier New" w:cs="Courier New"/>
          <w:sz w:val="28"/>
          <w:szCs w:val="28"/>
        </w:rPr>
        <w:t xml:space="preserve">start </w:t>
      </w:r>
      <w:r w:rsidR="00660718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660718" w:rsidRPr="00465372" w:rsidRDefault="00203DA4" w:rsidP="00660718">
      <w:pPr>
        <w:bidi/>
        <w:ind w:left="360"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10.12</w:t>
      </w:r>
      <w:r w:rsidR="00660718" w:rsidRPr="00660718">
        <w:rPr>
          <w:rFonts w:ascii="Courier New" w:hAnsi="Courier New" w:cs="Courier New" w:hint="cs"/>
          <w:b/>
          <w:bCs/>
          <w:sz w:val="28"/>
          <w:szCs w:val="28"/>
          <w:rtl/>
        </w:rPr>
        <w:t>طريق</w:t>
      </w:r>
      <w:r w:rsidR="00660718">
        <w:rPr>
          <w:rFonts w:ascii="Courier New" w:hAnsi="Courier New" w:cs="Courier New" w:hint="cs"/>
          <w:b/>
          <w:bCs/>
          <w:sz w:val="28"/>
          <w:szCs w:val="28"/>
          <w:rtl/>
        </w:rPr>
        <w:t>ة</w:t>
      </w:r>
      <w:r w:rsidR="00660718" w:rsidRPr="00660718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غسيل الضاغط:</w:t>
      </w:r>
      <w:r w:rsidR="00465372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                       ملاحظة( يجب ان يكون نظام زيت التزييت يشتغل اى على الدوران البطىء وعند التشغيل يتم فقط ايقاف صمام الدوران البطى )ثم تتبع الخطرات الاتية : </w:t>
      </w:r>
    </w:p>
    <w:p w:rsidR="00165B77" w:rsidRPr="00FE0D1A" w:rsidRDefault="00165B77" w:rsidP="00660718">
      <w:pPr>
        <w:bidi/>
        <w:ind w:left="360"/>
        <w:rPr>
          <w:rFonts w:ascii="Courier New" w:hAnsi="Courier New" w:cs="Courier New"/>
          <w:sz w:val="28"/>
          <w:szCs w:val="28"/>
          <w:rtl/>
        </w:rPr>
      </w:pPr>
      <w:r w:rsidRPr="00FE0D1A">
        <w:rPr>
          <w:rFonts w:ascii="Courier New" w:hAnsi="Courier New" w:cs="Courier New" w:hint="cs"/>
          <w:sz w:val="28"/>
          <w:szCs w:val="28"/>
          <w:rtl/>
        </w:rPr>
        <w:t xml:space="preserve">1.يتم اختيار وصعية </w:t>
      </w:r>
      <w:r w:rsidRPr="00FE0D1A">
        <w:rPr>
          <w:rFonts w:ascii="Courier New" w:hAnsi="Courier New" w:cs="Courier New"/>
          <w:sz w:val="28"/>
          <w:szCs w:val="28"/>
        </w:rPr>
        <w:t>SFC</w:t>
      </w:r>
      <w:r w:rsidRPr="00FE0D1A">
        <w:rPr>
          <w:rFonts w:ascii="Courier New" w:hAnsi="Courier New" w:cs="Courier New" w:hint="cs"/>
          <w:sz w:val="28"/>
          <w:szCs w:val="28"/>
          <w:rtl/>
        </w:rPr>
        <w:t xml:space="preserve"> على الوضع </w:t>
      </w:r>
      <w:r w:rsidRPr="00FE0D1A">
        <w:rPr>
          <w:rFonts w:ascii="Courier New" w:hAnsi="Courier New" w:cs="Courier New"/>
          <w:sz w:val="28"/>
          <w:szCs w:val="28"/>
        </w:rPr>
        <w:t>compressor washing</w:t>
      </w:r>
      <w:r w:rsidRPr="00FE0D1A">
        <w:rPr>
          <w:rFonts w:ascii="Courier New" w:hAnsi="Courier New" w:cs="Courier New" w:hint="cs"/>
          <w:sz w:val="28"/>
          <w:szCs w:val="28"/>
          <w:rtl/>
        </w:rPr>
        <w:t>.</w:t>
      </w:r>
    </w:p>
    <w:p w:rsidR="00165B77" w:rsidRPr="00FE0D1A" w:rsidRDefault="00165B77" w:rsidP="00165B77">
      <w:pPr>
        <w:bidi/>
        <w:ind w:left="360"/>
        <w:rPr>
          <w:rFonts w:ascii="Courier New" w:hAnsi="Courier New" w:cs="Courier New"/>
          <w:sz w:val="28"/>
          <w:szCs w:val="28"/>
          <w:rtl/>
        </w:rPr>
      </w:pPr>
      <w:r w:rsidRPr="00FE0D1A">
        <w:rPr>
          <w:rFonts w:ascii="Courier New" w:hAnsi="Courier New" w:cs="Courier New" w:hint="cs"/>
          <w:sz w:val="28"/>
          <w:szCs w:val="28"/>
          <w:rtl/>
        </w:rPr>
        <w:t>2. تجهيز الـ</w:t>
      </w:r>
      <w:r w:rsidRPr="00FE0D1A">
        <w:rPr>
          <w:rFonts w:ascii="Courier New" w:hAnsi="Courier New" w:cs="Courier New"/>
          <w:sz w:val="28"/>
          <w:szCs w:val="28"/>
        </w:rPr>
        <w:t>SFC</w:t>
      </w:r>
      <w:r w:rsidRPr="00FE0D1A">
        <w:rPr>
          <w:rFonts w:ascii="Courier New" w:hAnsi="Courier New" w:cs="Courier New" w:hint="cs"/>
          <w:sz w:val="28"/>
          <w:szCs w:val="28"/>
          <w:rtl/>
        </w:rPr>
        <w:t xml:space="preserve"> من خلال </w:t>
      </w:r>
      <w:r w:rsidRPr="00FE0D1A">
        <w:rPr>
          <w:rFonts w:ascii="Courier New" w:hAnsi="Courier New" w:cs="Courier New"/>
          <w:sz w:val="28"/>
          <w:szCs w:val="28"/>
        </w:rPr>
        <w:t>SFC PREPARE</w:t>
      </w:r>
      <w:r w:rsidRPr="00FE0D1A">
        <w:rPr>
          <w:rFonts w:ascii="Courier New" w:hAnsi="Courier New" w:cs="Courier New" w:hint="cs"/>
          <w:sz w:val="28"/>
          <w:szCs w:val="28"/>
          <w:rtl/>
        </w:rPr>
        <w:t>.</w:t>
      </w:r>
    </w:p>
    <w:p w:rsidR="00660718" w:rsidRPr="00FE0D1A" w:rsidRDefault="00165B77" w:rsidP="00165B77">
      <w:pPr>
        <w:bidi/>
        <w:ind w:left="360"/>
        <w:rPr>
          <w:rFonts w:ascii="Courier New" w:hAnsi="Courier New" w:cs="Courier New"/>
          <w:sz w:val="28"/>
          <w:szCs w:val="28"/>
          <w:rtl/>
        </w:rPr>
      </w:pPr>
      <w:r w:rsidRPr="00FE0D1A">
        <w:rPr>
          <w:rFonts w:ascii="Courier New" w:hAnsi="Courier New" w:cs="Courier New" w:hint="cs"/>
          <w:sz w:val="28"/>
          <w:szCs w:val="28"/>
          <w:rtl/>
        </w:rPr>
        <w:t xml:space="preserve">3.يتم تشغيل </w:t>
      </w:r>
      <w:r w:rsidRPr="00FE0D1A">
        <w:rPr>
          <w:rFonts w:ascii="Courier New" w:hAnsi="Courier New" w:cs="Courier New"/>
          <w:sz w:val="28"/>
          <w:szCs w:val="28"/>
        </w:rPr>
        <w:t>SFC</w:t>
      </w:r>
      <w:r w:rsidRPr="00FE0D1A">
        <w:rPr>
          <w:rFonts w:ascii="Courier New" w:hAnsi="Courier New" w:cs="Courier New" w:hint="cs"/>
          <w:sz w:val="28"/>
          <w:szCs w:val="28"/>
          <w:rtl/>
        </w:rPr>
        <w:t xml:space="preserve"> عن طريق وضعية </w:t>
      </w:r>
      <w:r w:rsidRPr="00FE0D1A">
        <w:rPr>
          <w:rFonts w:ascii="Courier New" w:hAnsi="Courier New" w:cs="Courier New"/>
          <w:sz w:val="28"/>
          <w:szCs w:val="28"/>
        </w:rPr>
        <w:t>on</w:t>
      </w:r>
      <w:r w:rsidRPr="00FE0D1A">
        <w:rPr>
          <w:rFonts w:ascii="Courier New" w:hAnsi="Courier New" w:cs="Courier New" w:hint="cs"/>
          <w:sz w:val="28"/>
          <w:szCs w:val="28"/>
          <w:rtl/>
        </w:rPr>
        <w:t xml:space="preserve"> . </w:t>
      </w:r>
    </w:p>
    <w:p w:rsidR="002A44CA" w:rsidRDefault="00203DA4" w:rsidP="002A44CA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11.12</w:t>
      </w:r>
      <w:r w:rsidR="002C3AB6" w:rsidRPr="002C3AB6">
        <w:rPr>
          <w:rFonts w:ascii="Courier New" w:hAnsi="Courier New" w:cs="Courier New" w:hint="cs"/>
          <w:b/>
          <w:bCs/>
          <w:sz w:val="28"/>
          <w:szCs w:val="28"/>
          <w:rtl/>
        </w:rPr>
        <w:t>طريقة تشغيل الوحدة:</w:t>
      </w:r>
    </w:p>
    <w:p w:rsidR="00372D1E" w:rsidRPr="00372D1E" w:rsidRDefault="00372D1E" w:rsidP="00372D1E">
      <w:pPr>
        <w:bidi/>
        <w:rPr>
          <w:rFonts w:ascii="Courier New" w:hAnsi="Courier New" w:cs="Courier New"/>
          <w:sz w:val="28"/>
          <w:szCs w:val="28"/>
          <w:rtl/>
        </w:rPr>
      </w:pPr>
      <w:r w:rsidRPr="00372D1E">
        <w:rPr>
          <w:rFonts w:ascii="Courier New" w:hAnsi="Courier New" w:cs="Courier New" w:hint="cs"/>
          <w:sz w:val="28"/>
          <w:szCs w:val="28"/>
          <w:rtl/>
        </w:rPr>
        <w:t xml:space="preserve">قبل تشغيل الوحدة يجب </w:t>
      </w:r>
      <w:r w:rsidRPr="00372D1E">
        <w:rPr>
          <w:rFonts w:ascii="Courier New" w:hAnsi="Courier New" w:cs="Courier New"/>
          <w:sz w:val="28"/>
          <w:szCs w:val="28"/>
        </w:rPr>
        <w:t>canceld all alarms</w:t>
      </w:r>
      <w:r w:rsidRPr="00372D1E">
        <w:rPr>
          <w:rFonts w:ascii="Courier New" w:hAnsi="Courier New" w:cs="Courier New" w:hint="cs"/>
          <w:sz w:val="28"/>
          <w:szCs w:val="28"/>
          <w:rtl/>
        </w:rPr>
        <w:t xml:space="preserve"> فى جميع الانظمة.</w:t>
      </w:r>
    </w:p>
    <w:p w:rsidR="002C3AB6" w:rsidRDefault="002C3AB6" w:rsidP="002C3AB6">
      <w:pPr>
        <w:bidi/>
        <w:rPr>
          <w:rFonts w:ascii="Courier New" w:hAnsi="Courier New" w:cs="Courier New"/>
          <w:sz w:val="28"/>
          <w:szCs w:val="28"/>
          <w:rtl/>
        </w:rPr>
      </w:pPr>
      <w:r w:rsidRPr="002C3AB6">
        <w:rPr>
          <w:rFonts w:ascii="Courier New" w:hAnsi="Courier New" w:cs="Courier New" w:hint="cs"/>
          <w:sz w:val="28"/>
          <w:szCs w:val="28"/>
          <w:rtl/>
        </w:rPr>
        <w:t>1.</w:t>
      </w:r>
      <w:r>
        <w:rPr>
          <w:rFonts w:ascii="Courier New" w:hAnsi="Courier New" w:cs="Courier New" w:hint="cs"/>
          <w:sz w:val="28"/>
          <w:szCs w:val="28"/>
          <w:rtl/>
        </w:rPr>
        <w:t>يتم تشغيل الوحدة على الدوران البطىء لمدة كافية.</w:t>
      </w:r>
    </w:p>
    <w:p w:rsidR="002C3AB6" w:rsidRDefault="002C3AB6" w:rsidP="002C3AB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2.يتم تشغيل منظومة الهيدروليك (تشغيل المضختين مع بعضهما حتى يصل الضغط الى المقدار المطلوب،وحتى ترتفع درجة حرارة الخزان الى اكثر من 35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.</w:t>
      </w:r>
    </w:p>
    <w:p w:rsidR="002C3AB6" w:rsidRDefault="002C3AB6" w:rsidP="002C3AB6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3.يتم تشغيل منظومة التبريد(مضخة التبريد الاساسية ومضخة التعويض ومراوح التبريد).</w:t>
      </w:r>
    </w:p>
    <w:p w:rsidR="00224FD3" w:rsidRPr="002C3AB6" w:rsidRDefault="00224FD3" w:rsidP="00224FD3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4</w:t>
      </w:r>
      <w:r>
        <w:rPr>
          <w:rFonts w:ascii="Courier New" w:hAnsi="Courier New" w:cs="Courier New" w:hint="cs"/>
          <w:sz w:val="28"/>
          <w:szCs w:val="28"/>
          <w:rtl/>
        </w:rPr>
        <w:t xml:space="preserve">.يتم تحديد الغاز المستخدم فى عملية القدح من صفحة </w:t>
      </w:r>
      <w:r>
        <w:rPr>
          <w:rFonts w:ascii="Courier New" w:hAnsi="Courier New" w:cs="Courier New"/>
          <w:sz w:val="28"/>
          <w:szCs w:val="28"/>
        </w:rPr>
        <w:t xml:space="preserve"> NG or FO</w:t>
      </w:r>
      <w:r>
        <w:rPr>
          <w:rFonts w:ascii="Courier New" w:hAnsi="Courier New" w:cs="Courier New" w:hint="cs"/>
          <w:sz w:val="28"/>
          <w:szCs w:val="28"/>
          <w:rtl/>
        </w:rPr>
        <w:t xml:space="preserve"> اما من اسطوانة الغاز او من الخط الرئيسى للغاز(وهو المستخدم عادة).</w:t>
      </w:r>
      <w:r w:rsidR="0070013C">
        <w:rPr>
          <w:rFonts w:ascii="Courier New" w:hAnsi="Courier New" w:cs="Courier New" w:hint="cs"/>
          <w:sz w:val="28"/>
          <w:szCs w:val="28"/>
          <w:rtl/>
        </w:rPr>
        <w:t xml:space="preserve">ويتم وضع </w:t>
      </w:r>
      <w:r w:rsidR="0070013C">
        <w:rPr>
          <w:rFonts w:ascii="Courier New" w:hAnsi="Courier New" w:cs="Courier New"/>
          <w:sz w:val="28"/>
          <w:szCs w:val="28"/>
        </w:rPr>
        <w:t>step jump gradient=15 MW</w:t>
      </w:r>
      <w:r w:rsidR="0097590D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203DA4" w:rsidRDefault="00224FD3" w:rsidP="00203DA4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 w:hint="cs"/>
          <w:sz w:val="28"/>
          <w:szCs w:val="28"/>
          <w:rtl/>
        </w:rPr>
        <w:t>5.</w:t>
      </w:r>
      <w:r w:rsidR="00372D1E">
        <w:rPr>
          <w:rFonts w:ascii="Courier New" w:hAnsi="Courier New" w:cs="Courier New" w:hint="cs"/>
          <w:sz w:val="28"/>
          <w:szCs w:val="28"/>
          <w:rtl/>
        </w:rPr>
        <w:t xml:space="preserve">يتم اطفأ الدوران البطىء لتصبح الوحدة جاهزة للتشغيل ،فيتم من خلال </w:t>
      </w:r>
      <w:r w:rsidR="00372D1E">
        <w:rPr>
          <w:rFonts w:ascii="Courier New" w:hAnsi="Courier New" w:cs="Courier New"/>
          <w:sz w:val="28"/>
          <w:szCs w:val="28"/>
        </w:rPr>
        <w:t>SGC GAS TURBINE</w:t>
      </w:r>
      <w:r w:rsidR="00372D1E">
        <w:rPr>
          <w:rFonts w:ascii="Courier New" w:hAnsi="Courier New" w:cs="Courier New" w:hint="cs"/>
          <w:sz w:val="28"/>
          <w:szCs w:val="28"/>
          <w:rtl/>
        </w:rPr>
        <w:t xml:space="preserve"> تشغيل الوحدة بالضغط على رقم 1 فتبداء الوحدة فى الاشتغال.</w:t>
      </w:r>
      <w:r w:rsidR="008C1940">
        <w:rPr>
          <w:rFonts w:ascii="Courier New" w:hAnsi="Courier New" w:cs="Courier New" w:hint="cs"/>
          <w:sz w:val="28"/>
          <w:szCs w:val="28"/>
          <w:rtl/>
        </w:rPr>
        <w:t xml:space="preserve">وعندما تصل الوحدة على الشبكة فان </w:t>
      </w:r>
      <w:r w:rsidR="008C1940">
        <w:rPr>
          <w:rFonts w:ascii="Courier New" w:hAnsi="Courier New" w:cs="Courier New"/>
          <w:sz w:val="28"/>
          <w:szCs w:val="28"/>
        </w:rPr>
        <w:t>SGC GAS TURBINE</w:t>
      </w:r>
      <w:r w:rsidR="008C1940">
        <w:rPr>
          <w:rFonts w:ascii="Courier New" w:hAnsi="Courier New" w:cs="Courier New" w:hint="cs"/>
          <w:sz w:val="28"/>
          <w:szCs w:val="28"/>
          <w:rtl/>
        </w:rPr>
        <w:t xml:space="preserve"> يصل الى الخطوة رقم(16).</w:t>
      </w:r>
    </w:p>
    <w:p w:rsidR="006433FD" w:rsidRPr="00203DA4" w:rsidRDefault="00203DA4" w:rsidP="00203DA4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                                              </w:t>
      </w:r>
    </w:p>
    <w:p w:rsidR="00A75546" w:rsidRDefault="00A75546" w:rsidP="00263D67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</w:p>
    <w:p w:rsidR="00A75546" w:rsidRDefault="00A75546" w:rsidP="00A75546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</w:p>
    <w:p w:rsidR="00A75546" w:rsidRPr="00203DA4" w:rsidRDefault="00A75546" w:rsidP="00A75546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12.12 </w:t>
      </w:r>
      <w:r w:rsidRPr="006433FD">
        <w:rPr>
          <w:rFonts w:ascii="Courier New" w:hAnsi="Courier New" w:cs="Courier New"/>
          <w:b/>
          <w:bCs/>
          <w:sz w:val="28"/>
          <w:szCs w:val="28"/>
        </w:rPr>
        <w:t xml:space="preserve">List of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6433FD">
        <w:rPr>
          <w:rFonts w:ascii="Courier New" w:hAnsi="Courier New" w:cs="Courier New"/>
          <w:b/>
          <w:bCs/>
          <w:sz w:val="28"/>
          <w:szCs w:val="28"/>
        </w:rPr>
        <w:t>trippings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  </w:t>
      </w:r>
    </w:p>
    <w:p w:rsidR="006433FD" w:rsidRDefault="006433FD" w:rsidP="00A75546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1.exhaust temp very</w:t>
      </w:r>
      <w:r w:rsidR="00263D67">
        <w:rPr>
          <w:rFonts w:ascii="Courier New" w:hAnsi="Courier New" w:cs="Courier New"/>
          <w:b/>
          <w:bCs/>
          <w:sz w:val="28"/>
          <w:szCs w:val="28"/>
        </w:rPr>
        <w:t xml:space="preserve"> high App›600 DEG in 2 thermocouples</w:t>
      </w:r>
    </w:p>
    <w:p w:rsidR="00263D67" w:rsidRDefault="00263D67" w:rsidP="00263D67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2.surge protection trip at‹40mbar (2 out of 3)         </w:t>
      </w:r>
    </w:p>
    <w:p w:rsidR="00263D67" w:rsidRDefault="00263D67" w:rsidP="00263D67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3.lube oil PR V low pump Dis PR 3.3bar (2 out of 3)    </w:t>
      </w:r>
    </w:p>
    <w:p w:rsidR="00FF0103" w:rsidRDefault="00263D67" w:rsidP="00FF0103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4.Header line PR ‹ 1.3bar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</w:t>
      </w:r>
    </w:p>
    <w:p w:rsidR="00FF0103" w:rsidRDefault="00263D67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F0103">
        <w:rPr>
          <w:rFonts w:ascii="Courier New" w:hAnsi="Courier New" w:cs="Courier New"/>
          <w:b/>
          <w:bCs/>
          <w:sz w:val="28"/>
          <w:szCs w:val="28"/>
        </w:rPr>
        <w:t>5.hudraulic PR very low alarm‹125bar ,trip‹100bar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</w:t>
      </w:r>
    </w:p>
    <w:p w:rsidR="00FF0103" w:rsidRDefault="00FF0103" w:rsidP="00FF0103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6.MOT level very low alarm‹305mm ,trip‹255mm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</w:p>
    <w:p w:rsidR="00FF0103" w:rsidRDefault="00FF0103" w:rsidP="00FF0103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7.temp. comp. bearing alarm›90DEG,trip›120DEG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</w:p>
    <w:p w:rsidR="00653AEC" w:rsidRDefault="00FF0103" w:rsidP="00FF0103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8.temp. thrust bearing</w:t>
      </w:r>
      <w:r w:rsidR="00653AEC">
        <w:rPr>
          <w:rFonts w:ascii="Courier New" w:hAnsi="Courier New" w:cs="Courier New"/>
          <w:b/>
          <w:bCs/>
          <w:sz w:val="28"/>
          <w:szCs w:val="28"/>
        </w:rPr>
        <w:t xml:space="preserve"> alarm›90DEG,trip›120DEG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</w:t>
      </w:r>
    </w:p>
    <w:p w:rsidR="00653AEC" w:rsidRDefault="00653AEC" w:rsidP="00653AE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9.vib comp BRG</w:t>
      </w:r>
      <w:r w:rsidR="00FF010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alarm›9.4mm, trip›14.8mm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     </w:t>
      </w:r>
    </w:p>
    <w:p w:rsidR="00653AEC" w:rsidRDefault="00653AEC" w:rsidP="00653AE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10.cold air temp high alarm›67DEG,trip›73DEG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</w:p>
    <w:p w:rsidR="00653AEC" w:rsidRDefault="00653AEC" w:rsidP="00653AE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11.Gen cold air temp low alarm‹7.0DEG,trip‹5.0DEG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</w:t>
      </w:r>
    </w:p>
    <w:p w:rsidR="00653AEC" w:rsidRDefault="00653AEC" w:rsidP="00653AE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12.Gen hot air temp alarm›95DEG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             </w:t>
      </w:r>
    </w:p>
    <w:p w:rsidR="00903D7C" w:rsidRDefault="00653AEC" w:rsidP="00653AE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13.Gen slot temp alarm›120</w:t>
      </w:r>
      <w:r w:rsidR="00903D7C">
        <w:rPr>
          <w:rFonts w:ascii="Courier New" w:hAnsi="Courier New" w:cs="Courier New"/>
          <w:b/>
          <w:bCs/>
          <w:sz w:val="28"/>
          <w:szCs w:val="28"/>
        </w:rPr>
        <w:t>DEG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              </w:t>
      </w:r>
    </w:p>
    <w:p w:rsidR="00903D7C" w:rsidRDefault="00903D7C" w:rsidP="00903D7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14.Lube oil temp high alarm›58DEG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                   </w:t>
      </w:r>
    </w:p>
    <w:p w:rsidR="00CF49F9" w:rsidRDefault="00903D7C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15.Gen CW PR V low trip‹2.0 bar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F49F9">
        <w:rPr>
          <w:rFonts w:ascii="Courier New" w:hAnsi="Courier New" w:cs="Courier New"/>
          <w:b/>
          <w:bCs/>
          <w:sz w:val="28"/>
          <w:szCs w:val="28"/>
        </w:rPr>
        <w:t xml:space="preserve">        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16.flame failure trip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17.Air inlet flape not open 2out of 3  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18.Reverse power protection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19.under frequency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20.over frequency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</w:t>
      </w:r>
    </w:p>
    <w:p w:rsidR="00CF49F9" w:rsidRDefault="00CF49F9" w:rsidP="00CF49F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21.under voltage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 </w:t>
      </w:r>
    </w:p>
    <w:p w:rsidR="00CF49F9" w:rsidRDefault="00CF49F9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22.over voltage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       </w:t>
      </w:r>
    </w:p>
    <w:p w:rsidR="003A51DA" w:rsidRDefault="00CF49F9" w:rsidP="003A51DA">
      <w:pPr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23.local panel push button  actuated                  </w:t>
      </w:r>
    </w:p>
    <w:p w:rsidR="009F700E" w:rsidRDefault="00CF49F9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24.emergency push button    actuated</w:t>
      </w:r>
      <w:r w:rsidR="009F700E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 </w:t>
      </w:r>
    </w:p>
    <w:p w:rsidR="009F700E" w:rsidRDefault="009F700E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25.ESV manual  close  </w:t>
      </w:r>
      <w:r w:rsidR="003A51DA">
        <w:rPr>
          <w:rFonts w:ascii="Courier New" w:hAnsi="Courier New" w:cs="Courier New"/>
          <w:b/>
          <w:bCs/>
          <w:sz w:val="28"/>
          <w:szCs w:val="28"/>
        </w:rPr>
        <w:t xml:space="preserve">                               </w:t>
      </w:r>
    </w:p>
    <w:p w:rsidR="009F700E" w:rsidRDefault="009F700E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26.fire protection  trip                              </w:t>
      </w:r>
    </w:p>
    <w:p w:rsidR="009F700E" w:rsidRDefault="009F700E" w:rsidP="003A51D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27.over speed (3240 rpm)                              </w:t>
      </w:r>
    </w:p>
    <w:p w:rsidR="00903D7C" w:rsidRDefault="002B110A" w:rsidP="009F700E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  </w:t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     </w:t>
      </w:r>
      <w:r w:rsidR="00CF49F9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2D24C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F49F9">
        <w:rPr>
          <w:rFonts w:ascii="Courier New" w:hAnsi="Courier New" w:cs="Courier New"/>
          <w:b/>
          <w:bCs/>
          <w:sz w:val="28"/>
          <w:szCs w:val="28"/>
        </w:rPr>
        <w:t xml:space="preserve">                         </w:t>
      </w:r>
    </w:p>
    <w:p w:rsidR="002D24CD" w:rsidRDefault="00A75546" w:rsidP="002D24CD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13.12</w:t>
      </w:r>
      <w:r w:rsidR="00173CA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كيفية قراءة </w:t>
      </w:r>
      <w:r w:rsidR="00173CA0">
        <w:rPr>
          <w:rFonts w:ascii="Courier New" w:hAnsi="Courier New" w:cs="Courier New"/>
          <w:b/>
          <w:bCs/>
          <w:sz w:val="28"/>
          <w:szCs w:val="28"/>
        </w:rPr>
        <w:t>alarms</w:t>
      </w:r>
      <w:r w:rsidR="00173CA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والتعامل معها:</w:t>
      </w:r>
    </w:p>
    <w:p w:rsidR="00173CA0" w:rsidRPr="00450836" w:rsidRDefault="00173CA0" w:rsidP="00173CA0">
      <w:pPr>
        <w:bidi/>
        <w:rPr>
          <w:rFonts w:ascii="Courier New" w:hAnsi="Courier New" w:cs="Courier New"/>
          <w:sz w:val="28"/>
          <w:szCs w:val="28"/>
          <w:rtl/>
        </w:rPr>
      </w:pPr>
      <w:r w:rsidRPr="00450836">
        <w:rPr>
          <w:rFonts w:ascii="Courier New" w:hAnsi="Courier New" w:cs="Courier New" w:hint="cs"/>
          <w:sz w:val="28"/>
          <w:szCs w:val="28"/>
          <w:rtl/>
        </w:rPr>
        <w:t xml:space="preserve">عند خروج اى انذار </w:t>
      </w:r>
      <w:r w:rsidRPr="00450836">
        <w:rPr>
          <w:rFonts w:ascii="Courier New" w:hAnsi="Courier New" w:cs="Courier New"/>
          <w:sz w:val="28"/>
          <w:szCs w:val="28"/>
        </w:rPr>
        <w:t>alarms</w:t>
      </w:r>
      <w:r w:rsidRPr="00450836">
        <w:rPr>
          <w:rFonts w:ascii="Courier New" w:hAnsi="Courier New" w:cs="Courier New" w:hint="cs"/>
          <w:sz w:val="28"/>
          <w:szCs w:val="28"/>
          <w:rtl/>
        </w:rPr>
        <w:t xml:space="preserve"> ،يجب قراءة هذا الـ</w:t>
      </w:r>
      <w:r w:rsidRPr="00450836">
        <w:rPr>
          <w:rFonts w:ascii="Courier New" w:hAnsi="Courier New" w:cs="Courier New"/>
          <w:sz w:val="28"/>
          <w:szCs w:val="28"/>
        </w:rPr>
        <w:t>alarm</w:t>
      </w:r>
      <w:r w:rsidRPr="00450836">
        <w:rPr>
          <w:rFonts w:ascii="Courier New" w:hAnsi="Courier New" w:cs="Courier New" w:hint="cs"/>
          <w:sz w:val="28"/>
          <w:szCs w:val="28"/>
          <w:rtl/>
        </w:rPr>
        <w:t xml:space="preserve"> ومعرفة </w:t>
      </w:r>
      <w:r w:rsidRPr="00450836">
        <w:rPr>
          <w:rFonts w:ascii="Courier New" w:hAnsi="Courier New" w:cs="Courier New"/>
          <w:sz w:val="28"/>
          <w:szCs w:val="28"/>
        </w:rPr>
        <w:t>kks number</w:t>
      </w:r>
      <w:r w:rsidRPr="00450836">
        <w:rPr>
          <w:rFonts w:ascii="Courier New" w:hAnsi="Courier New" w:cs="Courier New" w:hint="cs"/>
          <w:sz w:val="28"/>
          <w:szCs w:val="28"/>
          <w:rtl/>
        </w:rPr>
        <w:t xml:space="preserve"> وكذلك قراءة رسالة الانذار لمعرفة سبب هذا الانذار ومن ثم اخذ العمل المطلوب ،لاصلاح العطل الناشىء من هذا الانذار ،او تفادى حدوث </w:t>
      </w:r>
      <w:r w:rsidRPr="00450836">
        <w:rPr>
          <w:rFonts w:ascii="Courier New" w:hAnsi="Courier New" w:cs="Courier New"/>
          <w:sz w:val="28"/>
          <w:szCs w:val="28"/>
        </w:rPr>
        <w:t>trip</w:t>
      </w:r>
      <w:r w:rsidRPr="00450836">
        <w:rPr>
          <w:rFonts w:ascii="Courier New" w:hAnsi="Courier New" w:cs="Courier New" w:hint="cs"/>
          <w:sz w:val="28"/>
          <w:szCs w:val="28"/>
          <w:rtl/>
        </w:rPr>
        <w:t xml:space="preserve"> للوحدة .</w:t>
      </w:r>
    </w:p>
    <w:p w:rsidR="00173CA0" w:rsidRPr="00450836" w:rsidRDefault="00173CA0" w:rsidP="00173CA0">
      <w:pPr>
        <w:bidi/>
        <w:rPr>
          <w:rFonts w:ascii="Courier New" w:hAnsi="Courier New" w:cs="Courier New"/>
          <w:sz w:val="28"/>
          <w:szCs w:val="28"/>
          <w:rtl/>
        </w:rPr>
      </w:pPr>
      <w:r w:rsidRPr="00450836">
        <w:rPr>
          <w:rFonts w:ascii="Courier New" w:hAnsi="Courier New" w:cs="Courier New" w:hint="cs"/>
          <w:sz w:val="28"/>
          <w:szCs w:val="28"/>
          <w:rtl/>
        </w:rPr>
        <w:t>ومثال على ذلك:</w:t>
      </w:r>
    </w:p>
    <w:p w:rsidR="00173CA0" w:rsidRPr="00450836" w:rsidRDefault="00173CA0" w:rsidP="00173CA0">
      <w:pPr>
        <w:bidi/>
        <w:rPr>
          <w:rFonts w:ascii="Courier New" w:hAnsi="Courier New" w:cs="Courier New"/>
          <w:sz w:val="28"/>
          <w:szCs w:val="28"/>
        </w:rPr>
      </w:pPr>
      <w:r w:rsidRPr="00450836">
        <w:rPr>
          <w:rFonts w:ascii="Courier New" w:hAnsi="Courier New" w:cs="Courier New"/>
          <w:sz w:val="28"/>
          <w:szCs w:val="28"/>
        </w:rPr>
        <w:t xml:space="preserve">15MPR55CL001 XGO1 G5 L EXPANSION TANK › MAX           </w:t>
      </w:r>
    </w:p>
    <w:p w:rsidR="00173CA0" w:rsidRPr="00450836" w:rsidRDefault="00173CA0" w:rsidP="00173CA0">
      <w:pPr>
        <w:bidi/>
        <w:rPr>
          <w:rFonts w:ascii="Courier New" w:hAnsi="Courier New" w:cs="Courier New"/>
          <w:sz w:val="28"/>
          <w:szCs w:val="28"/>
          <w:rtl/>
        </w:rPr>
      </w:pPr>
      <w:r w:rsidRPr="00450836">
        <w:rPr>
          <w:rFonts w:ascii="Courier New" w:hAnsi="Courier New" w:cs="Courier New" w:hint="cs"/>
          <w:sz w:val="28"/>
          <w:szCs w:val="28"/>
          <w:rtl/>
        </w:rPr>
        <w:t xml:space="preserve">من خلال الانذار السابق يتم قراءة </w:t>
      </w:r>
      <w:r w:rsidRPr="00450836">
        <w:rPr>
          <w:rFonts w:ascii="Courier New" w:hAnsi="Courier New" w:cs="Courier New"/>
          <w:sz w:val="28"/>
          <w:szCs w:val="28"/>
        </w:rPr>
        <w:t>kks</w:t>
      </w:r>
      <w:r w:rsidRPr="00450836">
        <w:rPr>
          <w:rFonts w:ascii="Courier New" w:hAnsi="Courier New" w:cs="Courier New" w:hint="cs"/>
          <w:sz w:val="28"/>
          <w:szCs w:val="28"/>
          <w:rtl/>
        </w:rPr>
        <w:t xml:space="preserve"> ،فمثلا الرقم 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>15</w:t>
      </w:r>
      <w:r w:rsidR="00450836" w:rsidRPr="00450836">
        <w:rPr>
          <w:rFonts w:ascii="Courier New" w:hAnsi="Courier New" w:cs="Courier New"/>
          <w:sz w:val="28"/>
          <w:szCs w:val="28"/>
        </w:rPr>
        <w:t xml:space="preserve">  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 xml:space="preserve"> هنا يمثل الوحدة الخامسة،وعليه فان الوحدة التانية مثلا يخصص لها الرقم 12</w:t>
      </w:r>
      <w:r w:rsidR="00450836" w:rsidRPr="00450836">
        <w:rPr>
          <w:rFonts w:ascii="Courier New" w:hAnsi="Courier New" w:cs="Courier New"/>
          <w:sz w:val="28"/>
          <w:szCs w:val="28"/>
        </w:rPr>
        <w:t xml:space="preserve">  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>وهكذا الى جميع الوحدات،ومن ثم الانتقال الى</w:t>
      </w:r>
      <w:r w:rsidR="00450836" w:rsidRPr="00450836">
        <w:rPr>
          <w:rFonts w:ascii="Courier New" w:hAnsi="Courier New" w:cs="Courier New"/>
          <w:sz w:val="28"/>
          <w:szCs w:val="28"/>
        </w:rPr>
        <w:t>MPR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 xml:space="preserve"> وهو يمثل نظام التبريد للوحدة،ومن خلال </w:t>
      </w:r>
      <w:r w:rsidR="00450836" w:rsidRPr="00450836">
        <w:rPr>
          <w:rFonts w:ascii="Courier New" w:hAnsi="Courier New" w:cs="Courier New"/>
          <w:sz w:val="28"/>
          <w:szCs w:val="28"/>
        </w:rPr>
        <w:t>CL001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 xml:space="preserve"> فهو يمثل تحديد مستوى معين اى قياس </w:t>
      </w:r>
      <w:r w:rsidR="00450836" w:rsidRPr="00450836">
        <w:rPr>
          <w:rFonts w:ascii="Courier New" w:hAnsi="Courier New" w:cs="Courier New"/>
          <w:sz w:val="28"/>
          <w:szCs w:val="28"/>
        </w:rPr>
        <w:t>level</w:t>
      </w:r>
      <w:r w:rsidR="00450836" w:rsidRPr="00450836">
        <w:rPr>
          <w:rFonts w:ascii="Courier New" w:hAnsi="Courier New" w:cs="Courier New" w:hint="cs"/>
          <w:sz w:val="28"/>
          <w:szCs w:val="28"/>
          <w:rtl/>
        </w:rPr>
        <w:t xml:space="preserve"> ،والرسالة الموجودة تشير الى ان مستوى الخزان الخاص بالماء وصل الى اعلى مستوى له اى اكبر من </w:t>
      </w:r>
      <w:r w:rsidR="00450836" w:rsidRPr="00450836">
        <w:rPr>
          <w:rFonts w:ascii="Courier New" w:hAnsi="Courier New" w:cs="Courier New"/>
          <w:sz w:val="28"/>
          <w:szCs w:val="28"/>
        </w:rPr>
        <w:t>MAX</w:t>
      </w:r>
      <w:r w:rsidR="00450836">
        <w:rPr>
          <w:rFonts w:ascii="Courier New" w:hAnsi="Courier New" w:cs="Courier New" w:hint="cs"/>
          <w:sz w:val="28"/>
          <w:szCs w:val="28"/>
          <w:rtl/>
        </w:rPr>
        <w:t xml:space="preserve"> ،وعلية تتخذ الاجراءات لقفل مصدر تزويد الخزان بالماء.</w:t>
      </w:r>
    </w:p>
    <w:p w:rsidR="00173CA0" w:rsidRDefault="00173CA0" w:rsidP="00173CA0">
      <w:pPr>
        <w:bidi/>
        <w:rPr>
          <w:rFonts w:ascii="Courier New" w:hAnsi="Courier New" w:cs="Courier New"/>
          <w:b/>
          <w:bCs/>
          <w:sz w:val="28"/>
          <w:szCs w:val="28"/>
        </w:rPr>
      </w:pPr>
    </w:p>
    <w:p w:rsidR="002D24CD" w:rsidRDefault="002D24CD" w:rsidP="002D24CD">
      <w:pPr>
        <w:bidi/>
        <w:rPr>
          <w:rFonts w:ascii="Courier New" w:hAnsi="Courier New" w:cs="Courier New"/>
          <w:b/>
          <w:bCs/>
          <w:sz w:val="28"/>
          <w:szCs w:val="28"/>
        </w:rPr>
      </w:pPr>
    </w:p>
    <w:p w:rsidR="00FF0103" w:rsidRDefault="00FF0103" w:rsidP="00903D7C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 xml:space="preserve">                                 </w:t>
      </w:r>
    </w:p>
    <w:p w:rsidR="008949BD" w:rsidRPr="00F83D11" w:rsidRDefault="00263D67" w:rsidP="00F83D11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</w:t>
      </w:r>
    </w:p>
    <w:sectPr w:rsidR="008949BD" w:rsidRPr="00F83D11" w:rsidSect="00AD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DD" w:rsidRDefault="00AC25DD" w:rsidP="00AD541A">
      <w:pPr>
        <w:spacing w:after="0" w:line="240" w:lineRule="auto"/>
      </w:pPr>
      <w:r>
        <w:separator/>
      </w:r>
    </w:p>
  </w:endnote>
  <w:endnote w:type="continuationSeparator" w:id="1">
    <w:p w:rsidR="00AC25DD" w:rsidRDefault="00AC25DD" w:rsidP="00AD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DD" w:rsidRDefault="00AC25DD" w:rsidP="00AD541A">
      <w:pPr>
        <w:spacing w:after="0" w:line="240" w:lineRule="auto"/>
      </w:pPr>
      <w:r>
        <w:separator/>
      </w:r>
    </w:p>
  </w:footnote>
  <w:footnote w:type="continuationSeparator" w:id="1">
    <w:p w:rsidR="00AC25DD" w:rsidRDefault="00AC25DD" w:rsidP="00AD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19F"/>
    <w:multiLevelType w:val="hybridMultilevel"/>
    <w:tmpl w:val="863E7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1A"/>
    <w:rsid w:val="0007529D"/>
    <w:rsid w:val="000770F5"/>
    <w:rsid w:val="00081ABC"/>
    <w:rsid w:val="000917F2"/>
    <w:rsid w:val="00091EFA"/>
    <w:rsid w:val="000D5378"/>
    <w:rsid w:val="000F1CEF"/>
    <w:rsid w:val="000F6970"/>
    <w:rsid w:val="00122966"/>
    <w:rsid w:val="001372B1"/>
    <w:rsid w:val="00165B77"/>
    <w:rsid w:val="00167C96"/>
    <w:rsid w:val="0017174F"/>
    <w:rsid w:val="00173CA0"/>
    <w:rsid w:val="00203DA4"/>
    <w:rsid w:val="0022109C"/>
    <w:rsid w:val="00224FD3"/>
    <w:rsid w:val="00263D67"/>
    <w:rsid w:val="00297034"/>
    <w:rsid w:val="002A44CA"/>
    <w:rsid w:val="002B110A"/>
    <w:rsid w:val="002C3AB6"/>
    <w:rsid w:val="002C569D"/>
    <w:rsid w:val="002D24CD"/>
    <w:rsid w:val="002D66A8"/>
    <w:rsid w:val="00320C04"/>
    <w:rsid w:val="00341B85"/>
    <w:rsid w:val="00363D27"/>
    <w:rsid w:val="00372D1E"/>
    <w:rsid w:val="003768C2"/>
    <w:rsid w:val="00392B30"/>
    <w:rsid w:val="003A51DA"/>
    <w:rsid w:val="003F6588"/>
    <w:rsid w:val="00414BFD"/>
    <w:rsid w:val="00423390"/>
    <w:rsid w:val="00450836"/>
    <w:rsid w:val="00461D7C"/>
    <w:rsid w:val="0046393C"/>
    <w:rsid w:val="00465372"/>
    <w:rsid w:val="00467CA4"/>
    <w:rsid w:val="004C2224"/>
    <w:rsid w:val="005160B4"/>
    <w:rsid w:val="00567EBF"/>
    <w:rsid w:val="00577B9E"/>
    <w:rsid w:val="005A0FE5"/>
    <w:rsid w:val="005C2AA3"/>
    <w:rsid w:val="005D5964"/>
    <w:rsid w:val="0060072C"/>
    <w:rsid w:val="0060479D"/>
    <w:rsid w:val="00611F1E"/>
    <w:rsid w:val="006433FD"/>
    <w:rsid w:val="00645269"/>
    <w:rsid w:val="00647C8A"/>
    <w:rsid w:val="00653AEC"/>
    <w:rsid w:val="00660718"/>
    <w:rsid w:val="006A19BB"/>
    <w:rsid w:val="006D257E"/>
    <w:rsid w:val="0070013C"/>
    <w:rsid w:val="00720E9B"/>
    <w:rsid w:val="00752F98"/>
    <w:rsid w:val="00773220"/>
    <w:rsid w:val="00787787"/>
    <w:rsid w:val="007A281E"/>
    <w:rsid w:val="007C4CF5"/>
    <w:rsid w:val="007D4C48"/>
    <w:rsid w:val="007D77C7"/>
    <w:rsid w:val="007F4846"/>
    <w:rsid w:val="00807BA0"/>
    <w:rsid w:val="008303B5"/>
    <w:rsid w:val="00833E96"/>
    <w:rsid w:val="008426D6"/>
    <w:rsid w:val="00842C09"/>
    <w:rsid w:val="00875A7B"/>
    <w:rsid w:val="008949BD"/>
    <w:rsid w:val="008C1940"/>
    <w:rsid w:val="008E2D80"/>
    <w:rsid w:val="00903D7C"/>
    <w:rsid w:val="00911474"/>
    <w:rsid w:val="00930CB9"/>
    <w:rsid w:val="009327FD"/>
    <w:rsid w:val="00942EA7"/>
    <w:rsid w:val="0096031B"/>
    <w:rsid w:val="0096409F"/>
    <w:rsid w:val="0096574E"/>
    <w:rsid w:val="0097590D"/>
    <w:rsid w:val="009B301E"/>
    <w:rsid w:val="009D328A"/>
    <w:rsid w:val="009D4FD0"/>
    <w:rsid w:val="009F0A6F"/>
    <w:rsid w:val="009F32BB"/>
    <w:rsid w:val="009F700E"/>
    <w:rsid w:val="00A04B05"/>
    <w:rsid w:val="00A23AE2"/>
    <w:rsid w:val="00A31DD9"/>
    <w:rsid w:val="00A36E5D"/>
    <w:rsid w:val="00A42F97"/>
    <w:rsid w:val="00A6189C"/>
    <w:rsid w:val="00A75546"/>
    <w:rsid w:val="00A94C88"/>
    <w:rsid w:val="00AA3ED8"/>
    <w:rsid w:val="00AC25DD"/>
    <w:rsid w:val="00AD541A"/>
    <w:rsid w:val="00AE2CAD"/>
    <w:rsid w:val="00AF4A94"/>
    <w:rsid w:val="00B54BF0"/>
    <w:rsid w:val="00BA6B0B"/>
    <w:rsid w:val="00BB7E81"/>
    <w:rsid w:val="00BE35E1"/>
    <w:rsid w:val="00BF3BF6"/>
    <w:rsid w:val="00C10500"/>
    <w:rsid w:val="00C25517"/>
    <w:rsid w:val="00C5207B"/>
    <w:rsid w:val="00CB33D2"/>
    <w:rsid w:val="00CC3576"/>
    <w:rsid w:val="00CD1355"/>
    <w:rsid w:val="00CE3886"/>
    <w:rsid w:val="00CF332B"/>
    <w:rsid w:val="00CF49F9"/>
    <w:rsid w:val="00D01526"/>
    <w:rsid w:val="00D0404C"/>
    <w:rsid w:val="00D12025"/>
    <w:rsid w:val="00D2688D"/>
    <w:rsid w:val="00D32D64"/>
    <w:rsid w:val="00DC39B4"/>
    <w:rsid w:val="00DD28CC"/>
    <w:rsid w:val="00E17FD0"/>
    <w:rsid w:val="00E366F7"/>
    <w:rsid w:val="00E717F0"/>
    <w:rsid w:val="00E75723"/>
    <w:rsid w:val="00E763A1"/>
    <w:rsid w:val="00EA7499"/>
    <w:rsid w:val="00EC4D88"/>
    <w:rsid w:val="00ED625C"/>
    <w:rsid w:val="00EF3DC6"/>
    <w:rsid w:val="00F0227B"/>
    <w:rsid w:val="00F10A61"/>
    <w:rsid w:val="00F11D3B"/>
    <w:rsid w:val="00F82D16"/>
    <w:rsid w:val="00F83D11"/>
    <w:rsid w:val="00F83F4D"/>
    <w:rsid w:val="00F861B1"/>
    <w:rsid w:val="00FD2E0D"/>
    <w:rsid w:val="00FE0D1A"/>
    <w:rsid w:val="00FE32E8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AD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D541A"/>
  </w:style>
  <w:style w:type="paragraph" w:styleId="a6">
    <w:name w:val="footer"/>
    <w:basedOn w:val="a"/>
    <w:link w:val="Char1"/>
    <w:uiPriority w:val="99"/>
    <w:semiHidden/>
    <w:unhideWhenUsed/>
    <w:rsid w:val="00AD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D541A"/>
  </w:style>
  <w:style w:type="paragraph" w:styleId="a7">
    <w:name w:val="List Paragraph"/>
    <w:basedOn w:val="a"/>
    <w:uiPriority w:val="34"/>
    <w:qFormat/>
    <w:rsid w:val="0084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BF19-A404-4F4D-BC0C-2C20508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41</cp:revision>
  <dcterms:created xsi:type="dcterms:W3CDTF">2011-08-20T10:51:00Z</dcterms:created>
  <dcterms:modified xsi:type="dcterms:W3CDTF">2013-05-03T09:09:00Z</dcterms:modified>
</cp:coreProperties>
</file>