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20D4F" w:rsidRPr="00920D4F" w:rsidRDefault="00920D4F" w:rsidP="00920D4F">
      <w:pPr>
        <w:widowControl w:val="0"/>
        <w:autoSpaceDE w:val="0"/>
        <w:autoSpaceDN w:val="0"/>
        <w:bidi w:val="0"/>
        <w:adjustRightInd w:val="0"/>
        <w:jc w:val="center"/>
        <w:rPr>
          <w:rFonts w:ascii="Arial" w:hAnsi="Arial" w:cs="Arial"/>
          <w:b/>
          <w:bCs/>
          <w:color w:val="C00000"/>
          <w:sz w:val="72"/>
          <w:szCs w:val="72"/>
          <w:u w:val="single"/>
          <w:rtl/>
          <w:lang w:bidi="ar-EG"/>
        </w:rPr>
      </w:pPr>
      <w:r w:rsidRPr="00920D4F">
        <w:rPr>
          <w:rFonts w:ascii="Arial" w:hAnsi="Arial" w:cs="Arial"/>
          <w:b/>
          <w:bCs/>
          <w:color w:val="C00000"/>
          <w:sz w:val="72"/>
          <w:szCs w:val="72"/>
          <w:u w:val="single"/>
          <w:rtl/>
          <w:lang w:bidi="ar-EG"/>
        </w:rPr>
        <w:t>اسس تصميم صالات السينمات</w:t>
      </w:r>
    </w:p>
    <w:p w:rsidR="00920D4F" w:rsidRDefault="00920D4F" w:rsidP="00920D4F">
      <w:pPr>
        <w:widowControl w:val="0"/>
        <w:autoSpaceDE w:val="0"/>
        <w:autoSpaceDN w:val="0"/>
        <w:bidi w:val="0"/>
        <w:adjustRightInd w:val="0"/>
        <w:jc w:val="center"/>
        <w:rPr>
          <w:rFonts w:ascii="Arial" w:hAnsi="Arial" w:cs="Arial"/>
          <w:b/>
          <w:bCs/>
          <w:sz w:val="52"/>
          <w:szCs w:val="52"/>
          <w:u w:val="single"/>
          <w:rtl/>
          <w:lang w:bidi="ar-EG"/>
        </w:rPr>
      </w:pPr>
    </w:p>
    <w:p w:rsidR="00920D4F" w:rsidRDefault="00920D4F" w:rsidP="00920D4F">
      <w:pPr>
        <w:widowControl w:val="0"/>
        <w:autoSpaceDE w:val="0"/>
        <w:autoSpaceDN w:val="0"/>
        <w:bidi w:val="0"/>
        <w:adjustRightInd w:val="0"/>
        <w:jc w:val="center"/>
        <w:rPr>
          <w:rFonts w:ascii="Calibri" w:hAnsi="Calibri" w:cs="Calibri"/>
          <w:b/>
          <w:bCs/>
          <w:sz w:val="52"/>
          <w:szCs w:val="52"/>
          <w:u w:val="single"/>
          <w:lang w:bidi="ar-EG"/>
        </w:rPr>
      </w:pPr>
    </w:p>
    <w:p w:rsidR="00920D4F" w:rsidRPr="00920D4F" w:rsidRDefault="00920D4F" w:rsidP="00920D4F">
      <w:pPr>
        <w:widowControl w:val="0"/>
        <w:autoSpaceDE w:val="0"/>
        <w:autoSpaceDN w:val="0"/>
        <w:bidi w:val="0"/>
        <w:adjustRightInd w:val="0"/>
        <w:jc w:val="right"/>
        <w:rPr>
          <w:rFonts w:ascii="Calibri" w:hAnsi="Calibri" w:cs="Calibri"/>
          <w:b/>
          <w:bCs/>
          <w:color w:val="0070C0"/>
          <w:sz w:val="44"/>
          <w:szCs w:val="44"/>
          <w:u w:val="single"/>
          <w:lang w:bidi="ar-EG"/>
        </w:rPr>
      </w:pPr>
      <w:r w:rsidRPr="00920D4F">
        <w:rPr>
          <w:rFonts w:ascii="Arial" w:hAnsi="Arial" w:cs="Arial"/>
          <w:b/>
          <w:bCs/>
          <w:color w:val="0070C0"/>
          <w:sz w:val="44"/>
          <w:szCs w:val="44"/>
          <w:u w:val="single"/>
          <w:rtl/>
          <w:lang w:bidi="ar-EG"/>
        </w:rPr>
        <w:t>العناصر :-</w:t>
      </w:r>
    </w:p>
    <w:p w:rsidR="00920D4F" w:rsidRDefault="00920D4F" w:rsidP="00920D4F">
      <w:pPr>
        <w:widowControl w:val="0"/>
        <w:autoSpaceDE w:val="0"/>
        <w:autoSpaceDN w:val="0"/>
        <w:bidi w:val="0"/>
        <w:adjustRightInd w:val="0"/>
        <w:jc w:val="right"/>
        <w:rPr>
          <w:rFonts w:ascii="Arial" w:hAnsi="Arial" w:cs="Arial"/>
          <w:b/>
          <w:bCs/>
          <w:sz w:val="36"/>
          <w:szCs w:val="36"/>
          <w:rtl/>
          <w:lang w:bidi="ar-EG"/>
        </w:rPr>
      </w:pPr>
      <w:r>
        <w:rPr>
          <w:rFonts w:ascii="Arial" w:hAnsi="Arial" w:cs="Arial"/>
          <w:b/>
          <w:bCs/>
          <w:sz w:val="36"/>
          <w:szCs w:val="36"/>
          <w:rtl/>
          <w:lang w:bidi="ar-EG"/>
        </w:rPr>
        <w:t>1- الصالات حسب عدد الاشخاص</w:t>
      </w:r>
    </w:p>
    <w:p w:rsidR="00920D4F" w:rsidRDefault="00920D4F" w:rsidP="00920D4F">
      <w:pPr>
        <w:widowControl w:val="0"/>
        <w:autoSpaceDE w:val="0"/>
        <w:autoSpaceDN w:val="0"/>
        <w:bidi w:val="0"/>
        <w:adjustRightInd w:val="0"/>
        <w:jc w:val="right"/>
        <w:rPr>
          <w:rFonts w:ascii="Arial" w:hAnsi="Arial" w:cs="Arial"/>
          <w:b/>
          <w:bCs/>
          <w:sz w:val="36"/>
          <w:szCs w:val="36"/>
          <w:rtl/>
          <w:lang w:bidi="ar-EG"/>
        </w:rPr>
      </w:pPr>
      <w:r>
        <w:rPr>
          <w:rFonts w:ascii="Arial" w:hAnsi="Arial" w:cs="Arial"/>
          <w:b/>
          <w:bCs/>
          <w:sz w:val="36"/>
          <w:szCs w:val="36"/>
          <w:rtl/>
          <w:lang w:bidi="ar-EG"/>
        </w:rPr>
        <w:t>2- غرفه الاسقاط</w:t>
      </w:r>
    </w:p>
    <w:p w:rsidR="00920D4F" w:rsidRDefault="00920D4F" w:rsidP="00920D4F">
      <w:pPr>
        <w:widowControl w:val="0"/>
        <w:autoSpaceDE w:val="0"/>
        <w:autoSpaceDN w:val="0"/>
        <w:bidi w:val="0"/>
        <w:adjustRightInd w:val="0"/>
        <w:jc w:val="right"/>
        <w:rPr>
          <w:rFonts w:ascii="Arial" w:hAnsi="Arial" w:cs="Arial"/>
          <w:b/>
          <w:bCs/>
          <w:sz w:val="36"/>
          <w:szCs w:val="36"/>
          <w:rtl/>
          <w:lang w:bidi="ar-EG"/>
        </w:rPr>
      </w:pPr>
      <w:r>
        <w:rPr>
          <w:rFonts w:ascii="Arial" w:hAnsi="Arial" w:cs="Arial"/>
          <w:b/>
          <w:bCs/>
          <w:sz w:val="36"/>
          <w:szCs w:val="36"/>
          <w:rtl/>
          <w:lang w:bidi="ar-EG"/>
        </w:rPr>
        <w:t>3- المعابر</w:t>
      </w:r>
    </w:p>
    <w:p w:rsidR="00920D4F" w:rsidRDefault="00920D4F" w:rsidP="00920D4F">
      <w:pPr>
        <w:widowControl w:val="0"/>
        <w:autoSpaceDE w:val="0"/>
        <w:autoSpaceDN w:val="0"/>
        <w:bidi w:val="0"/>
        <w:adjustRightInd w:val="0"/>
        <w:jc w:val="right"/>
        <w:rPr>
          <w:rFonts w:ascii="Arial" w:hAnsi="Arial" w:cs="Arial"/>
          <w:b/>
          <w:bCs/>
          <w:sz w:val="36"/>
          <w:szCs w:val="36"/>
          <w:rtl/>
          <w:lang w:bidi="ar-EG"/>
        </w:rPr>
      </w:pPr>
      <w:r>
        <w:rPr>
          <w:rFonts w:ascii="Arial" w:hAnsi="Arial" w:cs="Arial"/>
          <w:b/>
          <w:bCs/>
          <w:sz w:val="36"/>
          <w:szCs w:val="36"/>
          <w:rtl/>
          <w:lang w:bidi="ar-EG"/>
        </w:rPr>
        <w:t>4- السلالم</w:t>
      </w:r>
    </w:p>
    <w:p w:rsidR="00920D4F" w:rsidRDefault="00920D4F" w:rsidP="00920D4F">
      <w:pPr>
        <w:widowControl w:val="0"/>
        <w:autoSpaceDE w:val="0"/>
        <w:autoSpaceDN w:val="0"/>
        <w:bidi w:val="0"/>
        <w:adjustRightInd w:val="0"/>
        <w:jc w:val="right"/>
        <w:rPr>
          <w:rFonts w:ascii="Arial" w:hAnsi="Arial" w:cs="Arial"/>
          <w:b/>
          <w:bCs/>
          <w:sz w:val="36"/>
          <w:szCs w:val="36"/>
          <w:rtl/>
          <w:lang w:bidi="ar-EG"/>
        </w:rPr>
      </w:pPr>
      <w:r>
        <w:rPr>
          <w:rFonts w:ascii="Arial" w:hAnsi="Arial" w:cs="Arial"/>
          <w:b/>
          <w:bCs/>
          <w:sz w:val="36"/>
          <w:szCs w:val="36"/>
          <w:rtl/>
          <w:lang w:bidi="ar-EG"/>
        </w:rPr>
        <w:t>5- الاضاءه</w:t>
      </w:r>
    </w:p>
    <w:p w:rsidR="00920D4F" w:rsidRDefault="00920D4F" w:rsidP="00920D4F">
      <w:pPr>
        <w:widowControl w:val="0"/>
        <w:autoSpaceDE w:val="0"/>
        <w:autoSpaceDN w:val="0"/>
        <w:bidi w:val="0"/>
        <w:adjustRightInd w:val="0"/>
        <w:jc w:val="right"/>
        <w:rPr>
          <w:rFonts w:ascii="Arial" w:hAnsi="Arial" w:cs="Arial"/>
          <w:b/>
          <w:bCs/>
          <w:sz w:val="36"/>
          <w:szCs w:val="36"/>
          <w:rtl/>
          <w:lang w:bidi="ar-EG"/>
        </w:rPr>
      </w:pPr>
      <w:r>
        <w:rPr>
          <w:rFonts w:ascii="Arial" w:hAnsi="Arial" w:cs="Arial"/>
          <w:b/>
          <w:bCs/>
          <w:sz w:val="36"/>
          <w:szCs w:val="36"/>
          <w:rtl/>
          <w:lang w:bidi="ar-EG"/>
        </w:rPr>
        <w:t>6- التهويه</w:t>
      </w:r>
    </w:p>
    <w:p w:rsidR="00920D4F" w:rsidRDefault="00920D4F" w:rsidP="00920D4F">
      <w:pPr>
        <w:widowControl w:val="0"/>
        <w:autoSpaceDE w:val="0"/>
        <w:autoSpaceDN w:val="0"/>
        <w:bidi w:val="0"/>
        <w:adjustRightInd w:val="0"/>
        <w:jc w:val="right"/>
        <w:rPr>
          <w:rFonts w:ascii="Arial" w:hAnsi="Arial" w:cs="Arial"/>
          <w:b/>
          <w:bCs/>
          <w:sz w:val="36"/>
          <w:szCs w:val="36"/>
          <w:rtl/>
          <w:lang w:bidi="ar-EG"/>
        </w:rPr>
      </w:pPr>
      <w:r>
        <w:rPr>
          <w:rFonts w:ascii="Arial" w:hAnsi="Arial" w:cs="Arial"/>
          <w:b/>
          <w:bCs/>
          <w:sz w:val="36"/>
          <w:szCs w:val="36"/>
          <w:rtl/>
          <w:lang w:bidi="ar-EG"/>
        </w:rPr>
        <w:t>7- الصوت و الرؤيه</w:t>
      </w:r>
    </w:p>
    <w:p w:rsidR="00920D4F" w:rsidRDefault="00920D4F" w:rsidP="00920D4F">
      <w:pPr>
        <w:widowControl w:val="0"/>
        <w:autoSpaceDE w:val="0"/>
        <w:autoSpaceDN w:val="0"/>
        <w:bidi w:val="0"/>
        <w:adjustRightInd w:val="0"/>
        <w:jc w:val="right"/>
        <w:rPr>
          <w:rFonts w:ascii="Arial" w:hAnsi="Arial" w:cs="Arial"/>
          <w:b/>
          <w:bCs/>
          <w:sz w:val="36"/>
          <w:szCs w:val="36"/>
          <w:lang w:bidi="ar-EG"/>
        </w:rPr>
      </w:pPr>
    </w:p>
    <w:p w:rsidR="00920D4F" w:rsidRDefault="00920D4F" w:rsidP="00920D4F">
      <w:pPr>
        <w:widowControl w:val="0"/>
        <w:autoSpaceDE w:val="0"/>
        <w:autoSpaceDN w:val="0"/>
        <w:bidi w:val="0"/>
        <w:adjustRightInd w:val="0"/>
        <w:jc w:val="right"/>
        <w:rPr>
          <w:rFonts w:ascii="Arial" w:hAnsi="Arial" w:cs="Arial"/>
          <w:b/>
          <w:bCs/>
          <w:sz w:val="36"/>
          <w:szCs w:val="36"/>
          <w:lang w:bidi="ar-EG"/>
        </w:rPr>
      </w:pPr>
    </w:p>
    <w:p w:rsidR="00920D4F" w:rsidRDefault="00920D4F" w:rsidP="00920D4F">
      <w:pPr>
        <w:widowControl w:val="0"/>
        <w:autoSpaceDE w:val="0"/>
        <w:autoSpaceDN w:val="0"/>
        <w:bidi w:val="0"/>
        <w:adjustRightInd w:val="0"/>
        <w:jc w:val="right"/>
        <w:rPr>
          <w:rFonts w:ascii="Arial" w:hAnsi="Arial" w:cs="Arial"/>
          <w:b/>
          <w:bCs/>
          <w:sz w:val="36"/>
          <w:szCs w:val="36"/>
          <w:lang w:bidi="ar-EG"/>
        </w:rPr>
      </w:pPr>
    </w:p>
    <w:p w:rsidR="00920D4F" w:rsidRPr="00920D4F" w:rsidRDefault="00920D4F" w:rsidP="00920D4F">
      <w:pPr>
        <w:widowControl w:val="0"/>
        <w:autoSpaceDE w:val="0"/>
        <w:autoSpaceDN w:val="0"/>
        <w:bidi w:val="0"/>
        <w:adjustRightInd w:val="0"/>
        <w:jc w:val="right"/>
        <w:rPr>
          <w:rFonts w:ascii="Arial" w:hAnsi="Arial" w:cs="Arial"/>
          <w:b/>
          <w:bCs/>
          <w:sz w:val="36"/>
          <w:szCs w:val="36"/>
          <w:rtl/>
          <w:lang w:bidi="ar-EG"/>
        </w:rPr>
      </w:pPr>
    </w:p>
    <w:p w:rsidR="00920D4F" w:rsidRDefault="00920D4F" w:rsidP="00920D4F">
      <w:pPr>
        <w:widowControl w:val="0"/>
        <w:autoSpaceDE w:val="0"/>
        <w:autoSpaceDN w:val="0"/>
        <w:bidi w:val="0"/>
        <w:adjustRightInd w:val="0"/>
        <w:jc w:val="right"/>
        <w:rPr>
          <w:rFonts w:ascii="Arial" w:hAnsi="Arial" w:cs="Arial"/>
          <w:b/>
          <w:bCs/>
          <w:sz w:val="36"/>
          <w:szCs w:val="36"/>
          <w:rtl/>
          <w:lang w:bidi="ar-EG"/>
        </w:rPr>
      </w:pPr>
    </w:p>
    <w:p w:rsidR="00920D4F" w:rsidRDefault="00920D4F" w:rsidP="00920D4F">
      <w:pPr>
        <w:widowControl w:val="0"/>
        <w:autoSpaceDE w:val="0"/>
        <w:autoSpaceDN w:val="0"/>
        <w:bidi w:val="0"/>
        <w:adjustRightInd w:val="0"/>
        <w:jc w:val="right"/>
        <w:rPr>
          <w:rFonts w:ascii="Arial" w:hAnsi="Arial" w:cs="Arial"/>
          <w:b/>
          <w:bCs/>
          <w:sz w:val="36"/>
          <w:szCs w:val="36"/>
          <w:rtl/>
          <w:lang w:bidi="ar-EG"/>
        </w:rPr>
      </w:pPr>
    </w:p>
    <w:p w:rsidR="00920D4F" w:rsidRPr="00920D4F" w:rsidRDefault="00920D4F" w:rsidP="00920D4F">
      <w:pPr>
        <w:widowControl w:val="0"/>
        <w:autoSpaceDE w:val="0"/>
        <w:autoSpaceDN w:val="0"/>
        <w:bidi w:val="0"/>
        <w:adjustRightInd w:val="0"/>
        <w:jc w:val="center"/>
        <w:rPr>
          <w:rFonts w:ascii="Arial" w:hAnsi="Arial" w:cs="Arial"/>
          <w:b/>
          <w:bCs/>
          <w:color w:val="C00000"/>
          <w:sz w:val="40"/>
          <w:szCs w:val="40"/>
          <w:u w:val="single"/>
          <w:rtl/>
          <w:lang w:bidi="ar-EG"/>
        </w:rPr>
      </w:pPr>
      <w:r w:rsidRPr="00920D4F">
        <w:rPr>
          <w:rFonts w:ascii="Arial" w:hAnsi="Arial" w:cs="Arial"/>
          <w:b/>
          <w:bCs/>
          <w:color w:val="C00000"/>
          <w:sz w:val="40"/>
          <w:szCs w:val="40"/>
          <w:u w:val="single"/>
          <w:rtl/>
          <w:lang w:bidi="ar-EG"/>
        </w:rPr>
        <w:lastRenderedPageBreak/>
        <w:t>الصالات حسب عدد الاشخاص</w:t>
      </w:r>
    </w:p>
    <w:p w:rsidR="00920D4F" w:rsidRPr="00920D4F" w:rsidRDefault="00920D4F" w:rsidP="00920D4F">
      <w:pPr>
        <w:widowControl w:val="0"/>
        <w:autoSpaceDE w:val="0"/>
        <w:autoSpaceDN w:val="0"/>
        <w:bidi w:val="0"/>
        <w:adjustRightInd w:val="0"/>
        <w:jc w:val="center"/>
        <w:rPr>
          <w:rFonts w:ascii="Calibri" w:hAnsi="Calibri" w:cs="Calibri"/>
          <w:b/>
          <w:bCs/>
          <w:sz w:val="48"/>
          <w:szCs w:val="48"/>
          <w:u w:val="single"/>
          <w:lang w:bidi="ar-EG"/>
        </w:rPr>
      </w:pPr>
    </w:p>
    <w:p w:rsidR="00920D4F" w:rsidRPr="00920D4F" w:rsidRDefault="00920D4F" w:rsidP="00920D4F">
      <w:pPr>
        <w:widowControl w:val="0"/>
        <w:autoSpaceDE w:val="0"/>
        <w:autoSpaceDN w:val="0"/>
        <w:bidi w:val="0"/>
        <w:adjustRightInd w:val="0"/>
        <w:jc w:val="right"/>
        <w:rPr>
          <w:rFonts w:ascii="Arial" w:hAnsi="Arial" w:cs="Arial"/>
          <w:b/>
          <w:bCs/>
          <w:color w:val="0070C0"/>
          <w:sz w:val="40"/>
          <w:szCs w:val="40"/>
          <w:u w:val="single"/>
          <w:rtl/>
          <w:lang w:bidi="ar-EG"/>
        </w:rPr>
      </w:pPr>
      <w:r w:rsidRPr="00920D4F">
        <w:rPr>
          <w:rFonts w:ascii="Arial" w:hAnsi="Arial" w:cs="Arial"/>
          <w:b/>
          <w:bCs/>
          <w:color w:val="0070C0"/>
          <w:sz w:val="40"/>
          <w:szCs w:val="40"/>
          <w:u w:val="single"/>
          <w:rtl/>
          <w:lang w:bidi="ar-EG"/>
        </w:rPr>
        <w:t>1- صالات تضم اكثر من 2000 مكان :-</w:t>
      </w:r>
    </w:p>
    <w:p w:rsidR="00920D4F" w:rsidRDefault="00920D4F" w:rsidP="00920D4F">
      <w:pPr>
        <w:widowControl w:val="0"/>
        <w:autoSpaceDE w:val="0"/>
        <w:autoSpaceDN w:val="0"/>
        <w:bidi w:val="0"/>
        <w:adjustRightInd w:val="0"/>
        <w:jc w:val="right"/>
        <w:rPr>
          <w:rFonts w:ascii="Arial" w:hAnsi="Arial" w:cs="Arial"/>
          <w:b/>
          <w:bCs/>
          <w:sz w:val="36"/>
          <w:szCs w:val="36"/>
          <w:rtl/>
          <w:lang w:bidi="ar-EG"/>
        </w:rPr>
      </w:pPr>
      <w:r>
        <w:rPr>
          <w:rFonts w:ascii="Arial" w:hAnsi="Arial" w:cs="Arial"/>
          <w:b/>
          <w:bCs/>
          <w:sz w:val="36"/>
          <w:szCs w:val="36"/>
          <w:rtl/>
          <w:lang w:bidi="ar-EG"/>
        </w:rPr>
        <w:t>تنفتح المخارج الرئيسيه عاده على عدد من الطرق العامه و ذلك على الاقل في الحاله التى تكون فيها مساحه الساحه بين المخارج الرئيسيه و الشارع غير كافيه .</w:t>
      </w:r>
    </w:p>
    <w:p w:rsidR="00920D4F" w:rsidRDefault="00920D4F" w:rsidP="00920D4F">
      <w:pPr>
        <w:widowControl w:val="0"/>
        <w:autoSpaceDE w:val="0"/>
        <w:autoSpaceDN w:val="0"/>
        <w:bidi w:val="0"/>
        <w:adjustRightInd w:val="0"/>
        <w:spacing w:line="240" w:lineRule="auto"/>
        <w:jc w:val="right"/>
        <w:rPr>
          <w:rFonts w:ascii="Calibri" w:hAnsi="Calibri" w:cs="Calibri"/>
          <w:b/>
          <w:bCs/>
          <w:sz w:val="36"/>
          <w:szCs w:val="36"/>
          <w:lang w:bidi="ar-EG"/>
        </w:rPr>
      </w:pPr>
      <w:r>
        <w:rPr>
          <w:rFonts w:ascii="Calibri" w:hAnsi="Calibri" w:cs="Calibri"/>
          <w:b/>
          <w:bCs/>
          <w:noProof/>
          <w:sz w:val="36"/>
          <w:szCs w:val="36"/>
        </w:rPr>
        <w:drawing>
          <wp:inline distT="0" distB="0" distL="0" distR="0">
            <wp:extent cx="5486400" cy="2895600"/>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cstate="print"/>
                    <a:srcRect/>
                    <a:stretch>
                      <a:fillRect/>
                    </a:stretch>
                  </pic:blipFill>
                  <pic:spPr bwMode="auto">
                    <a:xfrm>
                      <a:off x="0" y="0"/>
                      <a:ext cx="5486400" cy="2895600"/>
                    </a:xfrm>
                    <a:prstGeom prst="rect">
                      <a:avLst/>
                    </a:prstGeom>
                    <a:noFill/>
                    <a:ln w="9525">
                      <a:noFill/>
                      <a:miter lim="800000"/>
                      <a:headEnd/>
                      <a:tailEnd/>
                    </a:ln>
                  </pic:spPr>
                </pic:pic>
              </a:graphicData>
            </a:graphic>
          </wp:inline>
        </w:drawing>
      </w:r>
    </w:p>
    <w:p w:rsidR="00920D4F" w:rsidRDefault="00920D4F" w:rsidP="00920D4F">
      <w:pPr>
        <w:widowControl w:val="0"/>
        <w:autoSpaceDE w:val="0"/>
        <w:autoSpaceDN w:val="0"/>
        <w:bidi w:val="0"/>
        <w:adjustRightInd w:val="0"/>
        <w:spacing w:line="240" w:lineRule="auto"/>
        <w:jc w:val="right"/>
        <w:rPr>
          <w:rFonts w:ascii="Arial" w:hAnsi="Arial" w:cs="Arial"/>
          <w:b/>
          <w:bCs/>
          <w:sz w:val="40"/>
          <w:szCs w:val="40"/>
          <w:u w:val="single"/>
          <w:rtl/>
          <w:lang w:bidi="ar-EG"/>
        </w:rPr>
      </w:pPr>
    </w:p>
    <w:p w:rsidR="00920D4F" w:rsidRDefault="00920D4F" w:rsidP="00920D4F">
      <w:pPr>
        <w:widowControl w:val="0"/>
        <w:autoSpaceDE w:val="0"/>
        <w:autoSpaceDN w:val="0"/>
        <w:bidi w:val="0"/>
        <w:adjustRightInd w:val="0"/>
        <w:spacing w:line="240" w:lineRule="auto"/>
        <w:jc w:val="right"/>
        <w:rPr>
          <w:rFonts w:ascii="Arial" w:hAnsi="Arial" w:cs="Arial"/>
          <w:b/>
          <w:bCs/>
          <w:sz w:val="40"/>
          <w:szCs w:val="40"/>
          <w:u w:val="single"/>
          <w:lang w:bidi="ar-EG"/>
        </w:rPr>
      </w:pPr>
    </w:p>
    <w:p w:rsidR="00920D4F" w:rsidRDefault="00920D4F" w:rsidP="00920D4F">
      <w:pPr>
        <w:widowControl w:val="0"/>
        <w:autoSpaceDE w:val="0"/>
        <w:autoSpaceDN w:val="0"/>
        <w:bidi w:val="0"/>
        <w:adjustRightInd w:val="0"/>
        <w:spacing w:line="240" w:lineRule="auto"/>
        <w:jc w:val="right"/>
        <w:rPr>
          <w:rFonts w:ascii="Arial" w:hAnsi="Arial" w:cs="Arial"/>
          <w:b/>
          <w:bCs/>
          <w:sz w:val="40"/>
          <w:szCs w:val="40"/>
          <w:u w:val="single"/>
          <w:lang w:bidi="ar-EG"/>
        </w:rPr>
      </w:pPr>
    </w:p>
    <w:p w:rsidR="00920D4F" w:rsidRDefault="00920D4F" w:rsidP="00920D4F">
      <w:pPr>
        <w:widowControl w:val="0"/>
        <w:autoSpaceDE w:val="0"/>
        <w:autoSpaceDN w:val="0"/>
        <w:bidi w:val="0"/>
        <w:adjustRightInd w:val="0"/>
        <w:spacing w:line="240" w:lineRule="auto"/>
        <w:jc w:val="right"/>
        <w:rPr>
          <w:rFonts w:ascii="Arial" w:hAnsi="Arial" w:cs="Arial"/>
          <w:b/>
          <w:bCs/>
          <w:sz w:val="40"/>
          <w:szCs w:val="40"/>
          <w:u w:val="single"/>
          <w:lang w:bidi="ar-EG"/>
        </w:rPr>
      </w:pPr>
    </w:p>
    <w:p w:rsidR="00920D4F" w:rsidRDefault="00920D4F" w:rsidP="00920D4F">
      <w:pPr>
        <w:widowControl w:val="0"/>
        <w:autoSpaceDE w:val="0"/>
        <w:autoSpaceDN w:val="0"/>
        <w:bidi w:val="0"/>
        <w:adjustRightInd w:val="0"/>
        <w:spacing w:line="240" w:lineRule="auto"/>
        <w:jc w:val="right"/>
        <w:rPr>
          <w:rFonts w:ascii="Arial" w:hAnsi="Arial" w:cs="Arial"/>
          <w:b/>
          <w:bCs/>
          <w:sz w:val="40"/>
          <w:szCs w:val="40"/>
          <w:u w:val="single"/>
          <w:lang w:bidi="ar-EG"/>
        </w:rPr>
      </w:pPr>
    </w:p>
    <w:p w:rsidR="00920D4F" w:rsidRDefault="00920D4F" w:rsidP="00920D4F">
      <w:pPr>
        <w:widowControl w:val="0"/>
        <w:autoSpaceDE w:val="0"/>
        <w:autoSpaceDN w:val="0"/>
        <w:bidi w:val="0"/>
        <w:adjustRightInd w:val="0"/>
        <w:spacing w:line="240" w:lineRule="auto"/>
        <w:jc w:val="right"/>
        <w:rPr>
          <w:rFonts w:ascii="Arial" w:hAnsi="Arial" w:cs="Arial"/>
          <w:b/>
          <w:bCs/>
          <w:sz w:val="40"/>
          <w:szCs w:val="40"/>
          <w:u w:val="single"/>
          <w:rtl/>
          <w:lang w:bidi="ar-EG"/>
        </w:rPr>
      </w:pPr>
    </w:p>
    <w:p w:rsidR="00920D4F" w:rsidRDefault="00920D4F" w:rsidP="00920D4F">
      <w:pPr>
        <w:widowControl w:val="0"/>
        <w:autoSpaceDE w:val="0"/>
        <w:autoSpaceDN w:val="0"/>
        <w:bidi w:val="0"/>
        <w:adjustRightInd w:val="0"/>
        <w:spacing w:line="240" w:lineRule="auto"/>
        <w:jc w:val="right"/>
        <w:rPr>
          <w:rFonts w:ascii="Arial" w:hAnsi="Arial" w:cs="Arial"/>
          <w:b/>
          <w:bCs/>
          <w:color w:val="0070C0"/>
          <w:sz w:val="40"/>
          <w:szCs w:val="40"/>
          <w:u w:val="single"/>
          <w:rtl/>
          <w:lang w:bidi="ar-EG"/>
        </w:rPr>
      </w:pPr>
      <w:r w:rsidRPr="00920D4F">
        <w:rPr>
          <w:rFonts w:ascii="Arial" w:hAnsi="Arial" w:cs="Arial"/>
          <w:b/>
          <w:bCs/>
          <w:color w:val="0070C0"/>
          <w:sz w:val="40"/>
          <w:szCs w:val="40"/>
          <w:u w:val="single"/>
          <w:rtl/>
          <w:lang w:bidi="ar-EG"/>
        </w:rPr>
        <w:lastRenderedPageBreak/>
        <w:t>2-صالات تضم اقل من 2000 مكان :-</w:t>
      </w:r>
    </w:p>
    <w:p w:rsidR="00920D4F" w:rsidRPr="00920D4F" w:rsidRDefault="00920D4F" w:rsidP="00920D4F">
      <w:pPr>
        <w:widowControl w:val="0"/>
        <w:autoSpaceDE w:val="0"/>
        <w:autoSpaceDN w:val="0"/>
        <w:bidi w:val="0"/>
        <w:adjustRightInd w:val="0"/>
        <w:spacing w:line="240" w:lineRule="auto"/>
        <w:jc w:val="right"/>
        <w:rPr>
          <w:rFonts w:ascii="Arial" w:hAnsi="Arial" w:cs="Arial"/>
          <w:b/>
          <w:bCs/>
          <w:color w:val="0070C0"/>
          <w:sz w:val="40"/>
          <w:szCs w:val="40"/>
          <w:u w:val="single"/>
          <w:rtl/>
          <w:lang w:bidi="ar-EG"/>
        </w:rPr>
      </w:pPr>
    </w:p>
    <w:p w:rsidR="00920D4F" w:rsidRDefault="00920D4F" w:rsidP="00920D4F">
      <w:pPr>
        <w:widowControl w:val="0"/>
        <w:autoSpaceDE w:val="0"/>
        <w:autoSpaceDN w:val="0"/>
        <w:bidi w:val="0"/>
        <w:adjustRightInd w:val="0"/>
        <w:spacing w:line="240" w:lineRule="auto"/>
        <w:jc w:val="right"/>
        <w:rPr>
          <w:rFonts w:ascii="Arial" w:hAnsi="Arial" w:cs="Arial"/>
          <w:b/>
          <w:bCs/>
          <w:sz w:val="36"/>
          <w:szCs w:val="36"/>
          <w:rtl/>
          <w:lang w:bidi="ar-EG"/>
        </w:rPr>
      </w:pPr>
      <w:r>
        <w:rPr>
          <w:rFonts w:ascii="Arial" w:hAnsi="Arial" w:cs="Arial"/>
          <w:b/>
          <w:bCs/>
          <w:sz w:val="36"/>
          <w:szCs w:val="36"/>
          <w:rtl/>
          <w:lang w:bidi="ar-EG"/>
        </w:rPr>
        <w:t>تنفتح المداخل و المخارج الرئيسيه على طريق عام بعرض 10 متر يسمح بمرور السيارات او بدونها و فى حال ضيق الطريق يجب بناء المنشأ على مسافه اكبر من الطريق بحيث يتم تحقيق الشرط السابق .</w:t>
      </w:r>
    </w:p>
    <w:p w:rsidR="00920D4F" w:rsidRDefault="00920D4F" w:rsidP="00920D4F">
      <w:pPr>
        <w:widowControl w:val="0"/>
        <w:autoSpaceDE w:val="0"/>
        <w:autoSpaceDN w:val="0"/>
        <w:bidi w:val="0"/>
        <w:adjustRightInd w:val="0"/>
        <w:spacing w:line="240" w:lineRule="auto"/>
        <w:jc w:val="right"/>
        <w:rPr>
          <w:rFonts w:ascii="Arial" w:hAnsi="Arial" w:cs="Arial"/>
          <w:b/>
          <w:bCs/>
          <w:sz w:val="36"/>
          <w:szCs w:val="36"/>
          <w:rtl/>
          <w:lang w:bidi="ar-EG"/>
        </w:rPr>
      </w:pPr>
      <w:r>
        <w:rPr>
          <w:rFonts w:ascii="Arial" w:hAnsi="Arial" w:cs="Arial"/>
          <w:b/>
          <w:bCs/>
          <w:sz w:val="36"/>
          <w:szCs w:val="36"/>
          <w:rtl/>
          <w:lang w:bidi="ar-EG"/>
        </w:rPr>
        <w:t>من الممكن جعل المخارج و المداخل تنفتح على الساحتين المقابلتين و موازيتين لطول الصاله .</w:t>
      </w:r>
    </w:p>
    <w:p w:rsidR="00920D4F" w:rsidRDefault="00920D4F" w:rsidP="00920D4F">
      <w:pPr>
        <w:widowControl w:val="0"/>
        <w:autoSpaceDE w:val="0"/>
        <w:autoSpaceDN w:val="0"/>
        <w:bidi w:val="0"/>
        <w:adjustRightInd w:val="0"/>
        <w:spacing w:line="240" w:lineRule="auto"/>
        <w:jc w:val="right"/>
        <w:rPr>
          <w:rFonts w:ascii="Arial" w:hAnsi="Arial" w:cs="Arial"/>
          <w:b/>
          <w:bCs/>
          <w:sz w:val="36"/>
          <w:szCs w:val="36"/>
          <w:rtl/>
          <w:lang w:bidi="ar-EG"/>
        </w:rPr>
      </w:pPr>
      <w:r>
        <w:rPr>
          <w:rFonts w:ascii="Arial" w:hAnsi="Arial" w:cs="Arial"/>
          <w:b/>
          <w:bCs/>
          <w:sz w:val="36"/>
          <w:szCs w:val="36"/>
          <w:rtl/>
          <w:lang w:bidi="ar-EG"/>
        </w:rPr>
        <w:t>اما بالنسبه للابعاد و المساحات المناسبه فالممرات التى تتجاوز اكبر من او تساوى 2 متر و التى تؤمن تفريغ مباشر نحو الخارج يجب ان تنفتح على الطول الكلى للرصيف .</w:t>
      </w:r>
    </w:p>
    <w:p w:rsidR="00920D4F" w:rsidRDefault="00920D4F" w:rsidP="00920D4F">
      <w:pPr>
        <w:widowControl w:val="0"/>
        <w:autoSpaceDE w:val="0"/>
        <w:autoSpaceDN w:val="0"/>
        <w:bidi w:val="0"/>
        <w:adjustRightInd w:val="0"/>
        <w:spacing w:line="240" w:lineRule="auto"/>
        <w:jc w:val="right"/>
        <w:rPr>
          <w:rFonts w:ascii="Arial" w:hAnsi="Arial" w:cs="Arial"/>
          <w:b/>
          <w:bCs/>
          <w:sz w:val="36"/>
          <w:szCs w:val="36"/>
          <w:rtl/>
          <w:lang w:bidi="ar-EG"/>
        </w:rPr>
      </w:pPr>
    </w:p>
    <w:p w:rsidR="00920D4F" w:rsidRDefault="00920D4F" w:rsidP="00920D4F">
      <w:pPr>
        <w:widowControl w:val="0"/>
        <w:autoSpaceDE w:val="0"/>
        <w:autoSpaceDN w:val="0"/>
        <w:bidi w:val="0"/>
        <w:adjustRightInd w:val="0"/>
        <w:spacing w:line="240" w:lineRule="auto"/>
        <w:jc w:val="center"/>
        <w:rPr>
          <w:rFonts w:ascii="Arial" w:hAnsi="Arial" w:cs="Arial"/>
          <w:b/>
          <w:bCs/>
          <w:sz w:val="36"/>
          <w:szCs w:val="36"/>
          <w:rtl/>
          <w:lang w:bidi="ar-EG"/>
        </w:rPr>
      </w:pPr>
      <w:r>
        <w:rPr>
          <w:rFonts w:ascii="Calibri" w:hAnsi="Calibri" w:cs="Calibri"/>
          <w:b/>
          <w:bCs/>
          <w:noProof/>
          <w:sz w:val="36"/>
          <w:szCs w:val="36"/>
        </w:rPr>
        <w:drawing>
          <wp:inline distT="0" distB="0" distL="0" distR="0">
            <wp:extent cx="3783544" cy="2925425"/>
            <wp:effectExtent l="19050" t="0" r="7406"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cstate="print"/>
                    <a:srcRect/>
                    <a:stretch>
                      <a:fillRect/>
                    </a:stretch>
                  </pic:blipFill>
                  <pic:spPr bwMode="auto">
                    <a:xfrm>
                      <a:off x="0" y="0"/>
                      <a:ext cx="3783102" cy="2925084"/>
                    </a:xfrm>
                    <a:prstGeom prst="rect">
                      <a:avLst/>
                    </a:prstGeom>
                    <a:noFill/>
                    <a:ln w="9525">
                      <a:noFill/>
                      <a:miter lim="800000"/>
                      <a:headEnd/>
                      <a:tailEnd/>
                    </a:ln>
                  </pic:spPr>
                </pic:pic>
              </a:graphicData>
            </a:graphic>
          </wp:inline>
        </w:drawing>
      </w:r>
    </w:p>
    <w:p w:rsidR="00920D4F" w:rsidRDefault="00920D4F" w:rsidP="00920D4F">
      <w:pPr>
        <w:widowControl w:val="0"/>
        <w:autoSpaceDE w:val="0"/>
        <w:autoSpaceDN w:val="0"/>
        <w:bidi w:val="0"/>
        <w:adjustRightInd w:val="0"/>
        <w:spacing w:line="240" w:lineRule="auto"/>
        <w:jc w:val="right"/>
        <w:rPr>
          <w:rFonts w:ascii="Calibri" w:hAnsi="Calibri" w:cs="Calibri"/>
          <w:b/>
          <w:bCs/>
          <w:sz w:val="36"/>
          <w:szCs w:val="36"/>
          <w:lang w:bidi="ar-EG"/>
        </w:rPr>
      </w:pPr>
    </w:p>
    <w:p w:rsidR="00920D4F" w:rsidRDefault="00920D4F" w:rsidP="00920D4F">
      <w:pPr>
        <w:widowControl w:val="0"/>
        <w:autoSpaceDE w:val="0"/>
        <w:autoSpaceDN w:val="0"/>
        <w:bidi w:val="0"/>
        <w:adjustRightInd w:val="0"/>
        <w:spacing w:line="240" w:lineRule="auto"/>
        <w:jc w:val="right"/>
        <w:rPr>
          <w:rFonts w:ascii="Arial" w:hAnsi="Arial" w:cs="Arial"/>
          <w:b/>
          <w:bCs/>
          <w:sz w:val="36"/>
          <w:szCs w:val="36"/>
          <w:rtl/>
          <w:lang w:bidi="ar-EG"/>
        </w:rPr>
      </w:pPr>
    </w:p>
    <w:p w:rsidR="00920D4F" w:rsidRDefault="00920D4F" w:rsidP="00920D4F">
      <w:pPr>
        <w:widowControl w:val="0"/>
        <w:autoSpaceDE w:val="0"/>
        <w:autoSpaceDN w:val="0"/>
        <w:bidi w:val="0"/>
        <w:adjustRightInd w:val="0"/>
        <w:spacing w:line="240" w:lineRule="auto"/>
        <w:jc w:val="right"/>
        <w:rPr>
          <w:rFonts w:ascii="Calibri" w:hAnsi="Calibri" w:cs="Calibri"/>
          <w:b/>
          <w:bCs/>
          <w:sz w:val="40"/>
          <w:szCs w:val="40"/>
          <w:lang w:bidi="ar-EG"/>
        </w:rPr>
      </w:pPr>
      <w:r>
        <w:rPr>
          <w:rFonts w:ascii="Arial" w:hAnsi="Arial" w:cs="Arial"/>
          <w:b/>
          <w:bCs/>
          <w:sz w:val="36"/>
          <w:szCs w:val="36"/>
          <w:rtl/>
          <w:lang w:bidi="ar-EG"/>
        </w:rPr>
        <w:t xml:space="preserve">يبلغ ارتفاع الارضيه فوق الشارع اقل من او يساوى 4 متر يمكن استخدام الارضيات غير قابله للاحتراق </w:t>
      </w:r>
    </w:p>
    <w:p w:rsidR="00920D4F" w:rsidRDefault="00920D4F" w:rsidP="00920D4F">
      <w:pPr>
        <w:widowControl w:val="0"/>
        <w:autoSpaceDE w:val="0"/>
        <w:autoSpaceDN w:val="0"/>
        <w:bidi w:val="0"/>
        <w:adjustRightInd w:val="0"/>
        <w:rPr>
          <w:rFonts w:ascii="Calibri" w:hAnsi="Calibri" w:cs="Calibri"/>
          <w:lang w:bidi="ar-EG"/>
        </w:rPr>
      </w:pPr>
    </w:p>
    <w:p w:rsidR="00920D4F" w:rsidRDefault="00920D4F" w:rsidP="00920D4F">
      <w:pPr>
        <w:widowControl w:val="0"/>
        <w:autoSpaceDE w:val="0"/>
        <w:autoSpaceDN w:val="0"/>
        <w:bidi w:val="0"/>
        <w:adjustRightInd w:val="0"/>
        <w:jc w:val="right"/>
        <w:rPr>
          <w:rFonts w:ascii="Arial" w:hAnsi="Arial" w:cs="Arial"/>
          <w:b/>
          <w:bCs/>
          <w:color w:val="0070C0"/>
          <w:sz w:val="40"/>
          <w:szCs w:val="40"/>
          <w:u w:val="single"/>
          <w:rtl/>
          <w:lang w:bidi="ar-EG"/>
        </w:rPr>
      </w:pPr>
      <w:r w:rsidRPr="00920D4F">
        <w:rPr>
          <w:rFonts w:ascii="Arial" w:hAnsi="Arial" w:cs="Arial"/>
          <w:b/>
          <w:bCs/>
          <w:color w:val="0070C0"/>
          <w:sz w:val="40"/>
          <w:szCs w:val="40"/>
          <w:u w:val="single"/>
          <w:rtl/>
          <w:lang w:bidi="ar-EG"/>
        </w:rPr>
        <w:t>3- صالات تضم اقل من 200 شخص :-</w:t>
      </w:r>
    </w:p>
    <w:p w:rsidR="00920D4F" w:rsidRPr="00920D4F" w:rsidRDefault="00920D4F" w:rsidP="00920D4F">
      <w:pPr>
        <w:widowControl w:val="0"/>
        <w:autoSpaceDE w:val="0"/>
        <w:autoSpaceDN w:val="0"/>
        <w:bidi w:val="0"/>
        <w:adjustRightInd w:val="0"/>
        <w:ind w:left="720"/>
        <w:jc w:val="right"/>
        <w:rPr>
          <w:rFonts w:ascii="Arial" w:hAnsi="Arial" w:cs="Arial"/>
          <w:b/>
          <w:bCs/>
          <w:color w:val="0070C0"/>
          <w:sz w:val="40"/>
          <w:szCs w:val="40"/>
          <w:u w:val="single"/>
          <w:rtl/>
          <w:lang w:bidi="ar-EG"/>
        </w:rPr>
      </w:pPr>
    </w:p>
    <w:p w:rsidR="00920D4F" w:rsidRPr="00920D4F" w:rsidRDefault="00920D4F" w:rsidP="00920D4F">
      <w:pPr>
        <w:widowControl w:val="0"/>
        <w:autoSpaceDE w:val="0"/>
        <w:autoSpaceDN w:val="0"/>
        <w:bidi w:val="0"/>
        <w:adjustRightInd w:val="0"/>
        <w:jc w:val="right"/>
        <w:rPr>
          <w:rFonts w:ascii="Calibri" w:hAnsi="Calibri" w:cs="Calibri"/>
          <w:b/>
          <w:bCs/>
          <w:sz w:val="40"/>
          <w:szCs w:val="40"/>
          <w:u w:val="single"/>
          <w:lang w:bidi="ar-EG"/>
        </w:rPr>
      </w:pPr>
      <w:r>
        <w:rPr>
          <w:rFonts w:ascii="Arial" w:hAnsi="Arial" w:cs="Arial"/>
          <w:b/>
          <w:bCs/>
          <w:sz w:val="36"/>
          <w:szCs w:val="36"/>
          <w:rtl/>
          <w:lang w:bidi="ar-EG"/>
        </w:rPr>
        <w:t>تبنى الجدران و الممرات و المعابر و فتحات التهويه و تنقيه الهواء و الفتحات بين الاسقف و فروق ارتفاعه و التى تسمح بدخول الاناره ترتفع اكبر من او تساوى 50 سم من مواد غير قابله للاحتراق كما تبتعد الابواب و النوافذ عن الابنيه المجاوره مسافه اكبر من او تساوى 6 متر مهما كان نوعها و من اجل صالات تضم طابق واحد فقط يسمح تجاوزا استخدام المواد غير قابله للاحتراق كما و تكون الاسقف فى الغرف المخصصه لاقامه الاشخاص و ارضيات الصاله و المعابر و الممرات من مواد لا تذوب بتأثير الحراره . اما اسقف الغرف الاخرى و بيت الدرج فتبنى من مواد غير قابله للاحتراق .</w:t>
      </w:r>
    </w:p>
    <w:p w:rsidR="00920D4F" w:rsidRDefault="00920D4F" w:rsidP="00920D4F">
      <w:pPr>
        <w:widowControl w:val="0"/>
        <w:autoSpaceDE w:val="0"/>
        <w:autoSpaceDN w:val="0"/>
        <w:bidi w:val="0"/>
        <w:adjustRightInd w:val="0"/>
        <w:spacing w:line="240" w:lineRule="auto"/>
        <w:jc w:val="center"/>
        <w:rPr>
          <w:rFonts w:ascii="Arial" w:hAnsi="Arial" w:cs="Arial"/>
          <w:b/>
          <w:bCs/>
          <w:sz w:val="36"/>
          <w:szCs w:val="36"/>
          <w:lang w:bidi="ar-EG"/>
        </w:rPr>
      </w:pPr>
      <w:r>
        <w:rPr>
          <w:rFonts w:ascii="Arial" w:hAnsi="Arial" w:cs="Arial"/>
          <w:b/>
          <w:bCs/>
          <w:noProof/>
          <w:sz w:val="36"/>
          <w:szCs w:val="36"/>
        </w:rPr>
        <w:drawing>
          <wp:inline distT="0" distB="0" distL="0" distR="0">
            <wp:extent cx="4009666" cy="3924728"/>
            <wp:effectExtent l="19050" t="0" r="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srcRect/>
                    <a:stretch>
                      <a:fillRect/>
                    </a:stretch>
                  </pic:blipFill>
                  <pic:spPr bwMode="auto">
                    <a:xfrm>
                      <a:off x="0" y="0"/>
                      <a:ext cx="4014981" cy="3929931"/>
                    </a:xfrm>
                    <a:prstGeom prst="rect">
                      <a:avLst/>
                    </a:prstGeom>
                    <a:noFill/>
                    <a:ln w="9525">
                      <a:noFill/>
                      <a:miter lim="800000"/>
                      <a:headEnd/>
                      <a:tailEnd/>
                    </a:ln>
                  </pic:spPr>
                </pic:pic>
              </a:graphicData>
            </a:graphic>
          </wp:inline>
        </w:drawing>
      </w:r>
    </w:p>
    <w:p w:rsidR="00920D4F" w:rsidRDefault="00920D4F" w:rsidP="00920D4F">
      <w:pPr>
        <w:widowControl w:val="0"/>
        <w:autoSpaceDE w:val="0"/>
        <w:autoSpaceDN w:val="0"/>
        <w:bidi w:val="0"/>
        <w:adjustRightInd w:val="0"/>
        <w:jc w:val="right"/>
        <w:rPr>
          <w:rFonts w:ascii="Arial" w:hAnsi="Arial" w:cs="Arial"/>
          <w:b/>
          <w:bCs/>
          <w:sz w:val="36"/>
          <w:szCs w:val="36"/>
          <w:rtl/>
          <w:lang w:bidi="ar-EG"/>
        </w:rPr>
      </w:pPr>
    </w:p>
    <w:p w:rsidR="00920D4F" w:rsidRDefault="00920D4F" w:rsidP="00920D4F">
      <w:pPr>
        <w:widowControl w:val="0"/>
        <w:autoSpaceDE w:val="0"/>
        <w:autoSpaceDN w:val="0"/>
        <w:bidi w:val="0"/>
        <w:adjustRightInd w:val="0"/>
        <w:jc w:val="right"/>
        <w:rPr>
          <w:rFonts w:ascii="Arial" w:hAnsi="Arial" w:cs="Arial"/>
          <w:b/>
          <w:bCs/>
          <w:sz w:val="40"/>
          <w:szCs w:val="40"/>
          <w:rtl/>
          <w:lang w:bidi="ar-EG"/>
        </w:rPr>
      </w:pPr>
      <w:r>
        <w:rPr>
          <w:rFonts w:ascii="Arial" w:hAnsi="Arial" w:cs="Arial"/>
          <w:b/>
          <w:bCs/>
          <w:sz w:val="40"/>
          <w:szCs w:val="40"/>
          <w:rtl/>
          <w:lang w:bidi="ar-EG"/>
        </w:rPr>
        <w:t>* فى صالات السينيما التى تتألف من طابق واحد فيكتفى بأرضيات من خشب مصقول و غير مطلى .</w:t>
      </w:r>
      <w:r>
        <w:rPr>
          <w:rFonts w:ascii="Arial" w:hAnsi="Arial" w:cs="Arial"/>
          <w:b/>
          <w:bCs/>
          <w:sz w:val="40"/>
          <w:szCs w:val="40"/>
          <w:rtl/>
          <w:lang w:bidi="ar-EG"/>
        </w:rPr>
        <w:br/>
        <w:t>تكون المصابيح من الزجاج المسلح و تصمم الابعاد و الاناره فى الممرات و الادراج و المعابر و المخارج و الساحات بحيث تسمح بتفريغ سهل و منظم و سريع و غير خطر  " تمنع الانشاءات القابله لعرقله السير ".</w:t>
      </w:r>
    </w:p>
    <w:p w:rsidR="00920D4F" w:rsidRDefault="00920D4F" w:rsidP="00920D4F">
      <w:pPr>
        <w:widowControl w:val="0"/>
        <w:autoSpaceDE w:val="0"/>
        <w:autoSpaceDN w:val="0"/>
        <w:bidi w:val="0"/>
        <w:adjustRightInd w:val="0"/>
        <w:rPr>
          <w:rFonts w:ascii="Calibri" w:hAnsi="Calibri" w:cs="Calibri"/>
          <w:lang w:bidi="ar-EG"/>
        </w:rPr>
      </w:pPr>
    </w:p>
    <w:p w:rsidR="006337DD" w:rsidRDefault="006337DD" w:rsidP="006337DD">
      <w:pPr>
        <w:widowControl w:val="0"/>
        <w:autoSpaceDE w:val="0"/>
        <w:autoSpaceDN w:val="0"/>
        <w:bidi w:val="0"/>
        <w:adjustRightInd w:val="0"/>
        <w:jc w:val="right"/>
        <w:rPr>
          <w:rFonts w:ascii="Calibri" w:hAnsi="Calibri" w:cs="Calibri"/>
          <w:rtl/>
          <w:lang w:bidi="ar-EG"/>
        </w:rPr>
      </w:pPr>
    </w:p>
    <w:p w:rsidR="006337DD" w:rsidRDefault="006337DD" w:rsidP="006337DD">
      <w:pPr>
        <w:widowControl w:val="0"/>
        <w:autoSpaceDE w:val="0"/>
        <w:autoSpaceDN w:val="0"/>
        <w:bidi w:val="0"/>
        <w:adjustRightInd w:val="0"/>
        <w:jc w:val="right"/>
        <w:rPr>
          <w:rFonts w:ascii="Calibri" w:hAnsi="Calibri" w:cs="Calibri"/>
          <w:rtl/>
          <w:lang w:bidi="ar-EG"/>
        </w:rPr>
      </w:pPr>
    </w:p>
    <w:p w:rsidR="006337DD" w:rsidRDefault="006337DD" w:rsidP="006337DD">
      <w:pPr>
        <w:widowControl w:val="0"/>
        <w:autoSpaceDE w:val="0"/>
        <w:autoSpaceDN w:val="0"/>
        <w:bidi w:val="0"/>
        <w:adjustRightInd w:val="0"/>
        <w:jc w:val="right"/>
        <w:rPr>
          <w:rFonts w:ascii="Calibri" w:hAnsi="Calibri" w:cs="Calibri"/>
          <w:rtl/>
          <w:lang w:bidi="ar-EG"/>
        </w:rPr>
      </w:pPr>
    </w:p>
    <w:p w:rsidR="006337DD" w:rsidRDefault="006337DD" w:rsidP="006337DD">
      <w:pPr>
        <w:widowControl w:val="0"/>
        <w:autoSpaceDE w:val="0"/>
        <w:autoSpaceDN w:val="0"/>
        <w:bidi w:val="0"/>
        <w:adjustRightInd w:val="0"/>
        <w:jc w:val="right"/>
        <w:rPr>
          <w:rFonts w:ascii="Calibri" w:hAnsi="Calibri" w:cs="Calibri"/>
          <w:rtl/>
          <w:lang w:bidi="ar-EG"/>
        </w:rPr>
      </w:pPr>
    </w:p>
    <w:p w:rsidR="006337DD" w:rsidRDefault="006337DD" w:rsidP="006337DD">
      <w:pPr>
        <w:widowControl w:val="0"/>
        <w:autoSpaceDE w:val="0"/>
        <w:autoSpaceDN w:val="0"/>
        <w:bidi w:val="0"/>
        <w:adjustRightInd w:val="0"/>
        <w:jc w:val="right"/>
        <w:rPr>
          <w:rFonts w:ascii="Calibri" w:hAnsi="Calibri" w:cs="Calibri"/>
          <w:rtl/>
          <w:lang w:bidi="ar-EG"/>
        </w:rPr>
      </w:pPr>
    </w:p>
    <w:p w:rsidR="006337DD" w:rsidRDefault="006337DD" w:rsidP="006337DD">
      <w:pPr>
        <w:widowControl w:val="0"/>
        <w:autoSpaceDE w:val="0"/>
        <w:autoSpaceDN w:val="0"/>
        <w:bidi w:val="0"/>
        <w:adjustRightInd w:val="0"/>
        <w:jc w:val="right"/>
        <w:rPr>
          <w:rFonts w:ascii="Calibri" w:hAnsi="Calibri" w:cs="Calibri"/>
          <w:rtl/>
          <w:lang w:bidi="ar-EG"/>
        </w:rPr>
      </w:pPr>
    </w:p>
    <w:p w:rsidR="006337DD" w:rsidRDefault="006337DD" w:rsidP="006337DD">
      <w:pPr>
        <w:widowControl w:val="0"/>
        <w:autoSpaceDE w:val="0"/>
        <w:autoSpaceDN w:val="0"/>
        <w:bidi w:val="0"/>
        <w:adjustRightInd w:val="0"/>
        <w:jc w:val="right"/>
        <w:rPr>
          <w:rFonts w:ascii="Calibri" w:hAnsi="Calibri" w:cs="Calibri"/>
          <w:rtl/>
          <w:lang w:bidi="ar-EG"/>
        </w:rPr>
      </w:pPr>
    </w:p>
    <w:p w:rsidR="006337DD" w:rsidRDefault="006337DD" w:rsidP="006337DD">
      <w:pPr>
        <w:widowControl w:val="0"/>
        <w:autoSpaceDE w:val="0"/>
        <w:autoSpaceDN w:val="0"/>
        <w:bidi w:val="0"/>
        <w:adjustRightInd w:val="0"/>
        <w:jc w:val="right"/>
        <w:rPr>
          <w:rFonts w:ascii="Calibri" w:hAnsi="Calibri" w:cs="Calibri"/>
          <w:rtl/>
          <w:lang w:bidi="ar-EG"/>
        </w:rPr>
      </w:pPr>
    </w:p>
    <w:p w:rsidR="006337DD" w:rsidRDefault="006337DD" w:rsidP="006337DD">
      <w:pPr>
        <w:widowControl w:val="0"/>
        <w:autoSpaceDE w:val="0"/>
        <w:autoSpaceDN w:val="0"/>
        <w:bidi w:val="0"/>
        <w:adjustRightInd w:val="0"/>
        <w:jc w:val="right"/>
        <w:rPr>
          <w:rFonts w:ascii="Calibri" w:hAnsi="Calibri" w:cs="Calibri"/>
          <w:rtl/>
          <w:lang w:bidi="ar-EG"/>
        </w:rPr>
      </w:pPr>
    </w:p>
    <w:p w:rsidR="006337DD" w:rsidRDefault="006337DD" w:rsidP="006337DD">
      <w:pPr>
        <w:widowControl w:val="0"/>
        <w:autoSpaceDE w:val="0"/>
        <w:autoSpaceDN w:val="0"/>
        <w:bidi w:val="0"/>
        <w:adjustRightInd w:val="0"/>
        <w:jc w:val="right"/>
        <w:rPr>
          <w:rFonts w:ascii="Calibri" w:hAnsi="Calibri" w:cs="Calibri"/>
          <w:rtl/>
          <w:lang w:bidi="ar-EG"/>
        </w:rPr>
      </w:pPr>
    </w:p>
    <w:p w:rsidR="006337DD" w:rsidRDefault="006337DD" w:rsidP="006337DD">
      <w:pPr>
        <w:widowControl w:val="0"/>
        <w:autoSpaceDE w:val="0"/>
        <w:autoSpaceDN w:val="0"/>
        <w:bidi w:val="0"/>
        <w:adjustRightInd w:val="0"/>
        <w:jc w:val="right"/>
        <w:rPr>
          <w:rFonts w:ascii="Calibri" w:hAnsi="Calibri" w:cs="Calibri"/>
          <w:rtl/>
          <w:lang w:bidi="ar-EG"/>
        </w:rPr>
      </w:pPr>
    </w:p>
    <w:p w:rsidR="006337DD" w:rsidRDefault="006337DD" w:rsidP="006337DD">
      <w:pPr>
        <w:widowControl w:val="0"/>
        <w:autoSpaceDE w:val="0"/>
        <w:autoSpaceDN w:val="0"/>
        <w:bidi w:val="0"/>
        <w:adjustRightInd w:val="0"/>
        <w:jc w:val="right"/>
        <w:rPr>
          <w:rFonts w:ascii="Calibri" w:hAnsi="Calibri" w:cs="Calibri"/>
          <w:rtl/>
          <w:lang w:bidi="ar-EG"/>
        </w:rPr>
      </w:pPr>
    </w:p>
    <w:p w:rsidR="006337DD" w:rsidRDefault="006337DD" w:rsidP="006337DD">
      <w:pPr>
        <w:widowControl w:val="0"/>
        <w:autoSpaceDE w:val="0"/>
        <w:autoSpaceDN w:val="0"/>
        <w:bidi w:val="0"/>
        <w:adjustRightInd w:val="0"/>
        <w:jc w:val="right"/>
        <w:rPr>
          <w:rFonts w:ascii="Calibri" w:hAnsi="Calibri" w:cs="Calibri"/>
          <w:rtl/>
          <w:lang w:bidi="ar-EG"/>
        </w:rPr>
      </w:pPr>
    </w:p>
    <w:p w:rsidR="006337DD" w:rsidRDefault="006337DD" w:rsidP="006337DD">
      <w:pPr>
        <w:widowControl w:val="0"/>
        <w:autoSpaceDE w:val="0"/>
        <w:autoSpaceDN w:val="0"/>
        <w:bidi w:val="0"/>
        <w:adjustRightInd w:val="0"/>
        <w:jc w:val="right"/>
        <w:rPr>
          <w:rFonts w:ascii="Calibri" w:hAnsi="Calibri" w:cs="Calibri"/>
          <w:rtl/>
          <w:lang w:bidi="ar-EG"/>
        </w:rPr>
      </w:pPr>
    </w:p>
    <w:p w:rsidR="006337DD" w:rsidRDefault="006337DD" w:rsidP="006337DD">
      <w:pPr>
        <w:widowControl w:val="0"/>
        <w:autoSpaceDE w:val="0"/>
        <w:autoSpaceDN w:val="0"/>
        <w:bidi w:val="0"/>
        <w:adjustRightInd w:val="0"/>
        <w:jc w:val="right"/>
        <w:rPr>
          <w:rFonts w:ascii="Calibri" w:hAnsi="Calibri" w:cs="Calibri"/>
          <w:rtl/>
          <w:lang w:bidi="ar-EG"/>
        </w:rPr>
      </w:pPr>
    </w:p>
    <w:p w:rsidR="006337DD" w:rsidRPr="006337DD" w:rsidRDefault="006337DD" w:rsidP="006337DD">
      <w:pPr>
        <w:widowControl w:val="0"/>
        <w:autoSpaceDE w:val="0"/>
        <w:autoSpaceDN w:val="0"/>
        <w:bidi w:val="0"/>
        <w:adjustRightInd w:val="0"/>
        <w:jc w:val="right"/>
        <w:rPr>
          <w:rFonts w:ascii="Calibri" w:hAnsi="Calibri" w:cs="Calibri"/>
          <w:rtl/>
          <w:lang w:bidi="ar-EG"/>
        </w:rPr>
      </w:pPr>
    </w:p>
    <w:p w:rsidR="006337DD" w:rsidRDefault="006337DD" w:rsidP="006337DD">
      <w:pPr>
        <w:widowControl w:val="0"/>
        <w:autoSpaceDE w:val="0"/>
        <w:autoSpaceDN w:val="0"/>
        <w:bidi w:val="0"/>
        <w:adjustRightInd w:val="0"/>
        <w:jc w:val="right"/>
        <w:rPr>
          <w:rFonts w:ascii="Arial" w:hAnsi="Arial" w:cs="Arial"/>
          <w:b/>
          <w:bCs/>
          <w:color w:val="0070C0"/>
          <w:sz w:val="40"/>
          <w:szCs w:val="40"/>
          <w:u w:val="single"/>
          <w:rtl/>
          <w:lang w:bidi="ar-EG"/>
        </w:rPr>
      </w:pPr>
      <w:r w:rsidRPr="006337DD">
        <w:rPr>
          <w:rFonts w:ascii="Arial" w:hAnsi="Arial" w:cs="Arial"/>
          <w:b/>
          <w:bCs/>
          <w:color w:val="0070C0"/>
          <w:sz w:val="40"/>
          <w:szCs w:val="40"/>
          <w:u w:val="single"/>
          <w:rtl/>
          <w:lang w:bidi="ar-EG"/>
        </w:rPr>
        <w:lastRenderedPageBreak/>
        <w:t>* الصاله :-</w:t>
      </w:r>
    </w:p>
    <w:p w:rsidR="006337DD" w:rsidRDefault="006337DD" w:rsidP="006337DD">
      <w:pPr>
        <w:widowControl w:val="0"/>
        <w:autoSpaceDE w:val="0"/>
        <w:autoSpaceDN w:val="0"/>
        <w:bidi w:val="0"/>
        <w:adjustRightInd w:val="0"/>
        <w:jc w:val="right"/>
        <w:rPr>
          <w:rFonts w:ascii="Arial" w:hAnsi="Arial" w:cs="Arial"/>
          <w:b/>
          <w:bCs/>
          <w:sz w:val="36"/>
          <w:szCs w:val="36"/>
          <w:rtl/>
          <w:lang w:bidi="ar-EG"/>
        </w:rPr>
      </w:pPr>
    </w:p>
    <w:p w:rsidR="006337DD" w:rsidRDefault="006337DD" w:rsidP="006337DD">
      <w:pPr>
        <w:widowControl w:val="0"/>
        <w:autoSpaceDE w:val="0"/>
        <w:autoSpaceDN w:val="0"/>
        <w:bidi w:val="0"/>
        <w:adjustRightInd w:val="0"/>
        <w:jc w:val="right"/>
        <w:rPr>
          <w:rFonts w:ascii="Arial" w:hAnsi="Arial" w:cs="Arial"/>
          <w:b/>
          <w:bCs/>
          <w:sz w:val="36"/>
          <w:szCs w:val="36"/>
          <w:rtl/>
          <w:lang w:bidi="ar-EG"/>
        </w:rPr>
      </w:pPr>
      <w:r>
        <w:rPr>
          <w:rFonts w:ascii="Arial" w:hAnsi="Arial" w:cs="Arial"/>
          <w:b/>
          <w:bCs/>
          <w:sz w:val="36"/>
          <w:szCs w:val="36"/>
          <w:rtl/>
          <w:lang w:bidi="ar-EG"/>
        </w:rPr>
        <w:t>يمكن ان يبلغ ارتفاع ارضيه الصاله 12 متر فوق مستوى الشارع اذا كام عدد الامكنه فيها اقل من 600 وما فوق فذلك يبلغ الارتفاع اقل من او يساوى  8 متر و يكون ارتفاع السقف فوق اخر صف من صفوفها اكبر من او يساوى 2.3 متر .</w:t>
      </w:r>
    </w:p>
    <w:p w:rsidR="006337DD" w:rsidRDefault="006337DD" w:rsidP="006337DD">
      <w:pPr>
        <w:widowControl w:val="0"/>
        <w:autoSpaceDE w:val="0"/>
        <w:autoSpaceDN w:val="0"/>
        <w:bidi w:val="0"/>
        <w:adjustRightInd w:val="0"/>
        <w:jc w:val="right"/>
        <w:rPr>
          <w:rFonts w:ascii="Arial" w:hAnsi="Arial" w:cs="Arial"/>
          <w:b/>
          <w:bCs/>
          <w:sz w:val="36"/>
          <w:szCs w:val="36"/>
          <w:rtl/>
          <w:lang w:bidi="ar-EG"/>
        </w:rPr>
      </w:pPr>
      <w:r>
        <w:rPr>
          <w:rFonts w:ascii="Arial" w:hAnsi="Arial" w:cs="Arial"/>
          <w:b/>
          <w:bCs/>
          <w:sz w:val="36"/>
          <w:szCs w:val="36"/>
          <w:rtl/>
          <w:lang w:bidi="ar-EG"/>
        </w:rPr>
        <w:t>و فى صالات السينيما لا يقبل الا ببلكون واحد فقط و يكون الارتفاع الحر تحت البلكون اكبر من او يساوى 2.3 متر و عمق البلكون اكبر من او يساوى 10 صفوف من الممر و يستتبع ذلك بالتالى ان تكون المداخل او الادراج واضحه كليا من اجل كل 10 صفوف .</w:t>
      </w:r>
    </w:p>
    <w:p w:rsidR="006337DD" w:rsidRDefault="006337DD" w:rsidP="006337DD">
      <w:pPr>
        <w:widowControl w:val="0"/>
        <w:autoSpaceDE w:val="0"/>
        <w:autoSpaceDN w:val="0"/>
        <w:bidi w:val="0"/>
        <w:adjustRightInd w:val="0"/>
        <w:spacing w:line="240" w:lineRule="auto"/>
        <w:jc w:val="right"/>
        <w:rPr>
          <w:rFonts w:ascii="Arial" w:hAnsi="Arial" w:cs="Arial"/>
          <w:b/>
          <w:bCs/>
          <w:sz w:val="36"/>
          <w:szCs w:val="36"/>
          <w:lang w:bidi="ar-EG"/>
        </w:rPr>
      </w:pPr>
      <w:r>
        <w:rPr>
          <w:rFonts w:ascii="Arial" w:hAnsi="Arial" w:cs="Arial"/>
          <w:b/>
          <w:bCs/>
          <w:noProof/>
          <w:sz w:val="36"/>
          <w:szCs w:val="36"/>
        </w:rPr>
        <w:drawing>
          <wp:inline distT="0" distB="0" distL="0" distR="0">
            <wp:extent cx="5486400" cy="3308350"/>
            <wp:effectExtent l="1905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srcRect/>
                    <a:stretch>
                      <a:fillRect/>
                    </a:stretch>
                  </pic:blipFill>
                  <pic:spPr bwMode="auto">
                    <a:xfrm>
                      <a:off x="0" y="0"/>
                      <a:ext cx="5486400" cy="3308350"/>
                    </a:xfrm>
                    <a:prstGeom prst="rect">
                      <a:avLst/>
                    </a:prstGeom>
                    <a:noFill/>
                    <a:ln w="9525">
                      <a:noFill/>
                      <a:miter lim="800000"/>
                      <a:headEnd/>
                      <a:tailEnd/>
                    </a:ln>
                  </pic:spPr>
                </pic:pic>
              </a:graphicData>
            </a:graphic>
          </wp:inline>
        </w:drawing>
      </w:r>
    </w:p>
    <w:p w:rsidR="006337DD" w:rsidRDefault="006337DD" w:rsidP="006337DD">
      <w:pPr>
        <w:widowControl w:val="0"/>
        <w:autoSpaceDE w:val="0"/>
        <w:autoSpaceDN w:val="0"/>
        <w:bidi w:val="0"/>
        <w:adjustRightInd w:val="0"/>
        <w:spacing w:line="240" w:lineRule="auto"/>
        <w:jc w:val="right"/>
        <w:rPr>
          <w:rFonts w:ascii="Arial" w:hAnsi="Arial" w:cs="Arial"/>
          <w:b/>
          <w:bCs/>
          <w:sz w:val="36"/>
          <w:szCs w:val="36"/>
          <w:lang w:bidi="ar-EG"/>
        </w:rPr>
      </w:pPr>
    </w:p>
    <w:p w:rsidR="006337DD" w:rsidRDefault="006337DD" w:rsidP="006337DD">
      <w:pPr>
        <w:widowControl w:val="0"/>
        <w:autoSpaceDE w:val="0"/>
        <w:autoSpaceDN w:val="0"/>
        <w:bidi w:val="0"/>
        <w:adjustRightInd w:val="0"/>
        <w:jc w:val="right"/>
        <w:rPr>
          <w:rFonts w:ascii="Arial" w:hAnsi="Arial" w:cs="Arial"/>
          <w:b/>
          <w:bCs/>
          <w:sz w:val="36"/>
          <w:szCs w:val="36"/>
          <w:rtl/>
          <w:lang w:bidi="ar-EG"/>
        </w:rPr>
      </w:pPr>
    </w:p>
    <w:p w:rsidR="006337DD" w:rsidRDefault="006337DD" w:rsidP="006337DD">
      <w:pPr>
        <w:widowControl w:val="0"/>
        <w:autoSpaceDE w:val="0"/>
        <w:autoSpaceDN w:val="0"/>
        <w:bidi w:val="0"/>
        <w:adjustRightInd w:val="0"/>
        <w:jc w:val="right"/>
        <w:rPr>
          <w:rFonts w:ascii="Arial" w:hAnsi="Arial" w:cs="Arial"/>
          <w:b/>
          <w:bCs/>
          <w:sz w:val="36"/>
          <w:szCs w:val="36"/>
          <w:rtl/>
          <w:lang w:bidi="ar-EG"/>
        </w:rPr>
      </w:pPr>
    </w:p>
    <w:p w:rsidR="00FF71D8" w:rsidRDefault="00FF71D8" w:rsidP="00FF71D8">
      <w:pPr>
        <w:widowControl w:val="0"/>
        <w:autoSpaceDE w:val="0"/>
        <w:autoSpaceDN w:val="0"/>
        <w:bidi w:val="0"/>
        <w:adjustRightInd w:val="0"/>
        <w:jc w:val="right"/>
        <w:rPr>
          <w:rFonts w:ascii="Arial" w:hAnsi="Arial" w:cs="Arial"/>
          <w:b/>
          <w:bCs/>
          <w:sz w:val="36"/>
          <w:szCs w:val="36"/>
          <w:lang w:bidi="ar-EG"/>
        </w:rPr>
      </w:pPr>
      <w:r>
        <w:rPr>
          <w:rFonts w:ascii="Arial" w:hAnsi="Arial" w:cs="Arial"/>
          <w:b/>
          <w:bCs/>
          <w:sz w:val="36"/>
          <w:szCs w:val="36"/>
          <w:rtl/>
          <w:lang w:bidi="ar-EG"/>
        </w:rPr>
        <w:lastRenderedPageBreak/>
        <w:t>تنفذ تغطيات الجدران من مواد غير قابله للاحتراق او انسجه ملصوقه كما تكون الاسقف خاليه من التغطيات .</w:t>
      </w:r>
      <w:r>
        <w:rPr>
          <w:rFonts w:ascii="Arial" w:hAnsi="Arial" w:cs="Arial"/>
          <w:b/>
          <w:bCs/>
          <w:sz w:val="36"/>
          <w:szCs w:val="36"/>
          <w:rtl/>
          <w:lang w:bidi="ar-EG"/>
        </w:rPr>
        <w:br/>
        <w:t>اما الممرات المؤديه الى الصاله و ترتيب الامكنه لا يمكن ان تزيد اعداد امكنه الوقوف عن 200 مكان و ذلك فى حاله وجودها يؤخد بمساحه اكبر من او يساوى 1 متر مربع لكل شخصين .</w:t>
      </w:r>
    </w:p>
    <w:p w:rsidR="00FF71D8" w:rsidRDefault="00FF71D8" w:rsidP="00FF71D8">
      <w:pPr>
        <w:widowControl w:val="0"/>
        <w:autoSpaceDE w:val="0"/>
        <w:autoSpaceDN w:val="0"/>
        <w:bidi w:val="0"/>
        <w:adjustRightInd w:val="0"/>
        <w:jc w:val="right"/>
        <w:rPr>
          <w:rFonts w:ascii="Arial" w:hAnsi="Arial" w:cs="Arial"/>
          <w:b/>
          <w:bCs/>
          <w:sz w:val="36"/>
          <w:szCs w:val="36"/>
          <w:lang w:bidi="ar-EG"/>
        </w:rPr>
      </w:pPr>
    </w:p>
    <w:p w:rsidR="00FF71D8" w:rsidRDefault="00FF71D8" w:rsidP="00FF71D8">
      <w:pPr>
        <w:widowControl w:val="0"/>
        <w:autoSpaceDE w:val="0"/>
        <w:autoSpaceDN w:val="0"/>
        <w:bidi w:val="0"/>
        <w:adjustRightInd w:val="0"/>
        <w:jc w:val="right"/>
        <w:rPr>
          <w:rFonts w:ascii="Arial" w:hAnsi="Arial" w:cs="Arial"/>
          <w:b/>
          <w:bCs/>
          <w:sz w:val="36"/>
          <w:szCs w:val="36"/>
          <w:rtl/>
          <w:lang w:bidi="ar-EG"/>
        </w:rPr>
      </w:pPr>
    </w:p>
    <w:p w:rsidR="00FF71D8" w:rsidRDefault="00FF71D8" w:rsidP="00FF71D8">
      <w:pPr>
        <w:widowControl w:val="0"/>
        <w:autoSpaceDE w:val="0"/>
        <w:autoSpaceDN w:val="0"/>
        <w:bidi w:val="0"/>
        <w:adjustRightInd w:val="0"/>
        <w:spacing w:line="240" w:lineRule="auto"/>
        <w:jc w:val="right"/>
        <w:rPr>
          <w:rFonts w:ascii="Arial" w:hAnsi="Arial" w:cs="Arial"/>
          <w:b/>
          <w:bCs/>
          <w:sz w:val="36"/>
          <w:szCs w:val="36"/>
          <w:lang w:bidi="ar-EG"/>
        </w:rPr>
      </w:pPr>
      <w:r>
        <w:rPr>
          <w:rFonts w:ascii="Arial" w:hAnsi="Arial" w:cs="Arial"/>
          <w:b/>
          <w:bCs/>
          <w:noProof/>
          <w:sz w:val="36"/>
          <w:szCs w:val="36"/>
        </w:rPr>
        <w:drawing>
          <wp:inline distT="0" distB="0" distL="0" distR="0">
            <wp:extent cx="5486400" cy="3328670"/>
            <wp:effectExtent l="1905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5486400" cy="3328670"/>
                    </a:xfrm>
                    <a:prstGeom prst="rect">
                      <a:avLst/>
                    </a:prstGeom>
                    <a:noFill/>
                    <a:ln w="9525">
                      <a:noFill/>
                      <a:miter lim="800000"/>
                      <a:headEnd/>
                      <a:tailEnd/>
                    </a:ln>
                  </pic:spPr>
                </pic:pic>
              </a:graphicData>
            </a:graphic>
          </wp:inline>
        </w:drawing>
      </w:r>
    </w:p>
    <w:p w:rsidR="00FF71D8" w:rsidRDefault="00FF71D8" w:rsidP="00FF71D8">
      <w:pPr>
        <w:widowControl w:val="0"/>
        <w:autoSpaceDE w:val="0"/>
        <w:autoSpaceDN w:val="0"/>
        <w:bidi w:val="0"/>
        <w:adjustRightInd w:val="0"/>
        <w:spacing w:line="240" w:lineRule="auto"/>
        <w:jc w:val="right"/>
        <w:rPr>
          <w:rFonts w:ascii="Arial" w:hAnsi="Arial" w:cs="Arial"/>
          <w:b/>
          <w:bCs/>
          <w:sz w:val="36"/>
          <w:szCs w:val="36"/>
          <w:lang w:bidi="ar-EG"/>
        </w:rPr>
      </w:pPr>
    </w:p>
    <w:p w:rsidR="00FF71D8" w:rsidRDefault="00FF71D8" w:rsidP="00FF71D8">
      <w:pPr>
        <w:widowControl w:val="0"/>
        <w:autoSpaceDE w:val="0"/>
        <w:autoSpaceDN w:val="0"/>
        <w:bidi w:val="0"/>
        <w:adjustRightInd w:val="0"/>
        <w:rPr>
          <w:rFonts w:ascii="Calibri" w:hAnsi="Calibri" w:cs="Calibri"/>
          <w:lang w:bidi="ar-EG"/>
        </w:rPr>
      </w:pPr>
    </w:p>
    <w:p w:rsidR="00E818EB" w:rsidRDefault="00E818EB">
      <w:pPr>
        <w:rPr>
          <w:rFonts w:hint="cs"/>
          <w:rtl/>
          <w:lang w:bidi="ar-EG"/>
        </w:rPr>
      </w:pPr>
    </w:p>
    <w:p w:rsidR="00FF71D8" w:rsidRDefault="00FF71D8">
      <w:pPr>
        <w:rPr>
          <w:rFonts w:hint="cs"/>
          <w:rtl/>
          <w:lang w:bidi="ar-EG"/>
        </w:rPr>
      </w:pPr>
    </w:p>
    <w:p w:rsidR="00FF71D8" w:rsidRDefault="00FF71D8">
      <w:pPr>
        <w:rPr>
          <w:rFonts w:hint="cs"/>
          <w:rtl/>
          <w:lang w:bidi="ar-EG"/>
        </w:rPr>
      </w:pPr>
    </w:p>
    <w:p w:rsidR="00FF71D8" w:rsidRDefault="00FF71D8">
      <w:pPr>
        <w:rPr>
          <w:rFonts w:hint="cs"/>
          <w:rtl/>
          <w:lang w:bidi="ar-EG"/>
        </w:rPr>
      </w:pPr>
    </w:p>
    <w:p w:rsidR="00FF71D8" w:rsidRDefault="00FF71D8">
      <w:pPr>
        <w:rPr>
          <w:rFonts w:hint="cs"/>
          <w:rtl/>
          <w:lang w:bidi="ar-EG"/>
        </w:rPr>
      </w:pPr>
    </w:p>
    <w:p w:rsidR="00FF71D8" w:rsidRDefault="00FF71D8" w:rsidP="00FF71D8">
      <w:pPr>
        <w:widowControl w:val="0"/>
        <w:autoSpaceDE w:val="0"/>
        <w:autoSpaceDN w:val="0"/>
        <w:bidi w:val="0"/>
        <w:adjustRightInd w:val="0"/>
        <w:jc w:val="right"/>
        <w:rPr>
          <w:rFonts w:ascii="Arial" w:hAnsi="Arial" w:cs="Arial" w:hint="cs"/>
          <w:b/>
          <w:bCs/>
          <w:sz w:val="36"/>
          <w:szCs w:val="36"/>
          <w:rtl/>
          <w:lang w:bidi="ar-EG"/>
        </w:rPr>
      </w:pPr>
      <w:r>
        <w:rPr>
          <w:rFonts w:ascii="Arial" w:hAnsi="Arial" w:cs="Arial"/>
          <w:b/>
          <w:bCs/>
          <w:sz w:val="36"/>
          <w:szCs w:val="36"/>
          <w:rtl/>
          <w:lang w:bidi="ar-EG"/>
        </w:rPr>
        <w:lastRenderedPageBreak/>
        <w:t>اما بالنسبه للمشاجب فلا توضع فى مداخل الممرات ولا تعيق حركه المرور</w:t>
      </w:r>
      <w:r>
        <w:rPr>
          <w:rFonts w:ascii="Arial" w:hAnsi="Arial" w:cs="Arial" w:hint="cs"/>
          <w:b/>
          <w:bCs/>
          <w:sz w:val="36"/>
          <w:szCs w:val="36"/>
          <w:rtl/>
          <w:lang w:bidi="ar-EG"/>
        </w:rPr>
        <w:t>.</w:t>
      </w:r>
      <w:r>
        <w:rPr>
          <w:rFonts w:ascii="Arial" w:hAnsi="Arial" w:cs="Arial"/>
          <w:b/>
          <w:bCs/>
          <w:sz w:val="36"/>
          <w:szCs w:val="36"/>
          <w:rtl/>
          <w:lang w:bidi="ar-EG"/>
        </w:rPr>
        <w:t xml:space="preserve"> عرض الممرات امام طاولات المشجب يجب ان تتجاوز اكبر من او تساوى 1/3 من العرض العادى و عند حساب عرض الممر لا تؤخذ الاعمده بعين الاعتبار و هذه الاخيره يجب ان تكون على بعد اكبر من او تساوى 1.25 من طاولات المشجب .</w:t>
      </w:r>
    </w:p>
    <w:p w:rsidR="00FF71D8" w:rsidRDefault="00FF71D8" w:rsidP="00FF71D8">
      <w:pPr>
        <w:widowControl w:val="0"/>
        <w:autoSpaceDE w:val="0"/>
        <w:autoSpaceDN w:val="0"/>
        <w:bidi w:val="0"/>
        <w:adjustRightInd w:val="0"/>
        <w:spacing w:line="240" w:lineRule="auto"/>
        <w:rPr>
          <w:rFonts w:ascii="Arial" w:hAnsi="Arial" w:cs="Arial"/>
          <w:b/>
          <w:bCs/>
          <w:noProof/>
          <w:sz w:val="36"/>
          <w:szCs w:val="36"/>
          <w:rtl/>
        </w:rPr>
      </w:pPr>
    </w:p>
    <w:p w:rsidR="00FF71D8" w:rsidRDefault="00FF71D8" w:rsidP="00FF71D8">
      <w:pPr>
        <w:widowControl w:val="0"/>
        <w:autoSpaceDE w:val="0"/>
        <w:autoSpaceDN w:val="0"/>
        <w:bidi w:val="0"/>
        <w:adjustRightInd w:val="0"/>
        <w:spacing w:line="240" w:lineRule="auto"/>
        <w:jc w:val="right"/>
        <w:rPr>
          <w:rFonts w:ascii="Arial" w:hAnsi="Arial" w:cs="Arial"/>
          <w:b/>
          <w:bCs/>
          <w:sz w:val="36"/>
          <w:szCs w:val="36"/>
          <w:lang w:bidi="ar-EG"/>
        </w:rPr>
      </w:pPr>
      <w:r>
        <w:rPr>
          <w:rFonts w:ascii="Arial" w:hAnsi="Arial" w:cs="Arial"/>
          <w:b/>
          <w:bCs/>
          <w:noProof/>
          <w:sz w:val="36"/>
          <w:szCs w:val="36"/>
        </w:rPr>
        <w:drawing>
          <wp:inline distT="0" distB="0" distL="0" distR="0">
            <wp:extent cx="5486400" cy="2013585"/>
            <wp:effectExtent l="19050" t="0" r="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srcRect/>
                    <a:stretch>
                      <a:fillRect/>
                    </a:stretch>
                  </pic:blipFill>
                  <pic:spPr bwMode="auto">
                    <a:xfrm>
                      <a:off x="0" y="0"/>
                      <a:ext cx="5486400" cy="2013585"/>
                    </a:xfrm>
                    <a:prstGeom prst="rect">
                      <a:avLst/>
                    </a:prstGeom>
                    <a:noFill/>
                    <a:ln w="9525">
                      <a:noFill/>
                      <a:miter lim="800000"/>
                      <a:headEnd/>
                      <a:tailEnd/>
                    </a:ln>
                  </pic:spPr>
                </pic:pic>
              </a:graphicData>
            </a:graphic>
          </wp:inline>
        </w:drawing>
      </w:r>
    </w:p>
    <w:p w:rsidR="00FF71D8" w:rsidRDefault="00FF71D8" w:rsidP="00FF71D8">
      <w:pPr>
        <w:widowControl w:val="0"/>
        <w:autoSpaceDE w:val="0"/>
        <w:autoSpaceDN w:val="0"/>
        <w:bidi w:val="0"/>
        <w:adjustRightInd w:val="0"/>
        <w:jc w:val="right"/>
        <w:rPr>
          <w:rFonts w:ascii="Arial" w:hAnsi="Arial" w:cs="Arial"/>
          <w:b/>
          <w:bCs/>
          <w:sz w:val="36"/>
          <w:szCs w:val="36"/>
          <w:rtl/>
          <w:lang w:bidi="ar-EG"/>
        </w:rPr>
      </w:pPr>
    </w:p>
    <w:p w:rsidR="00FF71D8" w:rsidRDefault="00FF71D8" w:rsidP="00FF71D8">
      <w:pPr>
        <w:widowControl w:val="0"/>
        <w:autoSpaceDE w:val="0"/>
        <w:autoSpaceDN w:val="0"/>
        <w:bidi w:val="0"/>
        <w:adjustRightInd w:val="0"/>
        <w:rPr>
          <w:rFonts w:ascii="Calibri" w:hAnsi="Calibri" w:cs="Calibri"/>
          <w:lang w:bidi="ar-EG"/>
        </w:rPr>
      </w:pPr>
    </w:p>
    <w:p w:rsidR="00FF71D8" w:rsidRDefault="00FF71D8" w:rsidP="00FF71D8">
      <w:pPr>
        <w:widowControl w:val="0"/>
        <w:autoSpaceDE w:val="0"/>
        <w:autoSpaceDN w:val="0"/>
        <w:bidi w:val="0"/>
        <w:adjustRightInd w:val="0"/>
        <w:rPr>
          <w:rFonts w:ascii="Calibri" w:hAnsi="Calibri" w:cs="Calibri"/>
          <w:lang w:bidi="ar-EG"/>
        </w:rPr>
      </w:pPr>
    </w:p>
    <w:p w:rsidR="00FF71D8" w:rsidRDefault="00FF71D8" w:rsidP="00FF71D8">
      <w:pPr>
        <w:widowControl w:val="0"/>
        <w:autoSpaceDE w:val="0"/>
        <w:autoSpaceDN w:val="0"/>
        <w:bidi w:val="0"/>
        <w:adjustRightInd w:val="0"/>
        <w:rPr>
          <w:rFonts w:ascii="Calibri" w:hAnsi="Calibri" w:cs="Calibri"/>
          <w:lang w:bidi="ar-EG"/>
        </w:rPr>
      </w:pPr>
    </w:p>
    <w:p w:rsidR="00FF71D8" w:rsidRDefault="00FF71D8" w:rsidP="00FF71D8">
      <w:pPr>
        <w:widowControl w:val="0"/>
        <w:autoSpaceDE w:val="0"/>
        <w:autoSpaceDN w:val="0"/>
        <w:bidi w:val="0"/>
        <w:adjustRightInd w:val="0"/>
        <w:rPr>
          <w:rFonts w:ascii="Calibri" w:hAnsi="Calibri" w:cs="Calibri"/>
          <w:lang w:bidi="ar-EG"/>
        </w:rPr>
      </w:pPr>
    </w:p>
    <w:p w:rsidR="00FF71D8" w:rsidRDefault="00FF71D8" w:rsidP="00FF71D8">
      <w:pPr>
        <w:widowControl w:val="0"/>
        <w:autoSpaceDE w:val="0"/>
        <w:autoSpaceDN w:val="0"/>
        <w:bidi w:val="0"/>
        <w:adjustRightInd w:val="0"/>
        <w:rPr>
          <w:rFonts w:ascii="Calibri" w:hAnsi="Calibri" w:cs="Calibri"/>
          <w:lang w:bidi="ar-EG"/>
        </w:rPr>
      </w:pPr>
    </w:p>
    <w:p w:rsidR="00FF71D8" w:rsidRDefault="00FF71D8" w:rsidP="00FF71D8">
      <w:pPr>
        <w:widowControl w:val="0"/>
        <w:autoSpaceDE w:val="0"/>
        <w:autoSpaceDN w:val="0"/>
        <w:bidi w:val="0"/>
        <w:adjustRightInd w:val="0"/>
        <w:rPr>
          <w:rFonts w:ascii="Calibri" w:hAnsi="Calibri" w:cs="Calibri"/>
          <w:lang w:bidi="ar-EG"/>
        </w:rPr>
      </w:pPr>
    </w:p>
    <w:p w:rsidR="00FF71D8" w:rsidRDefault="00FF71D8" w:rsidP="00FF71D8">
      <w:pPr>
        <w:widowControl w:val="0"/>
        <w:autoSpaceDE w:val="0"/>
        <w:autoSpaceDN w:val="0"/>
        <w:bidi w:val="0"/>
        <w:adjustRightInd w:val="0"/>
        <w:rPr>
          <w:rFonts w:ascii="Calibri" w:hAnsi="Calibri" w:cs="Calibri"/>
          <w:lang w:bidi="ar-EG"/>
        </w:rPr>
      </w:pPr>
    </w:p>
    <w:p w:rsidR="00FF71D8" w:rsidRDefault="00FF71D8" w:rsidP="00FF71D8">
      <w:pPr>
        <w:widowControl w:val="0"/>
        <w:autoSpaceDE w:val="0"/>
        <w:autoSpaceDN w:val="0"/>
        <w:bidi w:val="0"/>
        <w:adjustRightInd w:val="0"/>
        <w:rPr>
          <w:rFonts w:ascii="Calibri" w:hAnsi="Calibri" w:cs="Calibri"/>
          <w:lang w:bidi="ar-EG"/>
        </w:rPr>
      </w:pPr>
    </w:p>
    <w:p w:rsidR="00FF71D8" w:rsidRDefault="00FF71D8" w:rsidP="00FF71D8">
      <w:pPr>
        <w:widowControl w:val="0"/>
        <w:autoSpaceDE w:val="0"/>
        <w:autoSpaceDN w:val="0"/>
        <w:bidi w:val="0"/>
        <w:adjustRightInd w:val="0"/>
        <w:rPr>
          <w:rFonts w:ascii="Calibri" w:hAnsi="Calibri" w:cs="Calibri"/>
          <w:lang w:bidi="ar-EG"/>
        </w:rPr>
      </w:pPr>
    </w:p>
    <w:p w:rsidR="00FF71D8" w:rsidRDefault="00FF71D8" w:rsidP="00FF71D8">
      <w:pPr>
        <w:widowControl w:val="0"/>
        <w:autoSpaceDE w:val="0"/>
        <w:autoSpaceDN w:val="0"/>
        <w:bidi w:val="0"/>
        <w:adjustRightInd w:val="0"/>
        <w:rPr>
          <w:rFonts w:ascii="Calibri" w:hAnsi="Calibri" w:cs="Calibri"/>
          <w:lang w:bidi="ar-EG"/>
        </w:rPr>
      </w:pPr>
    </w:p>
    <w:p w:rsidR="00FF71D8" w:rsidRDefault="00FF71D8" w:rsidP="00FF71D8">
      <w:pPr>
        <w:widowControl w:val="0"/>
        <w:autoSpaceDE w:val="0"/>
        <w:autoSpaceDN w:val="0"/>
        <w:bidi w:val="0"/>
        <w:adjustRightInd w:val="0"/>
        <w:jc w:val="right"/>
        <w:rPr>
          <w:rFonts w:ascii="Calibri" w:hAnsi="Calibri" w:cs="Calibri"/>
          <w:lang w:bidi="ar-EG"/>
        </w:rPr>
      </w:pPr>
    </w:p>
    <w:p w:rsidR="00FF71D8" w:rsidRPr="00FF71D8" w:rsidRDefault="00FF71D8" w:rsidP="00FF71D8">
      <w:pPr>
        <w:widowControl w:val="0"/>
        <w:autoSpaceDE w:val="0"/>
        <w:autoSpaceDN w:val="0"/>
        <w:bidi w:val="0"/>
        <w:adjustRightInd w:val="0"/>
        <w:rPr>
          <w:rFonts w:ascii="Calibri" w:hAnsi="Calibri" w:cs="Calibri"/>
          <w:lang w:bidi="ar-EG"/>
        </w:rPr>
      </w:pPr>
    </w:p>
    <w:p w:rsidR="00FF71D8" w:rsidRDefault="00FF71D8" w:rsidP="00FF71D8">
      <w:pPr>
        <w:widowControl w:val="0"/>
        <w:autoSpaceDE w:val="0"/>
        <w:autoSpaceDN w:val="0"/>
        <w:bidi w:val="0"/>
        <w:adjustRightInd w:val="0"/>
        <w:jc w:val="center"/>
        <w:rPr>
          <w:rFonts w:ascii="Arial" w:hAnsi="Arial" w:cs="Arial" w:hint="cs"/>
          <w:b/>
          <w:bCs/>
          <w:color w:val="C00000"/>
          <w:sz w:val="40"/>
          <w:szCs w:val="40"/>
          <w:u w:val="single"/>
          <w:rtl/>
          <w:lang w:bidi="ar-EG"/>
        </w:rPr>
      </w:pPr>
      <w:r w:rsidRPr="00FF71D8">
        <w:rPr>
          <w:rFonts w:ascii="Arial" w:hAnsi="Arial" w:cs="Arial"/>
          <w:b/>
          <w:bCs/>
          <w:color w:val="C00000"/>
          <w:sz w:val="40"/>
          <w:szCs w:val="40"/>
          <w:u w:val="single"/>
          <w:rtl/>
          <w:lang w:bidi="ar-EG"/>
        </w:rPr>
        <w:t xml:space="preserve">غــرفـــه الاســـــقـاط </w:t>
      </w:r>
    </w:p>
    <w:p w:rsidR="00FF71D8" w:rsidRPr="00FF71D8" w:rsidRDefault="00FF71D8" w:rsidP="00FF71D8">
      <w:pPr>
        <w:widowControl w:val="0"/>
        <w:autoSpaceDE w:val="0"/>
        <w:autoSpaceDN w:val="0"/>
        <w:bidi w:val="0"/>
        <w:adjustRightInd w:val="0"/>
        <w:jc w:val="center"/>
        <w:rPr>
          <w:rFonts w:ascii="Arial" w:hAnsi="Arial" w:cs="Arial"/>
          <w:b/>
          <w:bCs/>
          <w:color w:val="C00000"/>
          <w:sz w:val="36"/>
          <w:szCs w:val="36"/>
          <w:rtl/>
          <w:lang w:bidi="ar-EG"/>
        </w:rPr>
      </w:pPr>
    </w:p>
    <w:p w:rsidR="00FF71D8" w:rsidRDefault="00FF71D8" w:rsidP="00FF71D8">
      <w:pPr>
        <w:widowControl w:val="0"/>
        <w:autoSpaceDE w:val="0"/>
        <w:autoSpaceDN w:val="0"/>
        <w:bidi w:val="0"/>
        <w:adjustRightInd w:val="0"/>
        <w:spacing w:line="240" w:lineRule="auto"/>
        <w:jc w:val="right"/>
        <w:rPr>
          <w:rFonts w:ascii="Arial" w:hAnsi="Arial" w:cs="Arial" w:hint="cs"/>
          <w:b/>
          <w:bCs/>
          <w:noProof/>
          <w:sz w:val="36"/>
          <w:szCs w:val="36"/>
          <w:rtl/>
        </w:rPr>
      </w:pPr>
      <w:r>
        <w:rPr>
          <w:rFonts w:ascii="Arial" w:hAnsi="Arial" w:cs="Arial"/>
          <w:b/>
          <w:bCs/>
          <w:sz w:val="36"/>
          <w:szCs w:val="36"/>
          <w:rtl/>
          <w:lang w:bidi="ar-EG"/>
        </w:rPr>
        <w:t>تكون الارضيه و الجدران فى هذه الغرفه من مواد غير قابله للاحتراق كما لا يوجد اى اتصال بينها و بين الصاله عدا الفتحات اللازمه للاسقاط و فتحه المراقبه . و تتم اناره هذه الغرفه اما طبيعيا او بواسطه منور و تعلو الابواب و النوافذ نجفه حمايه تبرز بمقدار اكبر من او يساوى 50 سم من الامام و بمقدار اكبر من او يساوى 30 سم من الجانبين و تكون مساحه النافذه اكبر من او يساوى 0.25 متر مربع .</w:t>
      </w:r>
      <w:r>
        <w:rPr>
          <w:rFonts w:ascii="Arial" w:hAnsi="Arial" w:cs="Arial"/>
          <w:b/>
          <w:bCs/>
          <w:sz w:val="36"/>
          <w:szCs w:val="36"/>
          <w:rtl/>
          <w:lang w:bidi="ar-EG"/>
        </w:rPr>
        <w:br/>
      </w:r>
    </w:p>
    <w:p w:rsidR="00FF71D8" w:rsidRDefault="00FF71D8" w:rsidP="00FF71D8">
      <w:pPr>
        <w:widowControl w:val="0"/>
        <w:autoSpaceDE w:val="0"/>
        <w:autoSpaceDN w:val="0"/>
        <w:bidi w:val="0"/>
        <w:adjustRightInd w:val="0"/>
        <w:spacing w:line="240" w:lineRule="auto"/>
        <w:jc w:val="right"/>
        <w:rPr>
          <w:rFonts w:ascii="Arial" w:hAnsi="Arial" w:cs="Arial"/>
          <w:b/>
          <w:bCs/>
          <w:sz w:val="36"/>
          <w:szCs w:val="36"/>
          <w:rtl/>
          <w:lang w:bidi="ar-EG"/>
        </w:rPr>
      </w:pPr>
      <w:r>
        <w:rPr>
          <w:rFonts w:ascii="Arial" w:hAnsi="Arial" w:cs="Arial"/>
          <w:b/>
          <w:bCs/>
          <w:noProof/>
          <w:sz w:val="36"/>
          <w:szCs w:val="36"/>
        </w:rPr>
        <w:drawing>
          <wp:inline distT="0" distB="0" distL="0" distR="0">
            <wp:extent cx="5486400" cy="3380105"/>
            <wp:effectExtent l="19050" t="0" r="0"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srcRect/>
                    <a:stretch>
                      <a:fillRect/>
                    </a:stretch>
                  </pic:blipFill>
                  <pic:spPr bwMode="auto">
                    <a:xfrm>
                      <a:off x="0" y="0"/>
                      <a:ext cx="5486400" cy="3380105"/>
                    </a:xfrm>
                    <a:prstGeom prst="rect">
                      <a:avLst/>
                    </a:prstGeom>
                    <a:noFill/>
                    <a:ln w="9525">
                      <a:noFill/>
                      <a:miter lim="800000"/>
                      <a:headEnd/>
                      <a:tailEnd/>
                    </a:ln>
                  </pic:spPr>
                </pic:pic>
              </a:graphicData>
            </a:graphic>
          </wp:inline>
        </w:drawing>
      </w:r>
    </w:p>
    <w:p w:rsidR="00FF71D8" w:rsidRDefault="00FF71D8" w:rsidP="00FF71D8">
      <w:pPr>
        <w:widowControl w:val="0"/>
        <w:autoSpaceDE w:val="0"/>
        <w:autoSpaceDN w:val="0"/>
        <w:bidi w:val="0"/>
        <w:adjustRightInd w:val="0"/>
        <w:rPr>
          <w:rFonts w:ascii="Calibri" w:hAnsi="Calibri" w:cs="Calibri"/>
          <w:lang w:bidi="ar-EG"/>
        </w:rPr>
      </w:pPr>
    </w:p>
    <w:p w:rsidR="00FF71D8" w:rsidRDefault="00FF71D8" w:rsidP="00FF71D8">
      <w:pPr>
        <w:widowControl w:val="0"/>
        <w:autoSpaceDE w:val="0"/>
        <w:autoSpaceDN w:val="0"/>
        <w:bidi w:val="0"/>
        <w:adjustRightInd w:val="0"/>
        <w:rPr>
          <w:rFonts w:ascii="Calibri" w:hAnsi="Calibri" w:cs="Calibri"/>
          <w:lang w:bidi="ar-EG"/>
        </w:rPr>
      </w:pPr>
    </w:p>
    <w:p w:rsidR="00FF71D8" w:rsidRDefault="00FF71D8" w:rsidP="00FF71D8">
      <w:pPr>
        <w:widowControl w:val="0"/>
        <w:autoSpaceDE w:val="0"/>
        <w:autoSpaceDN w:val="0"/>
        <w:bidi w:val="0"/>
        <w:adjustRightInd w:val="0"/>
        <w:rPr>
          <w:rFonts w:ascii="Calibri" w:hAnsi="Calibri" w:cs="Calibri"/>
          <w:lang w:bidi="ar-EG"/>
        </w:rPr>
      </w:pPr>
    </w:p>
    <w:p w:rsidR="00FF71D8" w:rsidRDefault="00FF71D8" w:rsidP="00FF71D8">
      <w:pPr>
        <w:widowControl w:val="0"/>
        <w:autoSpaceDE w:val="0"/>
        <w:autoSpaceDN w:val="0"/>
        <w:bidi w:val="0"/>
        <w:adjustRightInd w:val="0"/>
        <w:rPr>
          <w:rFonts w:ascii="Calibri" w:hAnsi="Calibri" w:cs="Calibri"/>
          <w:lang w:bidi="ar-EG"/>
        </w:rPr>
      </w:pPr>
    </w:p>
    <w:p w:rsidR="00FF71D8" w:rsidRDefault="00FF71D8" w:rsidP="00FF71D8">
      <w:pPr>
        <w:widowControl w:val="0"/>
        <w:autoSpaceDE w:val="0"/>
        <w:autoSpaceDN w:val="0"/>
        <w:bidi w:val="0"/>
        <w:adjustRightInd w:val="0"/>
        <w:rPr>
          <w:rFonts w:ascii="Calibri" w:hAnsi="Calibri" w:cs="Calibri"/>
          <w:lang w:bidi="ar-EG"/>
        </w:rPr>
      </w:pPr>
    </w:p>
    <w:p w:rsidR="00B70BD5" w:rsidRDefault="00B70BD5" w:rsidP="00B70BD5">
      <w:pPr>
        <w:widowControl w:val="0"/>
        <w:autoSpaceDE w:val="0"/>
        <w:autoSpaceDN w:val="0"/>
        <w:bidi w:val="0"/>
        <w:adjustRightInd w:val="0"/>
        <w:rPr>
          <w:rFonts w:ascii="Calibri" w:hAnsi="Calibri" w:cs="Calibri"/>
          <w:lang w:bidi="ar-EG"/>
        </w:rPr>
      </w:pPr>
    </w:p>
    <w:p w:rsidR="00B70BD5" w:rsidRDefault="00B70BD5" w:rsidP="00B70BD5">
      <w:pPr>
        <w:widowControl w:val="0"/>
        <w:autoSpaceDE w:val="0"/>
        <w:autoSpaceDN w:val="0"/>
        <w:bidi w:val="0"/>
        <w:adjustRightInd w:val="0"/>
        <w:spacing w:line="240" w:lineRule="auto"/>
        <w:jc w:val="right"/>
        <w:rPr>
          <w:rFonts w:ascii="Arial" w:hAnsi="Arial" w:cs="Arial"/>
          <w:b/>
          <w:bCs/>
          <w:sz w:val="36"/>
          <w:szCs w:val="36"/>
          <w:lang w:bidi="ar-EG"/>
        </w:rPr>
      </w:pPr>
      <w:r>
        <w:rPr>
          <w:rFonts w:ascii="Arial" w:hAnsi="Arial" w:cs="Arial"/>
          <w:b/>
          <w:bCs/>
          <w:sz w:val="36"/>
          <w:szCs w:val="36"/>
          <w:rtl/>
          <w:lang w:bidi="ar-EG"/>
        </w:rPr>
        <w:t>يؤمن لهذه الغرفه مخرج مباشر او بواسطه درج خاص و فى حاله خاصه يمكن وجود غرفه ملحقه تفصل بين غرف الاسقاط و الوسط الخارجى شرط الا تستخدم كمستودع .</w:t>
      </w:r>
      <w:r>
        <w:rPr>
          <w:rFonts w:ascii="Arial" w:hAnsi="Arial" w:cs="Arial"/>
          <w:b/>
          <w:bCs/>
          <w:sz w:val="36"/>
          <w:szCs w:val="36"/>
          <w:rtl/>
          <w:lang w:bidi="ar-EG"/>
        </w:rPr>
        <w:br/>
      </w:r>
    </w:p>
    <w:p w:rsidR="00B70BD5" w:rsidRDefault="00B70BD5" w:rsidP="00B70BD5">
      <w:pPr>
        <w:widowControl w:val="0"/>
        <w:autoSpaceDE w:val="0"/>
        <w:autoSpaceDN w:val="0"/>
        <w:bidi w:val="0"/>
        <w:adjustRightInd w:val="0"/>
        <w:spacing w:line="240" w:lineRule="auto"/>
        <w:jc w:val="right"/>
        <w:rPr>
          <w:rFonts w:ascii="Arial" w:hAnsi="Arial" w:cs="Arial"/>
          <w:b/>
          <w:bCs/>
          <w:sz w:val="36"/>
          <w:szCs w:val="36"/>
          <w:rtl/>
          <w:lang w:bidi="ar-EG"/>
        </w:rPr>
      </w:pPr>
      <w:r>
        <w:rPr>
          <w:rFonts w:ascii="Arial" w:hAnsi="Arial" w:cs="Arial"/>
          <w:b/>
          <w:bCs/>
          <w:noProof/>
          <w:sz w:val="36"/>
          <w:szCs w:val="36"/>
        </w:rPr>
        <w:drawing>
          <wp:inline distT="0" distB="0" distL="0" distR="0">
            <wp:extent cx="5486400" cy="2938145"/>
            <wp:effectExtent l="19050" t="0" r="0" b="0"/>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srcRect/>
                    <a:stretch>
                      <a:fillRect/>
                    </a:stretch>
                  </pic:blipFill>
                  <pic:spPr bwMode="auto">
                    <a:xfrm>
                      <a:off x="0" y="0"/>
                      <a:ext cx="5486400" cy="2938145"/>
                    </a:xfrm>
                    <a:prstGeom prst="rect">
                      <a:avLst/>
                    </a:prstGeom>
                    <a:noFill/>
                    <a:ln w="9525">
                      <a:noFill/>
                      <a:miter lim="800000"/>
                      <a:headEnd/>
                      <a:tailEnd/>
                    </a:ln>
                  </pic:spPr>
                </pic:pic>
              </a:graphicData>
            </a:graphic>
          </wp:inline>
        </w:drawing>
      </w:r>
    </w:p>
    <w:p w:rsidR="00B70BD5" w:rsidRDefault="00B70BD5" w:rsidP="00B70BD5">
      <w:pPr>
        <w:widowControl w:val="0"/>
        <w:autoSpaceDE w:val="0"/>
        <w:autoSpaceDN w:val="0"/>
        <w:bidi w:val="0"/>
        <w:adjustRightInd w:val="0"/>
        <w:rPr>
          <w:rFonts w:ascii="Calibri" w:hAnsi="Calibri" w:cs="Calibri"/>
          <w:lang w:bidi="ar-EG"/>
        </w:rPr>
      </w:pPr>
    </w:p>
    <w:p w:rsidR="00FF71D8" w:rsidRPr="00B70BD5" w:rsidRDefault="00FF71D8" w:rsidP="00FF71D8">
      <w:pPr>
        <w:widowControl w:val="0"/>
        <w:autoSpaceDE w:val="0"/>
        <w:autoSpaceDN w:val="0"/>
        <w:bidi w:val="0"/>
        <w:adjustRightInd w:val="0"/>
        <w:rPr>
          <w:rFonts w:ascii="Calibri" w:hAnsi="Calibri" w:cs="Calibri"/>
          <w:lang w:bidi="ar-EG"/>
        </w:rPr>
      </w:pPr>
    </w:p>
    <w:p w:rsidR="00FF71D8" w:rsidRDefault="00FF71D8">
      <w:pPr>
        <w:rPr>
          <w:rFonts w:hint="cs"/>
          <w:rtl/>
          <w:lang w:bidi="ar-EG"/>
        </w:rPr>
      </w:pPr>
    </w:p>
    <w:p w:rsidR="00B70BD5" w:rsidRDefault="00B70BD5">
      <w:pPr>
        <w:rPr>
          <w:rFonts w:hint="cs"/>
          <w:rtl/>
          <w:lang w:bidi="ar-EG"/>
        </w:rPr>
      </w:pPr>
    </w:p>
    <w:p w:rsidR="00B70BD5" w:rsidRDefault="00B70BD5">
      <w:pPr>
        <w:rPr>
          <w:rFonts w:hint="cs"/>
          <w:rtl/>
          <w:lang w:bidi="ar-EG"/>
        </w:rPr>
      </w:pPr>
    </w:p>
    <w:p w:rsidR="00B70BD5" w:rsidRDefault="00B70BD5">
      <w:pPr>
        <w:rPr>
          <w:rFonts w:hint="cs"/>
          <w:rtl/>
          <w:lang w:bidi="ar-EG"/>
        </w:rPr>
      </w:pPr>
    </w:p>
    <w:p w:rsidR="00B70BD5" w:rsidRDefault="00B70BD5">
      <w:pPr>
        <w:rPr>
          <w:rFonts w:hint="cs"/>
          <w:rtl/>
          <w:lang w:bidi="ar-EG"/>
        </w:rPr>
      </w:pPr>
    </w:p>
    <w:p w:rsidR="00B70BD5" w:rsidRDefault="00B70BD5">
      <w:pPr>
        <w:rPr>
          <w:rFonts w:hint="cs"/>
          <w:rtl/>
          <w:lang w:bidi="ar-EG"/>
        </w:rPr>
      </w:pPr>
    </w:p>
    <w:p w:rsidR="00B70BD5" w:rsidRDefault="00B70BD5">
      <w:pPr>
        <w:rPr>
          <w:rFonts w:hint="cs"/>
          <w:rtl/>
          <w:lang w:bidi="ar-EG"/>
        </w:rPr>
      </w:pPr>
    </w:p>
    <w:p w:rsidR="00B70BD5" w:rsidRDefault="00B70BD5">
      <w:pPr>
        <w:rPr>
          <w:rFonts w:hint="cs"/>
          <w:rtl/>
          <w:lang w:bidi="ar-EG"/>
        </w:rPr>
      </w:pPr>
    </w:p>
    <w:p w:rsidR="00B70BD5" w:rsidRDefault="00B70BD5">
      <w:pPr>
        <w:rPr>
          <w:rFonts w:hint="cs"/>
          <w:rtl/>
          <w:lang w:bidi="ar-EG"/>
        </w:rPr>
      </w:pPr>
    </w:p>
    <w:p w:rsidR="00B70BD5" w:rsidRDefault="00B70BD5">
      <w:pPr>
        <w:rPr>
          <w:rFonts w:hint="cs"/>
          <w:rtl/>
          <w:lang w:bidi="ar-EG"/>
        </w:rPr>
      </w:pPr>
    </w:p>
    <w:p w:rsidR="00B70BD5" w:rsidRDefault="00B70BD5" w:rsidP="00B70BD5">
      <w:pPr>
        <w:widowControl w:val="0"/>
        <w:autoSpaceDE w:val="0"/>
        <w:autoSpaceDN w:val="0"/>
        <w:bidi w:val="0"/>
        <w:adjustRightInd w:val="0"/>
        <w:spacing w:line="240" w:lineRule="auto"/>
        <w:jc w:val="right"/>
        <w:rPr>
          <w:rFonts w:ascii="Arial" w:hAnsi="Arial" w:cs="Arial" w:hint="cs"/>
          <w:b/>
          <w:bCs/>
          <w:color w:val="0070C0"/>
          <w:sz w:val="40"/>
          <w:szCs w:val="40"/>
          <w:u w:val="single"/>
          <w:rtl/>
          <w:lang w:bidi="ar-EG"/>
        </w:rPr>
      </w:pPr>
      <w:r w:rsidRPr="00B70BD5">
        <w:rPr>
          <w:rFonts w:ascii="Arial" w:hAnsi="Arial" w:cs="Arial"/>
          <w:b/>
          <w:bCs/>
          <w:color w:val="0070C0"/>
          <w:sz w:val="40"/>
          <w:szCs w:val="40"/>
          <w:u w:val="single"/>
          <w:rtl/>
          <w:lang w:bidi="ar-EG"/>
        </w:rPr>
        <w:lastRenderedPageBreak/>
        <w:t>الابعاد :-</w:t>
      </w:r>
    </w:p>
    <w:p w:rsidR="00B70BD5" w:rsidRPr="00B70BD5" w:rsidRDefault="00B70BD5" w:rsidP="00B70BD5">
      <w:pPr>
        <w:widowControl w:val="0"/>
        <w:autoSpaceDE w:val="0"/>
        <w:autoSpaceDN w:val="0"/>
        <w:bidi w:val="0"/>
        <w:adjustRightInd w:val="0"/>
        <w:spacing w:line="240" w:lineRule="auto"/>
        <w:jc w:val="right"/>
        <w:rPr>
          <w:rFonts w:ascii="Arial" w:hAnsi="Arial" w:cs="Arial"/>
          <w:b/>
          <w:bCs/>
          <w:color w:val="0070C0"/>
          <w:sz w:val="40"/>
          <w:szCs w:val="40"/>
          <w:u w:val="single"/>
          <w:lang w:bidi="ar-EG"/>
        </w:rPr>
      </w:pPr>
    </w:p>
    <w:p w:rsidR="00B70BD5" w:rsidRDefault="00B70BD5" w:rsidP="00B70BD5">
      <w:pPr>
        <w:widowControl w:val="0"/>
        <w:autoSpaceDE w:val="0"/>
        <w:autoSpaceDN w:val="0"/>
        <w:bidi w:val="0"/>
        <w:adjustRightInd w:val="0"/>
        <w:spacing w:line="240" w:lineRule="auto"/>
        <w:jc w:val="right"/>
        <w:rPr>
          <w:rFonts w:ascii="Arial" w:hAnsi="Arial" w:cs="Arial"/>
          <w:b/>
          <w:bCs/>
          <w:sz w:val="36"/>
          <w:szCs w:val="36"/>
          <w:rtl/>
          <w:lang w:bidi="ar-EG"/>
        </w:rPr>
      </w:pPr>
      <w:r>
        <w:rPr>
          <w:rFonts w:ascii="Arial" w:hAnsi="Arial" w:cs="Arial"/>
          <w:b/>
          <w:bCs/>
          <w:sz w:val="36"/>
          <w:szCs w:val="36"/>
          <w:rtl/>
          <w:lang w:bidi="ar-EG"/>
        </w:rPr>
        <w:t>عرض و طول الغرفه اكبر من او يساوى 2 متر و الارتفاع اكبر من او يساوى 2.8 متر و الارتفاع فوق مكان العمل اكبر من او يساوى 2 متر و عندما تتصل هذه الغرفه باخرى لها مخرج خاص نحو الوسط الخارجى فيمكن ان نكتفى بمساحه اكبر من او يساوى 4 متر مربع .</w:t>
      </w:r>
    </w:p>
    <w:p w:rsidR="00B70BD5" w:rsidRDefault="00B70BD5" w:rsidP="00B70BD5">
      <w:pPr>
        <w:widowControl w:val="0"/>
        <w:autoSpaceDE w:val="0"/>
        <w:autoSpaceDN w:val="0"/>
        <w:bidi w:val="0"/>
        <w:adjustRightInd w:val="0"/>
        <w:spacing w:line="240" w:lineRule="auto"/>
        <w:jc w:val="right"/>
        <w:rPr>
          <w:rFonts w:ascii="Arial" w:hAnsi="Arial" w:cs="Arial"/>
          <w:b/>
          <w:bCs/>
          <w:sz w:val="36"/>
          <w:szCs w:val="36"/>
          <w:rtl/>
          <w:lang w:bidi="ar-EG"/>
        </w:rPr>
      </w:pPr>
      <w:r>
        <w:rPr>
          <w:rFonts w:ascii="Arial" w:hAnsi="Arial" w:cs="Arial"/>
          <w:b/>
          <w:bCs/>
          <w:sz w:val="36"/>
          <w:szCs w:val="36"/>
          <w:rtl/>
          <w:lang w:bidi="ar-EG"/>
        </w:rPr>
        <w:t xml:space="preserve">الابواب من ماده غير قابله للاحتراق و تفتح نحو الخارج اما بالدفع من الداخل او بالسحب من الخارج و تنغلق من تلقاء نفسها " طريقه </w:t>
      </w:r>
      <w:r>
        <w:rPr>
          <w:rFonts w:ascii="Impact" w:hAnsi="Impact" w:cs="Impact" w:hint="cs"/>
          <w:b/>
          <w:bCs/>
          <w:sz w:val="36"/>
          <w:szCs w:val="36"/>
          <w:rtl/>
          <w:lang w:bidi="ar-EG"/>
        </w:rPr>
        <w:br/>
      </w:r>
      <w:r>
        <w:rPr>
          <w:rFonts w:ascii="Impact" w:hAnsi="Impact" w:cs="Impact"/>
          <w:b/>
          <w:bCs/>
          <w:sz w:val="36"/>
          <w:szCs w:val="36"/>
          <w:lang w:bidi="ar-EG"/>
        </w:rPr>
        <w:t xml:space="preserve">Wagner </w:t>
      </w:r>
      <w:r>
        <w:rPr>
          <w:rFonts w:ascii="Arial" w:hAnsi="Arial" w:cs="Arial"/>
          <w:b/>
          <w:bCs/>
          <w:sz w:val="36"/>
          <w:szCs w:val="36"/>
          <w:rtl/>
          <w:lang w:bidi="ar-EG"/>
        </w:rPr>
        <w:t>"</w:t>
      </w:r>
    </w:p>
    <w:p w:rsidR="00B70BD5" w:rsidRDefault="00B70BD5" w:rsidP="00B70BD5">
      <w:pPr>
        <w:widowControl w:val="0"/>
        <w:autoSpaceDE w:val="0"/>
        <w:autoSpaceDN w:val="0"/>
        <w:bidi w:val="0"/>
        <w:adjustRightInd w:val="0"/>
        <w:spacing w:line="240" w:lineRule="auto"/>
        <w:jc w:val="right"/>
        <w:rPr>
          <w:rFonts w:ascii="Arial" w:hAnsi="Arial" w:cs="Arial"/>
          <w:b/>
          <w:bCs/>
          <w:sz w:val="36"/>
          <w:szCs w:val="36"/>
          <w:rtl/>
          <w:lang w:bidi="ar-EG"/>
        </w:rPr>
      </w:pPr>
      <w:r>
        <w:rPr>
          <w:rFonts w:ascii="Arial" w:hAnsi="Arial" w:cs="Arial"/>
          <w:b/>
          <w:bCs/>
          <w:sz w:val="36"/>
          <w:szCs w:val="36"/>
          <w:rtl/>
          <w:lang w:bidi="ar-EG"/>
        </w:rPr>
        <w:t>عرض درج النجاه اكبر من او يساوى 65 سم و يجهز بدرابزين على كامله و يكون الميل 1/1 كما يمكن ان يستمر داخل غرفه الاسقاط بطول اقل من او يساوى 1.5 متر .</w:t>
      </w:r>
      <w:r>
        <w:rPr>
          <w:rFonts w:ascii="Arial" w:hAnsi="Arial" w:cs="Arial"/>
          <w:b/>
          <w:bCs/>
          <w:sz w:val="36"/>
          <w:szCs w:val="36"/>
          <w:rtl/>
          <w:lang w:bidi="ar-EG"/>
        </w:rPr>
        <w:br/>
        <w:t>يؤمن بالقرب من هذه الغرفه دوره مياه و مشغل بمساحه "8-15 متر مربع " و صاله للمدخرات و النجاه "6-10 متر مربع " .</w:t>
      </w:r>
    </w:p>
    <w:p w:rsidR="00B70BD5" w:rsidRDefault="00B70BD5" w:rsidP="00B70BD5">
      <w:pPr>
        <w:widowControl w:val="0"/>
        <w:autoSpaceDE w:val="0"/>
        <w:autoSpaceDN w:val="0"/>
        <w:bidi w:val="0"/>
        <w:adjustRightInd w:val="0"/>
        <w:rPr>
          <w:rFonts w:ascii="Calibri" w:hAnsi="Calibri" w:cs="Calibri"/>
          <w:lang w:bidi="ar-EG"/>
        </w:rPr>
      </w:pPr>
    </w:p>
    <w:p w:rsidR="00B70BD5" w:rsidRDefault="00B70BD5">
      <w:pPr>
        <w:rPr>
          <w:rFonts w:hint="cs"/>
          <w:rtl/>
          <w:lang w:bidi="ar-EG"/>
        </w:rPr>
      </w:pPr>
    </w:p>
    <w:p w:rsidR="00B70BD5" w:rsidRDefault="00B70BD5">
      <w:pPr>
        <w:rPr>
          <w:rFonts w:hint="cs"/>
          <w:rtl/>
          <w:lang w:bidi="ar-EG"/>
        </w:rPr>
      </w:pPr>
    </w:p>
    <w:p w:rsidR="00B70BD5" w:rsidRDefault="00B70BD5">
      <w:pPr>
        <w:rPr>
          <w:rFonts w:hint="cs"/>
          <w:rtl/>
          <w:lang w:bidi="ar-EG"/>
        </w:rPr>
      </w:pPr>
    </w:p>
    <w:p w:rsidR="00B70BD5" w:rsidRDefault="00B70BD5">
      <w:pPr>
        <w:rPr>
          <w:rFonts w:hint="cs"/>
          <w:rtl/>
          <w:lang w:bidi="ar-EG"/>
        </w:rPr>
      </w:pPr>
    </w:p>
    <w:p w:rsidR="00B70BD5" w:rsidRDefault="00B70BD5">
      <w:pPr>
        <w:rPr>
          <w:rFonts w:hint="cs"/>
          <w:rtl/>
          <w:lang w:bidi="ar-EG"/>
        </w:rPr>
      </w:pPr>
    </w:p>
    <w:p w:rsidR="00B70BD5" w:rsidRDefault="00B70BD5">
      <w:pPr>
        <w:rPr>
          <w:rFonts w:hint="cs"/>
          <w:rtl/>
          <w:lang w:bidi="ar-EG"/>
        </w:rPr>
      </w:pPr>
    </w:p>
    <w:p w:rsidR="00B70BD5" w:rsidRDefault="00B70BD5">
      <w:pPr>
        <w:rPr>
          <w:rFonts w:hint="cs"/>
          <w:rtl/>
          <w:lang w:bidi="ar-EG"/>
        </w:rPr>
      </w:pPr>
    </w:p>
    <w:p w:rsidR="00B70BD5" w:rsidRDefault="00B70BD5">
      <w:pPr>
        <w:rPr>
          <w:rFonts w:hint="cs"/>
          <w:rtl/>
          <w:lang w:bidi="ar-EG"/>
        </w:rPr>
      </w:pPr>
    </w:p>
    <w:p w:rsidR="00B70BD5" w:rsidRDefault="00B70BD5">
      <w:pPr>
        <w:rPr>
          <w:rFonts w:hint="cs"/>
          <w:rtl/>
          <w:lang w:bidi="ar-EG"/>
        </w:rPr>
      </w:pPr>
    </w:p>
    <w:p w:rsidR="00B70BD5" w:rsidRDefault="00B70BD5">
      <w:pPr>
        <w:rPr>
          <w:rFonts w:hint="cs"/>
          <w:rtl/>
          <w:lang w:bidi="ar-EG"/>
        </w:rPr>
      </w:pPr>
    </w:p>
    <w:p w:rsidR="001F07D0" w:rsidRDefault="001F07D0" w:rsidP="001F07D0">
      <w:pPr>
        <w:widowControl w:val="0"/>
        <w:autoSpaceDE w:val="0"/>
        <w:autoSpaceDN w:val="0"/>
        <w:bidi w:val="0"/>
        <w:adjustRightInd w:val="0"/>
        <w:spacing w:line="240" w:lineRule="auto"/>
        <w:rPr>
          <w:rFonts w:ascii="Arial" w:hAnsi="Arial" w:cs="Arial"/>
          <w:b/>
          <w:bCs/>
          <w:noProof/>
          <w:sz w:val="36"/>
          <w:szCs w:val="36"/>
        </w:rPr>
      </w:pPr>
    </w:p>
    <w:p w:rsidR="001F07D0" w:rsidRDefault="001F07D0" w:rsidP="001F07D0">
      <w:pPr>
        <w:widowControl w:val="0"/>
        <w:autoSpaceDE w:val="0"/>
        <w:autoSpaceDN w:val="0"/>
        <w:bidi w:val="0"/>
        <w:adjustRightInd w:val="0"/>
        <w:spacing w:line="240" w:lineRule="auto"/>
        <w:jc w:val="right"/>
        <w:rPr>
          <w:rFonts w:ascii="Arial" w:hAnsi="Arial" w:cs="Arial"/>
          <w:b/>
          <w:bCs/>
          <w:noProof/>
          <w:sz w:val="36"/>
          <w:szCs w:val="36"/>
        </w:rPr>
      </w:pPr>
    </w:p>
    <w:p w:rsidR="00B70BD5" w:rsidRDefault="00B70BD5" w:rsidP="001F07D0">
      <w:pPr>
        <w:widowControl w:val="0"/>
        <w:autoSpaceDE w:val="0"/>
        <w:autoSpaceDN w:val="0"/>
        <w:bidi w:val="0"/>
        <w:adjustRightInd w:val="0"/>
        <w:spacing w:line="240" w:lineRule="auto"/>
        <w:jc w:val="center"/>
        <w:rPr>
          <w:rFonts w:ascii="Arial" w:hAnsi="Arial" w:cs="Arial"/>
          <w:b/>
          <w:bCs/>
          <w:sz w:val="36"/>
          <w:szCs w:val="36"/>
        </w:rPr>
      </w:pPr>
      <w:r>
        <w:rPr>
          <w:rFonts w:ascii="Arial" w:hAnsi="Arial" w:cs="Arial"/>
          <w:b/>
          <w:bCs/>
          <w:noProof/>
          <w:sz w:val="36"/>
          <w:szCs w:val="36"/>
        </w:rPr>
        <w:drawing>
          <wp:inline distT="0" distB="0" distL="0" distR="0">
            <wp:extent cx="4852086" cy="1453941"/>
            <wp:effectExtent l="19050" t="0" r="5664"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srcRect/>
                    <a:stretch>
                      <a:fillRect/>
                    </a:stretch>
                  </pic:blipFill>
                  <pic:spPr bwMode="auto">
                    <a:xfrm>
                      <a:off x="0" y="0"/>
                      <a:ext cx="4854363" cy="1454623"/>
                    </a:xfrm>
                    <a:prstGeom prst="rect">
                      <a:avLst/>
                    </a:prstGeom>
                    <a:noFill/>
                    <a:ln w="9525">
                      <a:noFill/>
                      <a:miter lim="800000"/>
                      <a:headEnd/>
                      <a:tailEnd/>
                    </a:ln>
                  </pic:spPr>
                </pic:pic>
              </a:graphicData>
            </a:graphic>
          </wp:inline>
        </w:drawing>
      </w:r>
    </w:p>
    <w:p w:rsidR="001F07D0" w:rsidRDefault="001F07D0">
      <w:pPr>
        <w:rPr>
          <w:rFonts w:hint="cs"/>
          <w:rtl/>
          <w:lang w:bidi="ar-EG"/>
        </w:rPr>
      </w:pPr>
    </w:p>
    <w:p w:rsidR="00B70BD5" w:rsidRDefault="00B70BD5">
      <w:pPr>
        <w:rPr>
          <w:rFonts w:hint="cs"/>
          <w:rtl/>
          <w:lang w:bidi="ar-EG"/>
        </w:rPr>
      </w:pPr>
    </w:p>
    <w:p w:rsidR="00B70BD5" w:rsidRPr="001F07D0" w:rsidRDefault="00B70BD5" w:rsidP="001F07D0">
      <w:pPr>
        <w:widowControl w:val="0"/>
        <w:autoSpaceDE w:val="0"/>
        <w:autoSpaceDN w:val="0"/>
        <w:bidi w:val="0"/>
        <w:adjustRightInd w:val="0"/>
        <w:spacing w:line="240" w:lineRule="auto"/>
        <w:jc w:val="center"/>
        <w:rPr>
          <w:rFonts w:ascii="Arial" w:hAnsi="Arial" w:cs="Arial"/>
          <w:b/>
          <w:bCs/>
          <w:sz w:val="36"/>
          <w:szCs w:val="36"/>
        </w:rPr>
      </w:pPr>
      <w:r>
        <w:rPr>
          <w:rFonts w:ascii="Arial" w:hAnsi="Arial" w:cs="Arial"/>
          <w:b/>
          <w:bCs/>
          <w:noProof/>
          <w:sz w:val="36"/>
          <w:szCs w:val="36"/>
        </w:rPr>
        <w:drawing>
          <wp:inline distT="0" distB="0" distL="0" distR="0">
            <wp:extent cx="4219360" cy="2441759"/>
            <wp:effectExtent l="19050" t="0" r="0" b="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srcRect/>
                    <a:stretch>
                      <a:fillRect/>
                    </a:stretch>
                  </pic:blipFill>
                  <pic:spPr bwMode="auto">
                    <a:xfrm>
                      <a:off x="0" y="0"/>
                      <a:ext cx="4231255" cy="2448643"/>
                    </a:xfrm>
                    <a:prstGeom prst="rect">
                      <a:avLst/>
                    </a:prstGeom>
                    <a:noFill/>
                    <a:ln w="9525">
                      <a:noFill/>
                      <a:miter lim="800000"/>
                      <a:headEnd/>
                      <a:tailEnd/>
                    </a:ln>
                  </pic:spPr>
                </pic:pic>
              </a:graphicData>
            </a:graphic>
          </wp:inline>
        </w:drawing>
      </w:r>
    </w:p>
    <w:p w:rsidR="001F07D0" w:rsidRDefault="001F07D0" w:rsidP="001F07D0">
      <w:pPr>
        <w:widowControl w:val="0"/>
        <w:autoSpaceDE w:val="0"/>
        <w:autoSpaceDN w:val="0"/>
        <w:bidi w:val="0"/>
        <w:adjustRightInd w:val="0"/>
        <w:spacing w:line="240" w:lineRule="auto"/>
        <w:jc w:val="right"/>
        <w:rPr>
          <w:rFonts w:ascii="Arial" w:hAnsi="Arial" w:cs="Arial"/>
          <w:b/>
          <w:bCs/>
          <w:noProof/>
          <w:sz w:val="36"/>
          <w:szCs w:val="36"/>
        </w:rPr>
      </w:pPr>
    </w:p>
    <w:p w:rsidR="001F07D0" w:rsidRPr="001F07D0" w:rsidRDefault="001F07D0" w:rsidP="001F07D0">
      <w:pPr>
        <w:widowControl w:val="0"/>
        <w:autoSpaceDE w:val="0"/>
        <w:autoSpaceDN w:val="0"/>
        <w:bidi w:val="0"/>
        <w:adjustRightInd w:val="0"/>
        <w:spacing w:line="240" w:lineRule="auto"/>
        <w:jc w:val="center"/>
        <w:rPr>
          <w:rFonts w:ascii="Arial" w:hAnsi="Arial" w:cs="Arial"/>
          <w:b/>
          <w:bCs/>
          <w:sz w:val="36"/>
          <w:szCs w:val="36"/>
        </w:rPr>
      </w:pPr>
      <w:r>
        <w:rPr>
          <w:rFonts w:ascii="Arial" w:hAnsi="Arial" w:cs="Arial"/>
          <w:b/>
          <w:bCs/>
          <w:noProof/>
          <w:sz w:val="36"/>
          <w:szCs w:val="36"/>
        </w:rPr>
        <w:drawing>
          <wp:inline distT="0" distB="0" distL="0" distR="0">
            <wp:extent cx="3918095" cy="2465462"/>
            <wp:effectExtent l="19050" t="0" r="6205" b="0"/>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srcRect/>
                    <a:stretch>
                      <a:fillRect/>
                    </a:stretch>
                  </pic:blipFill>
                  <pic:spPr bwMode="auto">
                    <a:xfrm>
                      <a:off x="0" y="0"/>
                      <a:ext cx="3925209" cy="2469938"/>
                    </a:xfrm>
                    <a:prstGeom prst="rect">
                      <a:avLst/>
                    </a:prstGeom>
                    <a:noFill/>
                    <a:ln w="9525">
                      <a:noFill/>
                      <a:miter lim="800000"/>
                      <a:headEnd/>
                      <a:tailEnd/>
                    </a:ln>
                  </pic:spPr>
                </pic:pic>
              </a:graphicData>
            </a:graphic>
          </wp:inline>
        </w:drawing>
      </w:r>
    </w:p>
    <w:p w:rsidR="001F07D0" w:rsidRDefault="001F07D0" w:rsidP="001F07D0">
      <w:pPr>
        <w:widowControl w:val="0"/>
        <w:autoSpaceDE w:val="0"/>
        <w:autoSpaceDN w:val="0"/>
        <w:bidi w:val="0"/>
        <w:adjustRightInd w:val="0"/>
        <w:jc w:val="center"/>
        <w:rPr>
          <w:rFonts w:ascii="Arial" w:hAnsi="Arial" w:cs="Arial" w:hint="cs"/>
          <w:b/>
          <w:bCs/>
          <w:color w:val="C00000"/>
          <w:sz w:val="40"/>
          <w:szCs w:val="40"/>
          <w:u w:val="single"/>
          <w:rtl/>
          <w:lang w:bidi="ar-EG"/>
        </w:rPr>
      </w:pPr>
      <w:r w:rsidRPr="001F07D0">
        <w:rPr>
          <w:rFonts w:ascii="Arial" w:hAnsi="Arial" w:cs="Arial"/>
          <w:b/>
          <w:bCs/>
          <w:color w:val="C00000"/>
          <w:sz w:val="40"/>
          <w:szCs w:val="40"/>
          <w:u w:val="single"/>
          <w:rtl/>
          <w:lang w:bidi="ar-EG"/>
        </w:rPr>
        <w:lastRenderedPageBreak/>
        <w:t>المــــعـــــابــــــر</w:t>
      </w:r>
    </w:p>
    <w:p w:rsidR="001F07D0" w:rsidRPr="001F07D0" w:rsidRDefault="001F07D0" w:rsidP="001F07D0">
      <w:pPr>
        <w:widowControl w:val="0"/>
        <w:autoSpaceDE w:val="0"/>
        <w:autoSpaceDN w:val="0"/>
        <w:bidi w:val="0"/>
        <w:adjustRightInd w:val="0"/>
        <w:jc w:val="center"/>
        <w:rPr>
          <w:rFonts w:ascii="Arial" w:hAnsi="Arial" w:cs="Arial"/>
          <w:b/>
          <w:bCs/>
          <w:color w:val="C00000"/>
          <w:sz w:val="40"/>
          <w:szCs w:val="40"/>
          <w:rtl/>
          <w:lang w:bidi="ar-EG"/>
        </w:rPr>
      </w:pPr>
    </w:p>
    <w:p w:rsidR="001F07D0" w:rsidRDefault="001F07D0" w:rsidP="001F07D0">
      <w:pPr>
        <w:widowControl w:val="0"/>
        <w:autoSpaceDE w:val="0"/>
        <w:autoSpaceDN w:val="0"/>
        <w:bidi w:val="0"/>
        <w:adjustRightInd w:val="0"/>
        <w:spacing w:line="240" w:lineRule="auto"/>
        <w:jc w:val="right"/>
        <w:rPr>
          <w:rFonts w:ascii="Arial" w:hAnsi="Arial" w:cs="Arial" w:hint="cs"/>
          <w:b/>
          <w:bCs/>
          <w:noProof/>
          <w:sz w:val="36"/>
          <w:szCs w:val="36"/>
          <w:rtl/>
        </w:rPr>
      </w:pPr>
      <w:r w:rsidRPr="001F07D0">
        <w:rPr>
          <w:rFonts w:ascii="Arial" w:hAnsi="Arial" w:cs="Arial"/>
          <w:b/>
          <w:bCs/>
          <w:color w:val="0070C0"/>
          <w:sz w:val="36"/>
          <w:szCs w:val="36"/>
          <w:u w:val="single"/>
          <w:rtl/>
          <w:lang w:bidi="ar-EG"/>
        </w:rPr>
        <w:t xml:space="preserve">لحساب ابعاد المعابر </w:t>
      </w:r>
      <w:r>
        <w:rPr>
          <w:rFonts w:ascii="Arial" w:hAnsi="Arial" w:cs="Arial"/>
          <w:b/>
          <w:bCs/>
          <w:sz w:val="36"/>
          <w:szCs w:val="36"/>
          <w:rtl/>
          <w:lang w:bidi="ar-EG"/>
        </w:rPr>
        <w:t>يؤخذ بعين الاعتبار المساحه المشغوله بالابواب و المشاجب و المشعات ... الخ . لا توجد اى تدرجات فى المعابر و يستثنى من ذلك ادراج بعدد اكبر من او تساوى 5 درجات مع اضاءه سقفيه و بين الدرجات مصباح لاناره النجاه .</w:t>
      </w:r>
      <w:r>
        <w:rPr>
          <w:rFonts w:ascii="Arial" w:hAnsi="Arial" w:cs="Arial"/>
          <w:b/>
          <w:bCs/>
          <w:sz w:val="36"/>
          <w:szCs w:val="36"/>
          <w:rtl/>
          <w:lang w:bidi="ar-EG"/>
        </w:rPr>
        <w:br/>
      </w:r>
    </w:p>
    <w:p w:rsidR="001F07D0" w:rsidRPr="001F07D0" w:rsidRDefault="001F07D0" w:rsidP="001F07D0">
      <w:pPr>
        <w:widowControl w:val="0"/>
        <w:autoSpaceDE w:val="0"/>
        <w:autoSpaceDN w:val="0"/>
        <w:bidi w:val="0"/>
        <w:adjustRightInd w:val="0"/>
        <w:spacing w:line="240" w:lineRule="auto"/>
        <w:jc w:val="right"/>
        <w:rPr>
          <w:rFonts w:ascii="Arial" w:hAnsi="Arial" w:cs="Arial"/>
          <w:b/>
          <w:bCs/>
          <w:sz w:val="36"/>
          <w:szCs w:val="36"/>
          <w:rtl/>
          <w:lang w:bidi="ar-EG"/>
        </w:rPr>
      </w:pPr>
      <w:r>
        <w:rPr>
          <w:rFonts w:ascii="Arial" w:hAnsi="Arial" w:cs="Arial"/>
          <w:b/>
          <w:bCs/>
          <w:noProof/>
          <w:sz w:val="36"/>
          <w:szCs w:val="36"/>
        </w:rPr>
        <w:drawing>
          <wp:inline distT="0" distB="0" distL="0" distR="0">
            <wp:extent cx="5486400" cy="4800600"/>
            <wp:effectExtent l="19050" t="0" r="0" b="0"/>
            <wp:docPr id="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srcRect/>
                    <a:stretch>
                      <a:fillRect/>
                    </a:stretch>
                  </pic:blipFill>
                  <pic:spPr bwMode="auto">
                    <a:xfrm>
                      <a:off x="0" y="0"/>
                      <a:ext cx="5486400" cy="4800600"/>
                    </a:xfrm>
                    <a:prstGeom prst="rect">
                      <a:avLst/>
                    </a:prstGeom>
                    <a:noFill/>
                    <a:ln w="9525">
                      <a:noFill/>
                      <a:miter lim="800000"/>
                      <a:headEnd/>
                      <a:tailEnd/>
                    </a:ln>
                  </pic:spPr>
                </pic:pic>
              </a:graphicData>
            </a:graphic>
          </wp:inline>
        </w:drawing>
      </w:r>
    </w:p>
    <w:p w:rsidR="001F07D0" w:rsidRDefault="001F07D0" w:rsidP="001F07D0">
      <w:pPr>
        <w:widowControl w:val="0"/>
        <w:autoSpaceDE w:val="0"/>
        <w:autoSpaceDN w:val="0"/>
        <w:bidi w:val="0"/>
        <w:adjustRightInd w:val="0"/>
        <w:spacing w:line="240" w:lineRule="auto"/>
        <w:jc w:val="right"/>
        <w:rPr>
          <w:rFonts w:ascii="Arial" w:hAnsi="Arial" w:cs="Arial"/>
          <w:b/>
          <w:bCs/>
          <w:sz w:val="36"/>
          <w:szCs w:val="36"/>
          <w:rtl/>
          <w:lang w:bidi="ar-EG"/>
        </w:rPr>
      </w:pPr>
      <w:r w:rsidRPr="001F07D0">
        <w:rPr>
          <w:rFonts w:ascii="Arial" w:hAnsi="Arial" w:cs="Arial"/>
          <w:b/>
          <w:bCs/>
          <w:color w:val="0070C0"/>
          <w:sz w:val="36"/>
          <w:szCs w:val="36"/>
          <w:u w:val="single"/>
          <w:rtl/>
          <w:lang w:bidi="ar-EG"/>
        </w:rPr>
        <w:t xml:space="preserve">ميل المنحدرات </w:t>
      </w:r>
      <w:r w:rsidRPr="001F07D0">
        <w:rPr>
          <w:rFonts w:ascii="Arial" w:hAnsi="Arial" w:cs="Arial"/>
          <w:b/>
          <w:bCs/>
          <w:color w:val="0070C0"/>
          <w:sz w:val="36"/>
          <w:szCs w:val="36"/>
          <w:rtl/>
          <w:lang w:bidi="ar-EG"/>
        </w:rPr>
        <w:t>=</w:t>
      </w:r>
      <w:r>
        <w:rPr>
          <w:rFonts w:ascii="Arial" w:hAnsi="Arial" w:cs="Arial"/>
          <w:b/>
          <w:bCs/>
          <w:sz w:val="36"/>
          <w:szCs w:val="36"/>
          <w:rtl/>
          <w:lang w:bidi="ar-EG"/>
        </w:rPr>
        <w:t xml:space="preserve"> 1/10 تبدأ هذه المطالع قبل او بعد الادراج و المسافه اكبر من او تساوى بين الدرجتين =طول الخطوه .</w:t>
      </w:r>
    </w:p>
    <w:p w:rsidR="001F07D0" w:rsidRDefault="001F07D0" w:rsidP="001F07D0">
      <w:pPr>
        <w:widowControl w:val="0"/>
        <w:autoSpaceDE w:val="0"/>
        <w:autoSpaceDN w:val="0"/>
        <w:bidi w:val="0"/>
        <w:adjustRightInd w:val="0"/>
        <w:rPr>
          <w:rFonts w:ascii="Calibri" w:hAnsi="Calibri" w:cs="Calibri"/>
          <w:lang w:bidi="ar-EG"/>
        </w:rPr>
      </w:pPr>
    </w:p>
    <w:p w:rsidR="00B70BD5" w:rsidRPr="001F07D0" w:rsidRDefault="00B70BD5">
      <w:pPr>
        <w:rPr>
          <w:rFonts w:hint="cs"/>
          <w:rtl/>
          <w:lang w:bidi="ar-EG"/>
        </w:rPr>
      </w:pPr>
    </w:p>
    <w:p w:rsidR="001F07D0" w:rsidRPr="00E0473B" w:rsidRDefault="001F07D0" w:rsidP="001F07D0">
      <w:pPr>
        <w:widowControl w:val="0"/>
        <w:autoSpaceDE w:val="0"/>
        <w:autoSpaceDN w:val="0"/>
        <w:bidi w:val="0"/>
        <w:adjustRightInd w:val="0"/>
        <w:spacing w:line="240" w:lineRule="auto"/>
        <w:jc w:val="center"/>
        <w:rPr>
          <w:rFonts w:ascii="Arial" w:hAnsi="Arial" w:cs="Arial" w:hint="cs"/>
          <w:b/>
          <w:bCs/>
          <w:color w:val="C00000"/>
          <w:sz w:val="40"/>
          <w:szCs w:val="40"/>
          <w:u w:val="single"/>
          <w:rtl/>
          <w:lang w:bidi="ar-EG"/>
        </w:rPr>
      </w:pPr>
      <w:r w:rsidRPr="00E0473B">
        <w:rPr>
          <w:rFonts w:ascii="Arial" w:hAnsi="Arial" w:cs="Arial"/>
          <w:b/>
          <w:bCs/>
          <w:color w:val="C00000"/>
          <w:sz w:val="40"/>
          <w:szCs w:val="40"/>
          <w:u w:val="single"/>
          <w:rtl/>
          <w:lang w:bidi="ar-EG"/>
        </w:rPr>
        <w:t>الســـلالـــــم</w:t>
      </w:r>
    </w:p>
    <w:p w:rsidR="001F07D0" w:rsidRPr="001F07D0" w:rsidRDefault="001F07D0" w:rsidP="001F07D0">
      <w:pPr>
        <w:widowControl w:val="0"/>
        <w:autoSpaceDE w:val="0"/>
        <w:autoSpaceDN w:val="0"/>
        <w:bidi w:val="0"/>
        <w:adjustRightInd w:val="0"/>
        <w:spacing w:line="240" w:lineRule="auto"/>
        <w:jc w:val="center"/>
        <w:rPr>
          <w:rFonts w:ascii="Arial" w:hAnsi="Arial" w:cs="Arial" w:hint="cs"/>
          <w:b/>
          <w:bCs/>
          <w:color w:val="C00000"/>
          <w:sz w:val="36"/>
          <w:szCs w:val="36"/>
          <w:u w:val="single"/>
          <w:lang w:bidi="ar-EG"/>
        </w:rPr>
      </w:pPr>
    </w:p>
    <w:p w:rsidR="001F07D0" w:rsidRDefault="001F07D0" w:rsidP="001F07D0">
      <w:pPr>
        <w:widowControl w:val="0"/>
        <w:autoSpaceDE w:val="0"/>
        <w:autoSpaceDN w:val="0"/>
        <w:bidi w:val="0"/>
        <w:adjustRightInd w:val="0"/>
        <w:jc w:val="right"/>
        <w:rPr>
          <w:rFonts w:ascii="Arial" w:hAnsi="Arial" w:cs="Arial" w:hint="cs"/>
          <w:b/>
          <w:bCs/>
          <w:sz w:val="36"/>
          <w:szCs w:val="36"/>
          <w:rtl/>
          <w:lang w:bidi="ar-EG"/>
        </w:rPr>
      </w:pPr>
      <w:r>
        <w:rPr>
          <w:rFonts w:ascii="Arial" w:hAnsi="Arial" w:cs="Arial"/>
          <w:b/>
          <w:bCs/>
          <w:sz w:val="36"/>
          <w:szCs w:val="36"/>
          <w:rtl/>
          <w:lang w:bidi="ar-EG"/>
        </w:rPr>
        <w:t>تبنى ادراج التفريغ من مواد غير قابله للذوبان بتأثير الحراره اما الدرابزونات فوق المطالع فتكون من الخشب القاسى او غير القابل للاحتراق و ذلك من الجانبين دون نهايات حره .</w:t>
      </w:r>
    </w:p>
    <w:p w:rsidR="00E0473B" w:rsidRDefault="00E0473B" w:rsidP="00E0473B">
      <w:pPr>
        <w:widowControl w:val="0"/>
        <w:autoSpaceDE w:val="0"/>
        <w:autoSpaceDN w:val="0"/>
        <w:bidi w:val="0"/>
        <w:adjustRightInd w:val="0"/>
        <w:jc w:val="right"/>
        <w:rPr>
          <w:rFonts w:ascii="Arial" w:hAnsi="Arial" w:cs="Arial"/>
          <w:b/>
          <w:bCs/>
          <w:sz w:val="36"/>
          <w:szCs w:val="36"/>
          <w:rtl/>
          <w:lang w:bidi="ar-EG"/>
        </w:rPr>
      </w:pPr>
    </w:p>
    <w:p w:rsidR="001F07D0" w:rsidRDefault="001F07D0" w:rsidP="001F07D0">
      <w:pPr>
        <w:widowControl w:val="0"/>
        <w:autoSpaceDE w:val="0"/>
        <w:autoSpaceDN w:val="0"/>
        <w:bidi w:val="0"/>
        <w:adjustRightInd w:val="0"/>
        <w:spacing w:line="240" w:lineRule="auto"/>
        <w:jc w:val="right"/>
        <w:rPr>
          <w:rFonts w:ascii="Arial" w:hAnsi="Arial" w:cs="Arial" w:hint="cs"/>
          <w:b/>
          <w:bCs/>
          <w:sz w:val="36"/>
          <w:szCs w:val="36"/>
          <w:rtl/>
          <w:lang w:bidi="ar-EG"/>
        </w:rPr>
      </w:pPr>
      <w:r w:rsidRPr="00E0473B">
        <w:rPr>
          <w:rFonts w:ascii="Arial" w:hAnsi="Arial" w:cs="Arial"/>
          <w:b/>
          <w:bCs/>
          <w:color w:val="0070C0"/>
          <w:sz w:val="36"/>
          <w:szCs w:val="36"/>
          <w:u w:val="single"/>
          <w:rtl/>
          <w:lang w:bidi="ar-EG"/>
        </w:rPr>
        <w:t>ادراج النجاه :-</w:t>
      </w:r>
      <w:r w:rsidRPr="00E0473B">
        <w:rPr>
          <w:rFonts w:ascii="Arial" w:hAnsi="Arial" w:cs="Arial"/>
          <w:b/>
          <w:bCs/>
          <w:color w:val="0070C0"/>
          <w:sz w:val="36"/>
          <w:szCs w:val="36"/>
          <w:rtl/>
          <w:lang w:bidi="ar-EG"/>
        </w:rPr>
        <w:t xml:space="preserve"> </w:t>
      </w:r>
      <w:r>
        <w:rPr>
          <w:rFonts w:ascii="Arial" w:hAnsi="Arial" w:cs="Arial"/>
          <w:b/>
          <w:bCs/>
          <w:sz w:val="36"/>
          <w:szCs w:val="36"/>
          <w:rtl/>
          <w:lang w:bidi="ar-EG"/>
        </w:rPr>
        <w:t>فى بيت خاص دون اى انحراف او اى اتصال مع البقيه كما و تؤمن التهويه و الاناره المباشره بواسطه النافذه تنفتح على الطريق او على ساحه نظاميه .</w:t>
      </w:r>
    </w:p>
    <w:p w:rsidR="00E0473B" w:rsidRDefault="00E0473B" w:rsidP="00E0473B">
      <w:pPr>
        <w:widowControl w:val="0"/>
        <w:autoSpaceDE w:val="0"/>
        <w:autoSpaceDN w:val="0"/>
        <w:bidi w:val="0"/>
        <w:adjustRightInd w:val="0"/>
        <w:spacing w:line="240" w:lineRule="auto"/>
        <w:jc w:val="right"/>
        <w:rPr>
          <w:rFonts w:ascii="Arial" w:hAnsi="Arial" w:cs="Arial"/>
          <w:b/>
          <w:bCs/>
          <w:sz w:val="36"/>
          <w:szCs w:val="36"/>
          <w:rtl/>
          <w:lang w:bidi="ar-EG"/>
        </w:rPr>
      </w:pPr>
    </w:p>
    <w:p w:rsidR="001F07D0" w:rsidRDefault="001F07D0" w:rsidP="001F07D0">
      <w:pPr>
        <w:widowControl w:val="0"/>
        <w:autoSpaceDE w:val="0"/>
        <w:autoSpaceDN w:val="0"/>
        <w:bidi w:val="0"/>
        <w:adjustRightInd w:val="0"/>
        <w:spacing w:line="240" w:lineRule="auto"/>
        <w:jc w:val="right"/>
        <w:rPr>
          <w:rFonts w:ascii="Arial" w:hAnsi="Arial" w:cs="Arial" w:hint="cs"/>
          <w:b/>
          <w:bCs/>
          <w:sz w:val="36"/>
          <w:szCs w:val="36"/>
          <w:rtl/>
          <w:lang w:bidi="ar-EG"/>
        </w:rPr>
      </w:pPr>
      <w:r w:rsidRPr="00E0473B">
        <w:rPr>
          <w:rFonts w:ascii="Arial" w:hAnsi="Arial" w:cs="Arial"/>
          <w:b/>
          <w:bCs/>
          <w:color w:val="0070C0"/>
          <w:sz w:val="36"/>
          <w:szCs w:val="36"/>
          <w:u w:val="single"/>
          <w:rtl/>
          <w:lang w:bidi="ar-EG"/>
        </w:rPr>
        <w:t xml:space="preserve">موقع الادراج :- </w:t>
      </w:r>
      <w:r>
        <w:rPr>
          <w:rFonts w:ascii="Arial" w:hAnsi="Arial" w:cs="Arial"/>
          <w:b/>
          <w:bCs/>
          <w:sz w:val="36"/>
          <w:szCs w:val="36"/>
          <w:rtl/>
          <w:lang w:bidi="ar-EG"/>
        </w:rPr>
        <w:t>يجب ان تسمح بتفريغ سريع للصاله دون اى اعاقه تتخلل المعابر و صالات البهو بين الدرج و الصاله .</w:t>
      </w:r>
    </w:p>
    <w:p w:rsidR="00E0473B" w:rsidRDefault="00E0473B" w:rsidP="00E0473B">
      <w:pPr>
        <w:widowControl w:val="0"/>
        <w:autoSpaceDE w:val="0"/>
        <w:autoSpaceDN w:val="0"/>
        <w:bidi w:val="0"/>
        <w:adjustRightInd w:val="0"/>
        <w:spacing w:line="240" w:lineRule="auto"/>
        <w:jc w:val="right"/>
        <w:rPr>
          <w:rFonts w:ascii="Arial" w:hAnsi="Arial" w:cs="Arial"/>
          <w:b/>
          <w:bCs/>
          <w:sz w:val="36"/>
          <w:szCs w:val="36"/>
          <w:rtl/>
          <w:lang w:bidi="ar-EG"/>
        </w:rPr>
      </w:pPr>
    </w:p>
    <w:p w:rsidR="001F07D0" w:rsidRDefault="001F07D0" w:rsidP="001F07D0">
      <w:pPr>
        <w:widowControl w:val="0"/>
        <w:autoSpaceDE w:val="0"/>
        <w:autoSpaceDN w:val="0"/>
        <w:bidi w:val="0"/>
        <w:adjustRightInd w:val="0"/>
        <w:spacing w:line="240" w:lineRule="auto"/>
        <w:jc w:val="right"/>
        <w:rPr>
          <w:rFonts w:ascii="Arial" w:hAnsi="Arial" w:cs="Arial"/>
          <w:b/>
          <w:bCs/>
          <w:sz w:val="36"/>
          <w:szCs w:val="36"/>
          <w:lang w:bidi="ar-EG"/>
        </w:rPr>
      </w:pPr>
      <w:r w:rsidRPr="00E0473B">
        <w:rPr>
          <w:rFonts w:ascii="Arial" w:hAnsi="Arial" w:cs="Arial"/>
          <w:b/>
          <w:bCs/>
          <w:color w:val="0070C0"/>
          <w:sz w:val="36"/>
          <w:szCs w:val="36"/>
          <w:u w:val="single"/>
          <w:rtl/>
          <w:lang w:bidi="ar-EG"/>
        </w:rPr>
        <w:t>عرض الادراج :-</w:t>
      </w:r>
      <w:r w:rsidRPr="00E0473B">
        <w:rPr>
          <w:rFonts w:ascii="Arial" w:hAnsi="Arial" w:cs="Arial"/>
          <w:b/>
          <w:bCs/>
          <w:color w:val="0070C0"/>
          <w:sz w:val="36"/>
          <w:szCs w:val="36"/>
          <w:rtl/>
          <w:lang w:bidi="ar-EG"/>
        </w:rPr>
        <w:t xml:space="preserve"> </w:t>
      </w:r>
      <w:r>
        <w:rPr>
          <w:rFonts w:ascii="Arial" w:hAnsi="Arial" w:cs="Arial"/>
          <w:b/>
          <w:bCs/>
          <w:sz w:val="36"/>
          <w:szCs w:val="36"/>
          <w:rtl/>
          <w:lang w:bidi="ar-EG"/>
        </w:rPr>
        <w:t>عرض الفتحه يتراوح ما بين 1.25 و 2.50 متر اما من اجل البلاكين التى يقل عدد امكنتها عن 125 مكان فيبلغ العرض قيمه اكبر من او تساوى 1 متر . تجهز الادراج الخارجيه امام ادراج الخروج و النجاهبمصاطب على ارتفاع اقل من او يساوى 2 متر فوق مستوى الارض و اكبر من او يساوى 80 سم عرض .</w:t>
      </w:r>
    </w:p>
    <w:p w:rsidR="001F07D0" w:rsidRDefault="001F07D0" w:rsidP="001F07D0">
      <w:pPr>
        <w:widowControl w:val="0"/>
        <w:autoSpaceDE w:val="0"/>
        <w:autoSpaceDN w:val="0"/>
        <w:bidi w:val="0"/>
        <w:adjustRightInd w:val="0"/>
        <w:rPr>
          <w:rFonts w:ascii="Calibri" w:hAnsi="Calibri" w:cs="Calibri"/>
          <w:lang w:bidi="ar-EG"/>
        </w:rPr>
      </w:pPr>
    </w:p>
    <w:p w:rsidR="00B70BD5" w:rsidRPr="001F07D0" w:rsidRDefault="00B70BD5">
      <w:pPr>
        <w:rPr>
          <w:rFonts w:hint="cs"/>
          <w:rtl/>
          <w:lang w:bidi="ar-EG"/>
        </w:rPr>
      </w:pPr>
    </w:p>
    <w:p w:rsidR="00B70BD5" w:rsidRDefault="00B70BD5">
      <w:pPr>
        <w:rPr>
          <w:rFonts w:hint="cs"/>
          <w:rtl/>
          <w:lang w:bidi="ar-EG"/>
        </w:rPr>
      </w:pPr>
    </w:p>
    <w:p w:rsidR="00B70BD5" w:rsidRDefault="00B70BD5">
      <w:pPr>
        <w:rPr>
          <w:rFonts w:hint="cs"/>
          <w:rtl/>
          <w:lang w:bidi="ar-EG"/>
        </w:rPr>
      </w:pPr>
    </w:p>
    <w:p w:rsidR="00B70BD5" w:rsidRDefault="00B70BD5">
      <w:pPr>
        <w:rPr>
          <w:rFonts w:hint="cs"/>
          <w:rtl/>
          <w:lang w:bidi="ar-EG"/>
        </w:rPr>
      </w:pPr>
    </w:p>
    <w:p w:rsidR="00B70BD5" w:rsidRDefault="00B70BD5">
      <w:pPr>
        <w:rPr>
          <w:rFonts w:hint="cs"/>
          <w:rtl/>
          <w:lang w:bidi="ar-EG"/>
        </w:rPr>
      </w:pPr>
    </w:p>
    <w:p w:rsidR="00E0473B" w:rsidRDefault="00E0473B" w:rsidP="00E0473B">
      <w:pPr>
        <w:widowControl w:val="0"/>
        <w:autoSpaceDE w:val="0"/>
        <w:autoSpaceDN w:val="0"/>
        <w:bidi w:val="0"/>
        <w:adjustRightInd w:val="0"/>
        <w:spacing w:line="240" w:lineRule="auto"/>
        <w:jc w:val="right"/>
        <w:rPr>
          <w:rFonts w:ascii="Arial" w:hAnsi="Arial" w:cs="Arial" w:hint="cs"/>
          <w:b/>
          <w:bCs/>
          <w:noProof/>
          <w:sz w:val="36"/>
          <w:szCs w:val="36"/>
          <w:rtl/>
        </w:rPr>
      </w:pPr>
    </w:p>
    <w:p w:rsidR="00E0473B" w:rsidRDefault="00E0473B" w:rsidP="00E0473B">
      <w:pPr>
        <w:widowControl w:val="0"/>
        <w:autoSpaceDE w:val="0"/>
        <w:autoSpaceDN w:val="0"/>
        <w:bidi w:val="0"/>
        <w:adjustRightInd w:val="0"/>
        <w:spacing w:line="240" w:lineRule="auto"/>
        <w:jc w:val="right"/>
        <w:rPr>
          <w:rFonts w:ascii="Arial" w:hAnsi="Arial" w:cs="Arial"/>
          <w:b/>
          <w:bCs/>
          <w:sz w:val="36"/>
          <w:szCs w:val="36"/>
        </w:rPr>
      </w:pPr>
      <w:r>
        <w:rPr>
          <w:rFonts w:ascii="Arial" w:hAnsi="Arial" w:cs="Arial"/>
          <w:b/>
          <w:bCs/>
          <w:noProof/>
          <w:sz w:val="36"/>
          <w:szCs w:val="36"/>
        </w:rPr>
        <w:drawing>
          <wp:inline distT="0" distB="0" distL="0" distR="0">
            <wp:extent cx="5486400" cy="7153275"/>
            <wp:effectExtent l="19050" t="0" r="0" b="0"/>
            <wp:docPr id="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srcRect/>
                    <a:stretch>
                      <a:fillRect/>
                    </a:stretch>
                  </pic:blipFill>
                  <pic:spPr bwMode="auto">
                    <a:xfrm>
                      <a:off x="0" y="0"/>
                      <a:ext cx="5486400" cy="7153275"/>
                    </a:xfrm>
                    <a:prstGeom prst="rect">
                      <a:avLst/>
                    </a:prstGeom>
                    <a:noFill/>
                    <a:ln w="9525">
                      <a:noFill/>
                      <a:miter lim="800000"/>
                      <a:headEnd/>
                      <a:tailEnd/>
                    </a:ln>
                  </pic:spPr>
                </pic:pic>
              </a:graphicData>
            </a:graphic>
          </wp:inline>
        </w:drawing>
      </w:r>
    </w:p>
    <w:p w:rsidR="00E0473B" w:rsidRDefault="00E0473B" w:rsidP="00E0473B">
      <w:pPr>
        <w:widowControl w:val="0"/>
        <w:autoSpaceDE w:val="0"/>
        <w:autoSpaceDN w:val="0"/>
        <w:bidi w:val="0"/>
        <w:adjustRightInd w:val="0"/>
        <w:rPr>
          <w:rFonts w:ascii="Calibri" w:hAnsi="Calibri" w:cs="Calibri"/>
          <w:lang/>
        </w:rPr>
      </w:pPr>
    </w:p>
    <w:p w:rsidR="00B70BD5" w:rsidRDefault="00B70BD5">
      <w:pPr>
        <w:rPr>
          <w:rFonts w:hint="cs"/>
          <w:rtl/>
          <w:lang w:bidi="ar-EG"/>
        </w:rPr>
      </w:pPr>
    </w:p>
    <w:p w:rsidR="00E0473B" w:rsidRDefault="00E0473B" w:rsidP="00E0473B">
      <w:pPr>
        <w:widowControl w:val="0"/>
        <w:autoSpaceDE w:val="0"/>
        <w:autoSpaceDN w:val="0"/>
        <w:bidi w:val="0"/>
        <w:adjustRightInd w:val="0"/>
        <w:jc w:val="right"/>
        <w:rPr>
          <w:rFonts w:ascii="Arial" w:hAnsi="Arial" w:cs="Arial"/>
          <w:b/>
          <w:bCs/>
          <w:sz w:val="36"/>
          <w:szCs w:val="36"/>
          <w:rtl/>
          <w:lang w:bidi="ar-EG"/>
        </w:rPr>
      </w:pPr>
      <w:r>
        <w:rPr>
          <w:rFonts w:ascii="Arial" w:hAnsi="Arial" w:cs="Arial"/>
          <w:b/>
          <w:bCs/>
          <w:sz w:val="36"/>
          <w:szCs w:val="36"/>
          <w:rtl/>
          <w:lang w:bidi="ar-EG"/>
        </w:rPr>
        <w:lastRenderedPageBreak/>
        <w:t>تنفتح المخارج على الهواء الطلق و يكون العرض الكلى لها اكبر من او يساوى 2 متر و الحسابات نفسها من اجل الادراج كما يمكن ان يقل العرض المسموح للابواب حتى 1.50 متر اذا كان القسم المتحرك منها بعرض 1 متر و القسم الثابت للانفتاح نحو الداخل بسهوله و فى حال وجود جهاز اوتوماتيكى تبقى الابواب مفتوحه لا تتواجد امام هذه الابواب اى عتبه حيث انها تفتح الى الخارج كما يمكن ان توضع نتوء اقل من او يساوى 15 سم فى الممر شرط الا يؤدى ذلك الى التقليل من عرض الممر .</w:t>
      </w:r>
    </w:p>
    <w:p w:rsidR="00E0473B" w:rsidRDefault="00E0473B" w:rsidP="00E0473B">
      <w:pPr>
        <w:widowControl w:val="0"/>
        <w:autoSpaceDE w:val="0"/>
        <w:autoSpaceDN w:val="0"/>
        <w:bidi w:val="0"/>
        <w:adjustRightInd w:val="0"/>
        <w:jc w:val="right"/>
        <w:rPr>
          <w:rFonts w:ascii="Arial" w:hAnsi="Arial" w:cs="Arial" w:hint="cs"/>
          <w:b/>
          <w:bCs/>
          <w:sz w:val="36"/>
          <w:szCs w:val="36"/>
          <w:rtl/>
          <w:lang w:bidi="ar-EG"/>
        </w:rPr>
      </w:pPr>
      <w:r>
        <w:rPr>
          <w:rFonts w:ascii="Arial" w:hAnsi="Arial" w:cs="Arial"/>
          <w:b/>
          <w:bCs/>
          <w:sz w:val="36"/>
          <w:szCs w:val="36"/>
          <w:rtl/>
          <w:lang w:bidi="ar-EG"/>
        </w:rPr>
        <w:t>و تفتح من الداخل بسهوله بواسطه مقبض عرض المصراع اكبر من او يساوى 35 سم و الارتفاع اكبر من او يساوى 1.25سم و تفتح شبكه النوافذ تلك دون اى صعوبه انما يمكن تثبيتها فى الصاله التى تحوى صندوق المحاسبه كما تحاط النوافذ التى تفتح على ساحه داخليه باطار معدنى و تجهز بزجاج مسلح .</w:t>
      </w:r>
    </w:p>
    <w:p w:rsidR="00E0473B" w:rsidRDefault="00E0473B" w:rsidP="00E0473B">
      <w:pPr>
        <w:widowControl w:val="0"/>
        <w:autoSpaceDE w:val="0"/>
        <w:autoSpaceDN w:val="0"/>
        <w:bidi w:val="0"/>
        <w:adjustRightInd w:val="0"/>
        <w:jc w:val="right"/>
        <w:rPr>
          <w:rFonts w:ascii="Arial" w:hAnsi="Arial" w:cs="Arial"/>
          <w:b/>
          <w:bCs/>
          <w:sz w:val="36"/>
          <w:szCs w:val="36"/>
          <w:rtl/>
          <w:lang w:bidi="ar-EG"/>
        </w:rPr>
      </w:pPr>
    </w:p>
    <w:p w:rsidR="00E0473B" w:rsidRDefault="00E0473B" w:rsidP="00E0473B">
      <w:pPr>
        <w:widowControl w:val="0"/>
        <w:autoSpaceDE w:val="0"/>
        <w:autoSpaceDN w:val="0"/>
        <w:bidi w:val="0"/>
        <w:adjustRightInd w:val="0"/>
        <w:spacing w:line="240" w:lineRule="auto"/>
        <w:jc w:val="right"/>
        <w:rPr>
          <w:rFonts w:ascii="Arial" w:hAnsi="Arial" w:cs="Arial"/>
          <w:b/>
          <w:bCs/>
          <w:sz w:val="36"/>
          <w:szCs w:val="36"/>
          <w:rtl/>
          <w:lang w:bidi="ar-EG"/>
        </w:rPr>
      </w:pPr>
      <w:r w:rsidRPr="00E0473B">
        <w:rPr>
          <w:rFonts w:ascii="Arial" w:hAnsi="Arial" w:cs="Arial"/>
          <w:b/>
          <w:bCs/>
          <w:color w:val="0070C0"/>
          <w:sz w:val="36"/>
          <w:szCs w:val="36"/>
          <w:u w:val="single"/>
          <w:rtl/>
          <w:lang w:bidi="ar-EG"/>
        </w:rPr>
        <w:t>الادراج الحلزونيه :-</w:t>
      </w:r>
      <w:r>
        <w:rPr>
          <w:rFonts w:ascii="Arial" w:hAnsi="Arial" w:cs="Arial"/>
          <w:b/>
          <w:bCs/>
          <w:sz w:val="36"/>
          <w:szCs w:val="36"/>
          <w:rtl/>
          <w:lang w:bidi="ar-EG"/>
        </w:rPr>
        <w:t xml:space="preserve"> الشكل لا تقبل الا نادرا و من اجل استعمالات ثانويه فقط و يكون ارتفاع الدرجه الواحده اقل من او يساوى 16 سم و عرض الدرجه اكبر من او يساوى 30 سم و يؤخذ عرض الدرجه فى الادراج الحلزونيه الشكل اكبر من او يساوى 23 سم فى المكان الاضيق .</w:t>
      </w:r>
      <w:r>
        <w:rPr>
          <w:rFonts w:ascii="Arial" w:hAnsi="Arial" w:cs="Arial"/>
          <w:b/>
          <w:bCs/>
          <w:sz w:val="36"/>
          <w:szCs w:val="36"/>
          <w:rtl/>
          <w:lang w:bidi="ar-EG"/>
        </w:rPr>
        <w:br/>
        <w:t>البعد بين فتحه الباب و الدرج اكبر من او يساوى عرض مصراع الباب و فى كل الاحوال تؤخد اكبر من او تساوى 80 سم و يمنع استخدام الفراغ تحت الادراج .</w:t>
      </w:r>
    </w:p>
    <w:p w:rsidR="00E0473B" w:rsidRDefault="00E0473B" w:rsidP="00E0473B">
      <w:pPr>
        <w:widowControl w:val="0"/>
        <w:autoSpaceDE w:val="0"/>
        <w:autoSpaceDN w:val="0"/>
        <w:bidi w:val="0"/>
        <w:adjustRightInd w:val="0"/>
        <w:spacing w:line="240" w:lineRule="auto"/>
        <w:jc w:val="right"/>
        <w:rPr>
          <w:rFonts w:ascii="Arial" w:hAnsi="Arial" w:cs="Arial" w:hint="cs"/>
          <w:b/>
          <w:bCs/>
          <w:sz w:val="36"/>
          <w:szCs w:val="36"/>
          <w:rtl/>
          <w:lang w:bidi="ar-EG"/>
        </w:rPr>
      </w:pPr>
      <w:r>
        <w:rPr>
          <w:rFonts w:ascii="Arial" w:hAnsi="Arial" w:cs="Arial"/>
          <w:b/>
          <w:bCs/>
          <w:sz w:val="36"/>
          <w:szCs w:val="36"/>
          <w:rtl/>
          <w:lang w:bidi="ar-EG"/>
        </w:rPr>
        <w:t>و عندما يشمل البناء الواحد على عدد من صالات السينيما و المسارح او صالات الاجتماع فان المعابر و الادراج و المخارج يجب ان تكوم مرئيه من كافه الزائريه و فى المنشآت الجديده يطبق ذلك على كل الاماكن المستثمره بشكل مستقل .</w:t>
      </w:r>
    </w:p>
    <w:p w:rsidR="00E0473B" w:rsidRDefault="00E0473B" w:rsidP="00E0473B">
      <w:pPr>
        <w:widowControl w:val="0"/>
        <w:autoSpaceDE w:val="0"/>
        <w:autoSpaceDN w:val="0"/>
        <w:bidi w:val="0"/>
        <w:adjustRightInd w:val="0"/>
        <w:spacing w:line="240" w:lineRule="auto"/>
        <w:jc w:val="right"/>
        <w:rPr>
          <w:rFonts w:ascii="Arial" w:hAnsi="Arial" w:cs="Arial" w:hint="cs"/>
          <w:b/>
          <w:bCs/>
          <w:sz w:val="36"/>
          <w:szCs w:val="36"/>
          <w:rtl/>
          <w:lang w:bidi="ar-EG"/>
        </w:rPr>
      </w:pPr>
    </w:p>
    <w:p w:rsidR="00E0473B" w:rsidRDefault="00E0473B" w:rsidP="00E0473B">
      <w:pPr>
        <w:widowControl w:val="0"/>
        <w:autoSpaceDE w:val="0"/>
        <w:autoSpaceDN w:val="0"/>
        <w:bidi w:val="0"/>
        <w:adjustRightInd w:val="0"/>
        <w:spacing w:line="240" w:lineRule="auto"/>
        <w:jc w:val="right"/>
        <w:rPr>
          <w:rFonts w:ascii="Arial" w:hAnsi="Arial" w:cs="Arial" w:hint="cs"/>
          <w:b/>
          <w:bCs/>
          <w:sz w:val="36"/>
          <w:szCs w:val="36"/>
          <w:rtl/>
          <w:lang w:bidi="ar-EG"/>
        </w:rPr>
      </w:pPr>
    </w:p>
    <w:p w:rsidR="00E0473B" w:rsidRDefault="00E0473B" w:rsidP="00E0473B">
      <w:pPr>
        <w:widowControl w:val="0"/>
        <w:autoSpaceDE w:val="0"/>
        <w:autoSpaceDN w:val="0"/>
        <w:bidi w:val="0"/>
        <w:adjustRightInd w:val="0"/>
        <w:spacing w:line="240" w:lineRule="auto"/>
        <w:jc w:val="right"/>
        <w:rPr>
          <w:rFonts w:ascii="Arial" w:hAnsi="Arial" w:cs="Arial"/>
          <w:b/>
          <w:bCs/>
          <w:sz w:val="36"/>
          <w:szCs w:val="36"/>
          <w:lang w:bidi="ar-EG"/>
        </w:rPr>
      </w:pPr>
    </w:p>
    <w:p w:rsidR="00E0473B" w:rsidRDefault="00E0473B" w:rsidP="00E0473B">
      <w:pPr>
        <w:widowControl w:val="0"/>
        <w:autoSpaceDE w:val="0"/>
        <w:autoSpaceDN w:val="0"/>
        <w:bidi w:val="0"/>
        <w:adjustRightInd w:val="0"/>
        <w:spacing w:line="240" w:lineRule="auto"/>
        <w:jc w:val="center"/>
        <w:rPr>
          <w:rFonts w:ascii="Arial" w:hAnsi="Arial" w:cs="Arial" w:hint="cs"/>
          <w:b/>
          <w:bCs/>
          <w:color w:val="C00000"/>
          <w:sz w:val="40"/>
          <w:szCs w:val="40"/>
          <w:u w:val="single"/>
          <w:rtl/>
          <w:lang w:bidi="ar-EG"/>
        </w:rPr>
      </w:pPr>
      <w:r w:rsidRPr="00E0473B">
        <w:rPr>
          <w:rFonts w:ascii="Arial" w:hAnsi="Arial" w:cs="Arial"/>
          <w:b/>
          <w:bCs/>
          <w:color w:val="C00000"/>
          <w:sz w:val="40"/>
          <w:szCs w:val="40"/>
          <w:u w:val="single"/>
          <w:rtl/>
          <w:lang w:bidi="ar-EG"/>
        </w:rPr>
        <w:t>الاضاءه</w:t>
      </w:r>
    </w:p>
    <w:p w:rsidR="00E0473B" w:rsidRPr="00E0473B" w:rsidRDefault="00E0473B" w:rsidP="00E0473B">
      <w:pPr>
        <w:widowControl w:val="0"/>
        <w:autoSpaceDE w:val="0"/>
        <w:autoSpaceDN w:val="0"/>
        <w:bidi w:val="0"/>
        <w:adjustRightInd w:val="0"/>
        <w:spacing w:line="240" w:lineRule="auto"/>
        <w:jc w:val="center"/>
        <w:rPr>
          <w:rFonts w:ascii="Arial" w:hAnsi="Arial" w:cs="Arial"/>
          <w:b/>
          <w:bCs/>
          <w:color w:val="C00000"/>
          <w:sz w:val="36"/>
          <w:szCs w:val="36"/>
          <w:rtl/>
          <w:lang w:bidi="ar-EG"/>
        </w:rPr>
      </w:pPr>
    </w:p>
    <w:p w:rsidR="00E0473B" w:rsidRDefault="00E0473B" w:rsidP="00E0473B">
      <w:pPr>
        <w:widowControl w:val="0"/>
        <w:autoSpaceDE w:val="0"/>
        <w:autoSpaceDN w:val="0"/>
        <w:bidi w:val="0"/>
        <w:adjustRightInd w:val="0"/>
        <w:spacing w:line="240" w:lineRule="auto"/>
        <w:jc w:val="right"/>
        <w:rPr>
          <w:rFonts w:ascii="Arial" w:hAnsi="Arial" w:cs="Arial"/>
          <w:b/>
          <w:bCs/>
          <w:sz w:val="36"/>
          <w:szCs w:val="36"/>
          <w:rtl/>
          <w:lang w:bidi="ar-EG"/>
        </w:rPr>
      </w:pPr>
      <w:r>
        <w:rPr>
          <w:rFonts w:ascii="Arial" w:hAnsi="Arial" w:cs="Arial"/>
          <w:b/>
          <w:bCs/>
          <w:sz w:val="36"/>
          <w:szCs w:val="36"/>
          <w:rtl/>
          <w:lang w:bidi="ar-EG"/>
        </w:rPr>
        <w:t>تشمل على اضاءه رئيسيه و اخرى كافيه لاعمال التنظيف و الصيانه .. الخ . و اناره خاصه للنجاه مرئيه كليا و تكفى وحدها لاناره المخارج و المداخل فى حاله تعطيل الاناره الرئيسيه و عند استخدام التيار العالى لابد من تأمين محولات بمساحه 15-40متر مربع ولا توضع تحت الصاله او غرفه الاسقاط .</w:t>
      </w:r>
    </w:p>
    <w:p w:rsidR="00E0473B" w:rsidRDefault="00E0473B" w:rsidP="00E0473B">
      <w:pPr>
        <w:widowControl w:val="0"/>
        <w:autoSpaceDE w:val="0"/>
        <w:autoSpaceDN w:val="0"/>
        <w:bidi w:val="0"/>
        <w:adjustRightInd w:val="0"/>
        <w:spacing w:line="240" w:lineRule="auto"/>
        <w:jc w:val="right"/>
        <w:rPr>
          <w:rFonts w:ascii="Arial" w:hAnsi="Arial" w:cs="Arial"/>
          <w:b/>
          <w:bCs/>
          <w:sz w:val="36"/>
          <w:szCs w:val="36"/>
          <w:rtl/>
          <w:lang w:bidi="ar-EG"/>
        </w:rPr>
      </w:pPr>
      <w:r>
        <w:rPr>
          <w:rFonts w:ascii="Arial" w:hAnsi="Arial" w:cs="Arial"/>
          <w:b/>
          <w:bCs/>
          <w:sz w:val="36"/>
          <w:szCs w:val="36"/>
          <w:rtl/>
          <w:lang w:bidi="ar-EG"/>
        </w:rPr>
        <w:t>و هناك اناره تستخدم فى حاله الفزع تشتعل اتوماتيكيا فى حاله تعطيل الاضاءه الرئيسيه و يمكن ادارتها باليد من غرفه الاسقاط او من محطه النجاه .</w:t>
      </w:r>
    </w:p>
    <w:p w:rsidR="00E0473B" w:rsidRPr="00E0473B" w:rsidRDefault="00E0473B" w:rsidP="00E0473B">
      <w:pPr>
        <w:widowControl w:val="0"/>
        <w:autoSpaceDE w:val="0"/>
        <w:autoSpaceDN w:val="0"/>
        <w:bidi w:val="0"/>
        <w:adjustRightInd w:val="0"/>
        <w:jc w:val="right"/>
        <w:rPr>
          <w:rFonts w:ascii="Calibri" w:hAnsi="Calibri" w:cs="Calibri"/>
          <w:lang w:bidi="ar-EG"/>
        </w:rPr>
      </w:pPr>
      <w:r>
        <w:rPr>
          <w:rFonts w:ascii="Arial" w:hAnsi="Arial" w:cs="Arial"/>
          <w:b/>
          <w:bCs/>
          <w:sz w:val="36"/>
          <w:szCs w:val="36"/>
          <w:rtl/>
          <w:lang w:bidi="ar-EG"/>
        </w:rPr>
        <w:t>كما ان هناك مؤشر يستخدم للاناره على المقاعد الفارغه يستعمل فى بعض الاحيان ليذكر قاطع التذاكر بذلك .</w:t>
      </w:r>
    </w:p>
    <w:p w:rsidR="00B70BD5" w:rsidRPr="00E0473B" w:rsidRDefault="00B70BD5" w:rsidP="00E0473B">
      <w:pPr>
        <w:rPr>
          <w:rFonts w:hint="cs"/>
          <w:rtl/>
          <w:lang w:bidi="ar-EG"/>
        </w:rPr>
      </w:pPr>
    </w:p>
    <w:p w:rsidR="00B70BD5" w:rsidRDefault="00B70BD5">
      <w:pPr>
        <w:rPr>
          <w:rFonts w:hint="cs"/>
          <w:rtl/>
          <w:lang w:bidi="ar-EG"/>
        </w:rPr>
      </w:pPr>
    </w:p>
    <w:p w:rsidR="00B70BD5" w:rsidRDefault="00B70BD5">
      <w:pPr>
        <w:rPr>
          <w:rFonts w:hint="cs"/>
          <w:rtl/>
          <w:lang w:bidi="ar-EG"/>
        </w:rPr>
      </w:pPr>
    </w:p>
    <w:p w:rsidR="00E0473B" w:rsidRDefault="00E0473B">
      <w:pPr>
        <w:rPr>
          <w:rFonts w:hint="cs"/>
          <w:rtl/>
          <w:lang w:bidi="ar-EG"/>
        </w:rPr>
      </w:pPr>
    </w:p>
    <w:p w:rsidR="00E0473B" w:rsidRDefault="00E0473B">
      <w:pPr>
        <w:rPr>
          <w:rFonts w:hint="cs"/>
          <w:rtl/>
          <w:lang w:bidi="ar-EG"/>
        </w:rPr>
      </w:pPr>
    </w:p>
    <w:p w:rsidR="00E0473B" w:rsidRDefault="00E0473B">
      <w:pPr>
        <w:rPr>
          <w:rFonts w:hint="cs"/>
          <w:rtl/>
          <w:lang w:bidi="ar-EG"/>
        </w:rPr>
      </w:pPr>
    </w:p>
    <w:p w:rsidR="00E0473B" w:rsidRDefault="00E0473B">
      <w:pPr>
        <w:rPr>
          <w:rFonts w:hint="cs"/>
          <w:rtl/>
          <w:lang w:bidi="ar-EG"/>
        </w:rPr>
      </w:pPr>
    </w:p>
    <w:p w:rsidR="00E0473B" w:rsidRDefault="00E0473B">
      <w:pPr>
        <w:rPr>
          <w:rFonts w:hint="cs"/>
          <w:rtl/>
          <w:lang w:bidi="ar-EG"/>
        </w:rPr>
      </w:pPr>
    </w:p>
    <w:p w:rsidR="00E0473B" w:rsidRDefault="00E0473B">
      <w:pPr>
        <w:rPr>
          <w:rFonts w:hint="cs"/>
          <w:rtl/>
          <w:lang w:bidi="ar-EG"/>
        </w:rPr>
      </w:pPr>
    </w:p>
    <w:p w:rsidR="00E0473B" w:rsidRDefault="00E0473B">
      <w:pPr>
        <w:rPr>
          <w:rFonts w:hint="cs"/>
          <w:rtl/>
          <w:lang w:bidi="ar-EG"/>
        </w:rPr>
      </w:pPr>
    </w:p>
    <w:p w:rsidR="00E0473B" w:rsidRDefault="00E0473B">
      <w:pPr>
        <w:rPr>
          <w:rFonts w:hint="cs"/>
          <w:rtl/>
          <w:lang w:bidi="ar-EG"/>
        </w:rPr>
      </w:pPr>
    </w:p>
    <w:p w:rsidR="00E0473B" w:rsidRDefault="00E0473B">
      <w:pPr>
        <w:rPr>
          <w:rFonts w:hint="cs"/>
          <w:rtl/>
          <w:lang w:bidi="ar-EG"/>
        </w:rPr>
      </w:pPr>
    </w:p>
    <w:p w:rsidR="00E0473B" w:rsidRDefault="00E0473B">
      <w:pPr>
        <w:rPr>
          <w:rFonts w:hint="cs"/>
          <w:rtl/>
          <w:lang w:bidi="ar-EG"/>
        </w:rPr>
      </w:pPr>
    </w:p>
    <w:p w:rsidR="00E0473B" w:rsidRDefault="00E0473B" w:rsidP="00E0473B">
      <w:pPr>
        <w:widowControl w:val="0"/>
        <w:autoSpaceDE w:val="0"/>
        <w:autoSpaceDN w:val="0"/>
        <w:bidi w:val="0"/>
        <w:adjustRightInd w:val="0"/>
        <w:spacing w:line="240" w:lineRule="auto"/>
        <w:jc w:val="right"/>
        <w:rPr>
          <w:rFonts w:ascii="Arial" w:hAnsi="Arial" w:cs="Arial"/>
          <w:b/>
          <w:bCs/>
          <w:sz w:val="36"/>
          <w:szCs w:val="36"/>
          <w:rtl/>
          <w:lang w:bidi="ar-EG"/>
        </w:rPr>
      </w:pPr>
    </w:p>
    <w:p w:rsidR="00E0473B" w:rsidRDefault="00E0473B" w:rsidP="00E0473B">
      <w:pPr>
        <w:widowControl w:val="0"/>
        <w:autoSpaceDE w:val="0"/>
        <w:autoSpaceDN w:val="0"/>
        <w:bidi w:val="0"/>
        <w:adjustRightInd w:val="0"/>
        <w:spacing w:line="240" w:lineRule="auto"/>
        <w:jc w:val="center"/>
        <w:rPr>
          <w:rFonts w:ascii="Arial" w:hAnsi="Arial" w:cs="Arial" w:hint="cs"/>
          <w:b/>
          <w:bCs/>
          <w:color w:val="C00000"/>
          <w:sz w:val="40"/>
          <w:szCs w:val="40"/>
          <w:u w:val="single"/>
          <w:rtl/>
          <w:lang w:bidi="ar-EG"/>
        </w:rPr>
      </w:pPr>
      <w:r w:rsidRPr="00E0473B">
        <w:rPr>
          <w:rFonts w:ascii="Arial" w:hAnsi="Arial" w:cs="Arial"/>
          <w:b/>
          <w:bCs/>
          <w:color w:val="C00000"/>
          <w:sz w:val="40"/>
          <w:szCs w:val="40"/>
          <w:u w:val="single"/>
          <w:rtl/>
          <w:lang w:bidi="ar-EG"/>
        </w:rPr>
        <w:t>التدفئه و التهويه</w:t>
      </w:r>
    </w:p>
    <w:p w:rsidR="00E0473B" w:rsidRPr="00E0473B" w:rsidRDefault="00E0473B" w:rsidP="00E0473B">
      <w:pPr>
        <w:widowControl w:val="0"/>
        <w:autoSpaceDE w:val="0"/>
        <w:autoSpaceDN w:val="0"/>
        <w:bidi w:val="0"/>
        <w:adjustRightInd w:val="0"/>
        <w:spacing w:line="240" w:lineRule="auto"/>
        <w:jc w:val="center"/>
        <w:rPr>
          <w:rFonts w:ascii="Arial" w:hAnsi="Arial" w:cs="Arial"/>
          <w:b/>
          <w:bCs/>
          <w:color w:val="C00000"/>
          <w:sz w:val="40"/>
          <w:szCs w:val="40"/>
          <w:u w:val="single"/>
          <w:rtl/>
          <w:lang w:bidi="ar-EG"/>
        </w:rPr>
      </w:pPr>
    </w:p>
    <w:p w:rsidR="00E0473B" w:rsidRDefault="00E0473B" w:rsidP="00E0473B">
      <w:pPr>
        <w:widowControl w:val="0"/>
        <w:autoSpaceDE w:val="0"/>
        <w:autoSpaceDN w:val="0"/>
        <w:bidi w:val="0"/>
        <w:adjustRightInd w:val="0"/>
        <w:spacing w:line="240" w:lineRule="auto"/>
        <w:jc w:val="right"/>
        <w:rPr>
          <w:rFonts w:ascii="Arial" w:hAnsi="Arial" w:cs="Arial"/>
          <w:b/>
          <w:bCs/>
          <w:sz w:val="36"/>
          <w:szCs w:val="36"/>
          <w:rtl/>
          <w:lang w:bidi="ar-EG"/>
        </w:rPr>
      </w:pPr>
      <w:r>
        <w:rPr>
          <w:rFonts w:ascii="Arial" w:hAnsi="Arial" w:cs="Arial"/>
          <w:b/>
          <w:bCs/>
          <w:sz w:val="36"/>
          <w:szCs w:val="36"/>
          <w:rtl/>
          <w:lang w:bidi="ar-EG"/>
        </w:rPr>
        <w:t>نادرا ما يسمح باستخدام مواقد للتدفئه .. لكن تحوى الصاله على الاقل نافذتين او بابين يفتحان على الوسسط الخارجى لتأمين التهويه العاديه و وجود التهويه الصناعيه امر ضرورى عن طريق استخدام التكييف المركزى كما يوضع فى القسم العلوى من كل درج جهاز تهويه يمكن التحكم به من الطابق الارضى " لتصريف الدخان " .</w:t>
      </w:r>
    </w:p>
    <w:p w:rsidR="00E0473B" w:rsidRDefault="00E0473B" w:rsidP="00E0473B">
      <w:pPr>
        <w:widowControl w:val="0"/>
        <w:autoSpaceDE w:val="0"/>
        <w:autoSpaceDN w:val="0"/>
        <w:bidi w:val="0"/>
        <w:adjustRightInd w:val="0"/>
        <w:spacing w:line="240" w:lineRule="auto"/>
        <w:jc w:val="right"/>
        <w:rPr>
          <w:rFonts w:ascii="Arial" w:hAnsi="Arial" w:cs="Arial"/>
          <w:b/>
          <w:bCs/>
          <w:sz w:val="36"/>
          <w:szCs w:val="36"/>
          <w:rtl/>
          <w:lang w:bidi="ar-EG"/>
        </w:rPr>
      </w:pPr>
      <w:r>
        <w:rPr>
          <w:rFonts w:ascii="Arial" w:hAnsi="Arial" w:cs="Arial"/>
          <w:b/>
          <w:bCs/>
          <w:sz w:val="36"/>
          <w:szCs w:val="36"/>
          <w:rtl/>
          <w:lang w:bidi="ar-EG"/>
        </w:rPr>
        <w:t xml:space="preserve">كما ينصح بتركيب جهاز تدفئه تتغذى من هواء الصاله المتسرب عبر فتحات فى الجدار على ارتفاع 20 سم فوق مستوى الشارع و امام الوجهات الزجاجيه الاعلانيه للرصيف . </w:t>
      </w:r>
    </w:p>
    <w:p w:rsidR="00E0473B" w:rsidRDefault="00E0473B" w:rsidP="00E0473B">
      <w:pPr>
        <w:widowControl w:val="0"/>
        <w:autoSpaceDE w:val="0"/>
        <w:autoSpaceDN w:val="0"/>
        <w:bidi w:val="0"/>
        <w:adjustRightInd w:val="0"/>
        <w:spacing w:line="240" w:lineRule="auto"/>
        <w:jc w:val="right"/>
        <w:rPr>
          <w:rFonts w:ascii="Arial" w:hAnsi="Arial" w:cs="Arial"/>
          <w:b/>
          <w:bCs/>
          <w:sz w:val="36"/>
          <w:szCs w:val="36"/>
          <w:rtl/>
          <w:lang w:bidi="ar-EG"/>
        </w:rPr>
      </w:pPr>
    </w:p>
    <w:p w:rsidR="00E0473B" w:rsidRDefault="00E0473B" w:rsidP="00E0473B">
      <w:pPr>
        <w:widowControl w:val="0"/>
        <w:autoSpaceDE w:val="0"/>
        <w:autoSpaceDN w:val="0"/>
        <w:bidi w:val="0"/>
        <w:adjustRightInd w:val="0"/>
        <w:spacing w:line="240" w:lineRule="auto"/>
        <w:jc w:val="right"/>
        <w:rPr>
          <w:rFonts w:ascii="Arial" w:hAnsi="Arial" w:cs="Arial"/>
          <w:b/>
          <w:bCs/>
          <w:sz w:val="36"/>
          <w:szCs w:val="36"/>
          <w:rtl/>
          <w:lang w:bidi="ar-EG"/>
        </w:rPr>
      </w:pPr>
      <w:r>
        <w:rPr>
          <w:rFonts w:ascii="Arial" w:hAnsi="Arial" w:cs="Arial"/>
          <w:b/>
          <w:bCs/>
          <w:sz w:val="36"/>
          <w:szCs w:val="36"/>
          <w:rtl/>
          <w:lang w:bidi="ar-EG"/>
        </w:rPr>
        <w:t>* تخلو ممرات الدخول الى الصاله من المقاعد و الطاولات و الكراسى .. و يؤخد كعدد دوره مياه واحده لكل 200 مشاهد حيث يخصص 5/2 للرجال و 5/3 للنساء .</w:t>
      </w:r>
    </w:p>
    <w:p w:rsidR="00E0473B" w:rsidRDefault="00E0473B" w:rsidP="00E0473B">
      <w:pPr>
        <w:widowControl w:val="0"/>
        <w:autoSpaceDE w:val="0"/>
        <w:autoSpaceDN w:val="0"/>
        <w:bidi w:val="0"/>
        <w:adjustRightInd w:val="0"/>
        <w:spacing w:line="240" w:lineRule="auto"/>
        <w:jc w:val="right"/>
        <w:rPr>
          <w:rFonts w:ascii="Arial" w:hAnsi="Arial" w:cs="Arial"/>
          <w:b/>
          <w:bCs/>
          <w:sz w:val="36"/>
          <w:szCs w:val="36"/>
          <w:rtl/>
          <w:lang w:bidi="ar-EG"/>
        </w:rPr>
      </w:pPr>
    </w:p>
    <w:p w:rsidR="00E0473B" w:rsidRDefault="00E0473B" w:rsidP="00E0473B">
      <w:pPr>
        <w:widowControl w:val="0"/>
        <w:autoSpaceDE w:val="0"/>
        <w:autoSpaceDN w:val="0"/>
        <w:bidi w:val="0"/>
        <w:adjustRightInd w:val="0"/>
        <w:spacing w:line="240" w:lineRule="auto"/>
        <w:jc w:val="right"/>
        <w:rPr>
          <w:rFonts w:ascii="Arial" w:hAnsi="Arial" w:cs="Arial"/>
          <w:b/>
          <w:bCs/>
          <w:sz w:val="36"/>
          <w:szCs w:val="36"/>
          <w:rtl/>
          <w:lang w:bidi="ar-EG"/>
        </w:rPr>
      </w:pPr>
      <w:r>
        <w:rPr>
          <w:rFonts w:ascii="Arial" w:hAnsi="Arial" w:cs="Arial"/>
          <w:b/>
          <w:bCs/>
          <w:sz w:val="36"/>
          <w:szCs w:val="36"/>
          <w:rtl/>
          <w:lang w:bidi="ar-EG"/>
        </w:rPr>
        <w:t>* فى صالات السينيما المدرسيه يمكن الاخلال ببعض الانظمه المفروضه على غرف الاسقاط . فيمكن ان يستغنى عن الملحق الخاص بجهاز الاسقاط مثلا فى حال استخدام اجهزه مناسبه و عندما لا يوجد اى مشاهد على بعد اقل من 2 متر حول الجهاز .</w:t>
      </w:r>
    </w:p>
    <w:p w:rsidR="00E0473B" w:rsidRDefault="00E0473B" w:rsidP="00E0473B">
      <w:pPr>
        <w:widowControl w:val="0"/>
        <w:autoSpaceDE w:val="0"/>
        <w:autoSpaceDN w:val="0"/>
        <w:bidi w:val="0"/>
        <w:adjustRightInd w:val="0"/>
        <w:spacing w:line="240" w:lineRule="auto"/>
        <w:jc w:val="right"/>
        <w:rPr>
          <w:rFonts w:ascii="Arial" w:hAnsi="Arial" w:cs="Arial"/>
          <w:b/>
          <w:bCs/>
          <w:sz w:val="36"/>
          <w:szCs w:val="36"/>
          <w:rtl/>
          <w:lang w:bidi="ar-EG"/>
        </w:rPr>
      </w:pPr>
      <w:r>
        <w:rPr>
          <w:rFonts w:ascii="Arial" w:hAnsi="Arial" w:cs="Arial"/>
          <w:b/>
          <w:bCs/>
          <w:sz w:val="36"/>
          <w:szCs w:val="36"/>
          <w:rtl/>
          <w:lang w:bidi="ar-EG"/>
        </w:rPr>
        <w:t>* تخصص مساحات كافيه للوحات لاعلانات .. الخ .</w:t>
      </w:r>
    </w:p>
    <w:p w:rsidR="00E0473B" w:rsidRDefault="00E0473B" w:rsidP="00E0473B">
      <w:pPr>
        <w:widowControl w:val="0"/>
        <w:autoSpaceDE w:val="0"/>
        <w:autoSpaceDN w:val="0"/>
        <w:bidi w:val="0"/>
        <w:adjustRightInd w:val="0"/>
        <w:rPr>
          <w:rFonts w:ascii="Calibri" w:hAnsi="Calibri" w:cs="Calibri"/>
          <w:lang w:bidi="ar-EG"/>
        </w:rPr>
      </w:pPr>
      <w:r>
        <w:rPr>
          <w:rFonts w:ascii="Arial" w:hAnsi="Arial" w:cs="Arial"/>
          <w:b/>
          <w:bCs/>
          <w:sz w:val="36"/>
          <w:szCs w:val="36"/>
          <w:rtl/>
          <w:lang w:bidi="ar-EG"/>
        </w:rPr>
        <w:t>* ان التفريغ فى صالات السينيما ذات العرض المستمر يتم بفصل المخارج و المداخل ان المشكله تكمن فى المرور امام المشاجب بالاتجاه المعاكس و يمكن حلها باستخدام مشجبين احدهما عند المدخل و اخر عند المخرج ..</w:t>
      </w:r>
    </w:p>
    <w:p w:rsidR="00E0473B" w:rsidRPr="00E0473B" w:rsidRDefault="00E0473B">
      <w:pPr>
        <w:rPr>
          <w:rFonts w:hint="cs"/>
          <w:rtl/>
          <w:lang w:bidi="ar-EG"/>
        </w:rPr>
      </w:pPr>
    </w:p>
    <w:p w:rsidR="00047B0B" w:rsidRDefault="00047B0B" w:rsidP="00047B0B">
      <w:pPr>
        <w:widowControl w:val="0"/>
        <w:autoSpaceDE w:val="0"/>
        <w:autoSpaceDN w:val="0"/>
        <w:bidi w:val="0"/>
        <w:adjustRightInd w:val="0"/>
        <w:spacing w:line="240" w:lineRule="auto"/>
        <w:jc w:val="right"/>
        <w:rPr>
          <w:rFonts w:ascii="Arial" w:hAnsi="Arial" w:cs="Arial" w:hint="cs"/>
          <w:b/>
          <w:bCs/>
          <w:noProof/>
          <w:sz w:val="36"/>
          <w:szCs w:val="36"/>
          <w:rtl/>
        </w:rPr>
      </w:pPr>
    </w:p>
    <w:p w:rsidR="00047B0B" w:rsidRDefault="00047B0B" w:rsidP="00047B0B">
      <w:pPr>
        <w:widowControl w:val="0"/>
        <w:autoSpaceDE w:val="0"/>
        <w:autoSpaceDN w:val="0"/>
        <w:bidi w:val="0"/>
        <w:adjustRightInd w:val="0"/>
        <w:spacing w:line="240" w:lineRule="auto"/>
        <w:jc w:val="right"/>
        <w:rPr>
          <w:rFonts w:ascii="Arial" w:hAnsi="Arial" w:cs="Arial"/>
          <w:b/>
          <w:bCs/>
          <w:sz w:val="36"/>
          <w:szCs w:val="36"/>
        </w:rPr>
      </w:pPr>
      <w:r>
        <w:rPr>
          <w:rFonts w:ascii="Arial" w:hAnsi="Arial" w:cs="Arial"/>
          <w:b/>
          <w:bCs/>
          <w:noProof/>
          <w:sz w:val="36"/>
          <w:szCs w:val="36"/>
        </w:rPr>
        <w:drawing>
          <wp:inline distT="0" distB="0" distL="0" distR="0">
            <wp:extent cx="5476875" cy="6562725"/>
            <wp:effectExtent l="19050" t="0" r="9525" b="0"/>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srcRect/>
                    <a:stretch>
                      <a:fillRect/>
                    </a:stretch>
                  </pic:blipFill>
                  <pic:spPr bwMode="auto">
                    <a:xfrm>
                      <a:off x="0" y="0"/>
                      <a:ext cx="5476875" cy="6562725"/>
                    </a:xfrm>
                    <a:prstGeom prst="rect">
                      <a:avLst/>
                    </a:prstGeom>
                    <a:noFill/>
                    <a:ln w="9525">
                      <a:noFill/>
                      <a:miter lim="800000"/>
                      <a:headEnd/>
                      <a:tailEnd/>
                    </a:ln>
                  </pic:spPr>
                </pic:pic>
              </a:graphicData>
            </a:graphic>
          </wp:inline>
        </w:drawing>
      </w:r>
    </w:p>
    <w:p w:rsidR="00047B0B" w:rsidRDefault="00047B0B" w:rsidP="00047B0B">
      <w:pPr>
        <w:widowControl w:val="0"/>
        <w:autoSpaceDE w:val="0"/>
        <w:autoSpaceDN w:val="0"/>
        <w:bidi w:val="0"/>
        <w:adjustRightInd w:val="0"/>
        <w:rPr>
          <w:rFonts w:ascii="Calibri" w:hAnsi="Calibri" w:cs="Calibri"/>
          <w:lang/>
        </w:rPr>
      </w:pPr>
    </w:p>
    <w:p w:rsidR="00B70BD5" w:rsidRDefault="00B70BD5">
      <w:pPr>
        <w:rPr>
          <w:rFonts w:hint="cs"/>
          <w:rtl/>
          <w:lang w:bidi="ar-EG"/>
        </w:rPr>
      </w:pPr>
    </w:p>
    <w:p w:rsidR="00B70BD5" w:rsidRDefault="00B70BD5">
      <w:pPr>
        <w:rPr>
          <w:rFonts w:hint="cs"/>
          <w:rtl/>
          <w:lang w:bidi="ar-EG"/>
        </w:rPr>
      </w:pPr>
    </w:p>
    <w:p w:rsidR="00B70BD5" w:rsidRDefault="00B70BD5">
      <w:pPr>
        <w:rPr>
          <w:rFonts w:hint="cs"/>
          <w:rtl/>
          <w:lang w:bidi="ar-EG"/>
        </w:rPr>
      </w:pPr>
    </w:p>
    <w:p w:rsidR="00047B0B" w:rsidRDefault="00047B0B" w:rsidP="00047B0B">
      <w:pPr>
        <w:jc w:val="center"/>
        <w:rPr>
          <w:rFonts w:asciiTheme="minorBidi" w:hAnsiTheme="minorBidi" w:hint="cs"/>
          <w:b/>
          <w:bCs/>
          <w:color w:val="C00000"/>
          <w:sz w:val="40"/>
          <w:szCs w:val="40"/>
          <w:u w:val="single"/>
          <w:shd w:val="clear" w:color="auto" w:fill="FFFFFF"/>
          <w:rtl/>
        </w:rPr>
      </w:pPr>
      <w:r w:rsidRPr="00047B0B">
        <w:rPr>
          <w:rFonts w:asciiTheme="minorBidi" w:hAnsiTheme="minorBidi"/>
          <w:b/>
          <w:bCs/>
          <w:color w:val="C00000"/>
          <w:sz w:val="40"/>
          <w:szCs w:val="40"/>
          <w:u w:val="single"/>
          <w:shd w:val="clear" w:color="auto" w:fill="FFFFFF"/>
          <w:rtl/>
        </w:rPr>
        <w:lastRenderedPageBreak/>
        <w:t>الصــوت و الـرؤيـ</w:t>
      </w:r>
      <w:r>
        <w:rPr>
          <w:rFonts w:asciiTheme="minorBidi" w:hAnsiTheme="minorBidi" w:hint="cs"/>
          <w:b/>
          <w:bCs/>
          <w:color w:val="C00000"/>
          <w:sz w:val="40"/>
          <w:szCs w:val="40"/>
          <w:u w:val="single"/>
          <w:shd w:val="clear" w:color="auto" w:fill="FFFFFF"/>
          <w:rtl/>
        </w:rPr>
        <w:t>ة</w:t>
      </w:r>
    </w:p>
    <w:p w:rsidR="00047B0B" w:rsidRDefault="00047B0B" w:rsidP="00047B0B">
      <w:pPr>
        <w:jc w:val="center"/>
        <w:rPr>
          <w:rFonts w:asciiTheme="minorBidi" w:hAnsiTheme="minorBidi" w:hint="cs"/>
          <w:b/>
          <w:bCs/>
          <w:color w:val="C00000"/>
          <w:sz w:val="40"/>
          <w:szCs w:val="40"/>
          <w:u w:val="single"/>
          <w:shd w:val="clear" w:color="auto" w:fill="FFFFFF"/>
          <w:rtl/>
        </w:rPr>
      </w:pPr>
    </w:p>
    <w:p w:rsidR="00047B0B" w:rsidRDefault="00047B0B" w:rsidP="00047B0B">
      <w:pPr>
        <w:rPr>
          <w:rFonts w:asciiTheme="minorBidi" w:hAnsiTheme="minorBidi" w:hint="cs"/>
          <w:color w:val="333333"/>
          <w:sz w:val="36"/>
          <w:szCs w:val="36"/>
          <w:shd w:val="clear" w:color="auto" w:fill="FFFFFF"/>
          <w:rtl/>
        </w:rPr>
      </w:pPr>
      <w:r w:rsidRPr="00047B0B">
        <w:rPr>
          <w:rFonts w:asciiTheme="minorBidi" w:hAnsiTheme="minorBidi"/>
          <w:color w:val="333333"/>
          <w:sz w:val="36"/>
          <w:szCs w:val="36"/>
          <w:shd w:val="clear" w:color="auto" w:fill="FFFFFF"/>
          <w:rtl/>
        </w:rPr>
        <w:t>كانت صاله المسرح قديما تشكل اطارا مناسبا للسينيما انما فى الوقت الحالى مع وضع تطور تقنيات الاسقاط الجديده " بانوراما - سيزاما -سيركاراما ... الخ " غدت الشاشه هى العنصر المحدد لشكل الصاله بحيث لا نرى بدون اعوجاج الا الصوره التى من اجلها تتفق كلا من اماكن المشاهدين و المآخد و المراجع</w:t>
      </w:r>
      <w:r w:rsidRPr="00047B0B">
        <w:rPr>
          <w:rFonts w:asciiTheme="minorBidi" w:hAnsiTheme="minorBidi"/>
          <w:color w:val="333333"/>
          <w:sz w:val="36"/>
          <w:szCs w:val="36"/>
          <w:shd w:val="clear" w:color="auto" w:fill="FFFFFF"/>
        </w:rPr>
        <w:t xml:space="preserve"> . </w:t>
      </w:r>
      <w:r w:rsidRPr="00047B0B">
        <w:rPr>
          <w:rFonts w:asciiTheme="minorBidi" w:hAnsiTheme="minorBidi"/>
          <w:color w:val="333333"/>
          <w:sz w:val="36"/>
          <w:szCs w:val="36"/>
          <w:shd w:val="clear" w:color="auto" w:fill="FFFFFF"/>
          <w:rtl/>
        </w:rPr>
        <w:t>ان للعين البشريه حقل رؤيه افقى مقداره حوالى 180 درجه اما حقل رؤيه عدسه السينيما فتبلغ 48 درجه فقط</w:t>
      </w:r>
      <w:r w:rsidRPr="00047B0B">
        <w:rPr>
          <w:rFonts w:asciiTheme="minorBidi" w:hAnsiTheme="minorBidi"/>
          <w:color w:val="333333"/>
          <w:sz w:val="36"/>
          <w:szCs w:val="36"/>
          <w:shd w:val="clear" w:color="auto" w:fill="FFFFFF"/>
        </w:rPr>
        <w:t xml:space="preserve"> . </w:t>
      </w:r>
      <w:r w:rsidRPr="00047B0B">
        <w:rPr>
          <w:rFonts w:asciiTheme="minorBidi" w:hAnsiTheme="minorBidi"/>
          <w:color w:val="333333"/>
          <w:sz w:val="36"/>
          <w:szCs w:val="36"/>
          <w:shd w:val="clear" w:color="auto" w:fill="FFFFFF"/>
          <w:rtl/>
        </w:rPr>
        <w:t>و فى مآخد الرؤيه لصاله السيزاما تتألف اله الاسقاط من ثلاث عدسات و هذا ما يجعل حقل الرويه يساوى 3*48 درجه =145 درجه متناسبا مع حقل الرويه البشري . ان الاسترداد يتم بواسطه 3 نوارات متواقته تسقط الصوره بتقاطعها على شاشه نصف دائريه " 7.50 * 15.50</w:t>
      </w:r>
      <w:r w:rsidRPr="00047B0B">
        <w:rPr>
          <w:rFonts w:asciiTheme="minorBidi" w:hAnsiTheme="minorBidi"/>
          <w:color w:val="333333"/>
          <w:sz w:val="36"/>
          <w:szCs w:val="36"/>
          <w:shd w:val="clear" w:color="auto" w:fill="FFFFFF"/>
        </w:rPr>
        <w:t xml:space="preserve"> " . </w:t>
      </w:r>
      <w:r w:rsidRPr="00047B0B">
        <w:rPr>
          <w:rFonts w:asciiTheme="minorBidi" w:hAnsiTheme="minorBidi"/>
          <w:color w:val="333333"/>
          <w:sz w:val="36"/>
          <w:szCs w:val="36"/>
          <w:shd w:val="clear" w:color="auto" w:fill="FFFFFF"/>
          <w:rtl/>
        </w:rPr>
        <w:t>و توضع الصور الثلاثه بجانب بعضها البعض و نحصل على صوره عريضه و مستمره</w:t>
      </w:r>
    </w:p>
    <w:p w:rsidR="00047B0B" w:rsidRPr="00047B0B" w:rsidRDefault="00047B0B" w:rsidP="00047B0B">
      <w:pPr>
        <w:rPr>
          <w:rFonts w:asciiTheme="minorBidi" w:hAnsiTheme="minorBidi"/>
          <w:color w:val="333333"/>
          <w:sz w:val="36"/>
          <w:szCs w:val="36"/>
          <w:shd w:val="clear" w:color="auto" w:fill="FFFFFF"/>
        </w:rPr>
      </w:pPr>
    </w:p>
    <w:p w:rsidR="00047B0B" w:rsidRDefault="00047B0B" w:rsidP="00047B0B">
      <w:pPr>
        <w:rPr>
          <w:rFonts w:asciiTheme="minorBidi" w:hAnsiTheme="minorBidi" w:hint="cs"/>
          <w:color w:val="333333"/>
          <w:sz w:val="36"/>
          <w:szCs w:val="36"/>
          <w:shd w:val="clear" w:color="auto" w:fill="FFFFFF"/>
          <w:rtl/>
        </w:rPr>
      </w:pPr>
      <w:r w:rsidRPr="00047B0B">
        <w:rPr>
          <w:rFonts w:asciiTheme="minorBidi" w:hAnsiTheme="minorBidi"/>
          <w:color w:val="333333"/>
          <w:sz w:val="36"/>
          <w:szCs w:val="36"/>
          <w:shd w:val="clear" w:color="auto" w:fill="FFFFFF"/>
        </w:rPr>
        <w:t xml:space="preserve">. * </w:t>
      </w:r>
      <w:r w:rsidRPr="00047B0B">
        <w:rPr>
          <w:rFonts w:asciiTheme="minorBidi" w:hAnsiTheme="minorBidi"/>
          <w:color w:val="333333"/>
          <w:sz w:val="36"/>
          <w:szCs w:val="36"/>
          <w:shd w:val="clear" w:color="auto" w:fill="FFFFFF"/>
          <w:rtl/>
        </w:rPr>
        <w:t xml:space="preserve">ان الاسترداد الصوتى يتم بواسطه 8 الى 10 مجموعات من مضخات الصوت احداهما تقع خلف المشاهدين و اخرى خلف </w:t>
      </w:r>
      <w:proofErr w:type="gramStart"/>
      <w:r w:rsidRPr="00047B0B">
        <w:rPr>
          <w:rFonts w:asciiTheme="minorBidi" w:hAnsiTheme="minorBidi"/>
          <w:color w:val="333333"/>
          <w:sz w:val="36"/>
          <w:szCs w:val="36"/>
          <w:shd w:val="clear" w:color="auto" w:fill="FFFFFF"/>
          <w:rtl/>
        </w:rPr>
        <w:t>الشاشه</w:t>
      </w:r>
      <w:r w:rsidRPr="00047B0B">
        <w:rPr>
          <w:rFonts w:asciiTheme="minorBidi" w:hAnsiTheme="minorBidi"/>
          <w:color w:val="333333"/>
          <w:sz w:val="36"/>
          <w:szCs w:val="36"/>
          <w:shd w:val="clear" w:color="auto" w:fill="FFFFFF"/>
        </w:rPr>
        <w:t xml:space="preserve"> .</w:t>
      </w:r>
      <w:proofErr w:type="gramEnd"/>
      <w:r w:rsidRPr="00047B0B">
        <w:rPr>
          <w:rFonts w:asciiTheme="minorBidi" w:hAnsiTheme="minorBidi"/>
          <w:color w:val="333333"/>
          <w:sz w:val="36"/>
          <w:szCs w:val="36"/>
          <w:shd w:val="clear" w:color="auto" w:fill="FFFFFF"/>
        </w:rPr>
        <w:t xml:space="preserve"> * </w:t>
      </w:r>
      <w:r w:rsidRPr="00047B0B">
        <w:rPr>
          <w:rFonts w:asciiTheme="minorBidi" w:hAnsiTheme="minorBidi"/>
          <w:color w:val="333333"/>
          <w:sz w:val="36"/>
          <w:szCs w:val="36"/>
          <w:shd w:val="clear" w:color="auto" w:fill="FFFFFF"/>
          <w:rtl/>
        </w:rPr>
        <w:t xml:space="preserve">انا لصاله الطويله و المعروفه لا تناسب افلام البانورما لانها تصغر زاويه رؤيا المقاعد الاخيره و تقلل و بالتالى من التأثير </w:t>
      </w:r>
      <w:proofErr w:type="gramStart"/>
      <w:r w:rsidRPr="00047B0B">
        <w:rPr>
          <w:rFonts w:asciiTheme="minorBidi" w:hAnsiTheme="minorBidi"/>
          <w:color w:val="333333"/>
          <w:sz w:val="36"/>
          <w:szCs w:val="36"/>
          <w:shd w:val="clear" w:color="auto" w:fill="FFFFFF"/>
          <w:rtl/>
        </w:rPr>
        <w:t>الممتع .</w:t>
      </w:r>
      <w:proofErr w:type="gramEnd"/>
      <w:r w:rsidRPr="00047B0B">
        <w:rPr>
          <w:rFonts w:asciiTheme="minorBidi" w:hAnsiTheme="minorBidi"/>
          <w:color w:val="333333"/>
          <w:sz w:val="36"/>
          <w:szCs w:val="36"/>
          <w:shd w:val="clear" w:color="auto" w:fill="FFFFFF"/>
          <w:rtl/>
        </w:rPr>
        <w:t xml:space="preserve"> لذلك يجب ان يعاد الى العلاقه بين العرض و الطول فى الصاله هى 12 , 50 ,11 و حتى 11</w:t>
      </w:r>
      <w:r w:rsidRPr="00047B0B">
        <w:rPr>
          <w:rFonts w:asciiTheme="minorBidi" w:hAnsiTheme="minorBidi"/>
          <w:color w:val="333333"/>
          <w:sz w:val="36"/>
          <w:szCs w:val="36"/>
          <w:shd w:val="clear" w:color="auto" w:fill="FFFFFF"/>
        </w:rPr>
        <w:t xml:space="preserve"> .</w:t>
      </w:r>
    </w:p>
    <w:p w:rsidR="00047B0B" w:rsidRDefault="00047B0B" w:rsidP="00047B0B">
      <w:pPr>
        <w:rPr>
          <w:rFonts w:asciiTheme="minorBidi" w:hAnsiTheme="minorBidi" w:hint="cs"/>
          <w:color w:val="333333"/>
          <w:sz w:val="36"/>
          <w:szCs w:val="36"/>
          <w:shd w:val="clear" w:color="auto" w:fill="FFFFFF"/>
          <w:rtl/>
        </w:rPr>
      </w:pPr>
    </w:p>
    <w:p w:rsidR="00047B0B" w:rsidRDefault="00047B0B" w:rsidP="00047B0B">
      <w:pPr>
        <w:rPr>
          <w:rFonts w:asciiTheme="minorBidi" w:hAnsiTheme="minorBidi" w:hint="cs"/>
          <w:color w:val="333333"/>
          <w:sz w:val="36"/>
          <w:szCs w:val="36"/>
          <w:shd w:val="clear" w:color="auto" w:fill="FFFFFF"/>
          <w:rtl/>
        </w:rPr>
      </w:pPr>
    </w:p>
    <w:p w:rsidR="00047B0B" w:rsidRPr="00047B0B" w:rsidRDefault="00047B0B" w:rsidP="00047B0B">
      <w:pPr>
        <w:rPr>
          <w:rFonts w:asciiTheme="minorBidi" w:hAnsiTheme="minorBidi"/>
          <w:color w:val="333333"/>
          <w:sz w:val="36"/>
          <w:szCs w:val="36"/>
          <w:shd w:val="clear" w:color="auto" w:fill="FFFFFF"/>
        </w:rPr>
      </w:pPr>
    </w:p>
    <w:p w:rsidR="00B70BD5" w:rsidRPr="00047B0B" w:rsidRDefault="00047B0B" w:rsidP="00047B0B">
      <w:pPr>
        <w:rPr>
          <w:rFonts w:asciiTheme="minorBidi" w:hAnsiTheme="minorBidi"/>
          <w:sz w:val="36"/>
          <w:szCs w:val="36"/>
          <w:rtl/>
          <w:lang w:bidi="ar-EG"/>
        </w:rPr>
      </w:pPr>
      <w:r w:rsidRPr="00047B0B">
        <w:rPr>
          <w:rFonts w:asciiTheme="minorBidi" w:hAnsiTheme="minorBidi"/>
          <w:color w:val="333333"/>
          <w:sz w:val="36"/>
          <w:szCs w:val="36"/>
          <w:shd w:val="clear" w:color="auto" w:fill="FFFFFF"/>
        </w:rPr>
        <w:lastRenderedPageBreak/>
        <w:t>*</w:t>
      </w:r>
      <w:r w:rsidRPr="00047B0B">
        <w:rPr>
          <w:rFonts w:asciiTheme="minorBidi" w:hAnsiTheme="minorBidi"/>
          <w:color w:val="333333"/>
          <w:sz w:val="36"/>
          <w:szCs w:val="36"/>
          <w:shd w:val="clear" w:color="auto" w:fill="FFFFFF"/>
          <w:rtl/>
        </w:rPr>
        <w:t xml:space="preserve">يجب رفع سقوط المقاعد بحيث يصبح الضلع السفلى للشاشه مرئي من كل </w:t>
      </w:r>
      <w:proofErr w:type="gramStart"/>
      <w:r w:rsidRPr="00047B0B">
        <w:rPr>
          <w:rFonts w:asciiTheme="minorBidi" w:hAnsiTheme="minorBidi"/>
          <w:color w:val="333333"/>
          <w:sz w:val="36"/>
          <w:szCs w:val="36"/>
          <w:shd w:val="clear" w:color="auto" w:fill="FFFFFF"/>
          <w:rtl/>
        </w:rPr>
        <w:t>مكان .</w:t>
      </w:r>
      <w:proofErr w:type="gramEnd"/>
      <w:r w:rsidRPr="00047B0B">
        <w:rPr>
          <w:rFonts w:asciiTheme="minorBidi" w:hAnsiTheme="minorBidi"/>
          <w:color w:val="333333"/>
          <w:sz w:val="36"/>
          <w:szCs w:val="36"/>
          <w:shd w:val="clear" w:color="auto" w:fill="FFFFFF"/>
          <w:rtl/>
        </w:rPr>
        <w:t xml:space="preserve"> بعض الجهود الجديده قادت الى استخدام افلام ذات ثلاث ابعاد ان الصوره المجسمه تحاول باعاده تكوين الرؤيه بعينين بدون نظاره و مستقطبه . بحيث يسقط على الشاشه و بآن واحد صورتين لنفس العنصر مأخوذتين من نقاظ نظر مختلفه " فاصل عينى " حيث ان المشاهد لا يرى الا واحده منهما بكل عين</w:t>
      </w:r>
      <w:r w:rsidRPr="00047B0B">
        <w:rPr>
          <w:rFonts w:asciiTheme="minorBidi" w:hAnsiTheme="minorBidi"/>
          <w:color w:val="333333"/>
          <w:sz w:val="36"/>
          <w:szCs w:val="36"/>
          <w:shd w:val="clear" w:color="auto" w:fill="FFFFFF"/>
        </w:rPr>
        <w:t xml:space="preserve"> ...</w:t>
      </w:r>
    </w:p>
    <w:p w:rsidR="00B70BD5" w:rsidRPr="00047B0B" w:rsidRDefault="00B70BD5">
      <w:pPr>
        <w:rPr>
          <w:rFonts w:asciiTheme="minorBidi" w:hAnsiTheme="minorBidi"/>
          <w:sz w:val="36"/>
          <w:szCs w:val="36"/>
          <w:rtl/>
          <w:lang w:bidi="ar-EG"/>
        </w:rPr>
      </w:pPr>
    </w:p>
    <w:p w:rsidR="00B70BD5" w:rsidRPr="00047B0B" w:rsidRDefault="00B70BD5">
      <w:pPr>
        <w:rPr>
          <w:rFonts w:asciiTheme="minorBidi" w:hAnsiTheme="minorBidi"/>
          <w:sz w:val="36"/>
          <w:szCs w:val="36"/>
          <w:rtl/>
          <w:lang w:bidi="ar-EG"/>
        </w:rPr>
      </w:pPr>
    </w:p>
    <w:p w:rsidR="00B70BD5" w:rsidRDefault="00B70BD5">
      <w:pPr>
        <w:rPr>
          <w:rFonts w:hint="cs"/>
          <w:rtl/>
          <w:lang w:bidi="ar-EG"/>
        </w:rPr>
      </w:pPr>
    </w:p>
    <w:p w:rsidR="00B70BD5" w:rsidRPr="00B70BD5" w:rsidRDefault="00B70BD5">
      <w:pPr>
        <w:rPr>
          <w:rFonts w:hint="cs"/>
          <w:lang w:bidi="ar-EG"/>
        </w:rPr>
      </w:pPr>
    </w:p>
    <w:sectPr w:rsidR="00B70BD5" w:rsidRPr="00B70BD5" w:rsidSect="006337DD">
      <w:pgSz w:w="12240" w:h="15840"/>
      <w:pgMar w:top="1440" w:right="1800" w:bottom="1440" w:left="1800" w:header="720" w:footer="720" w:gutter="0"/>
      <w:pgBorders w:offsetFrom="page">
        <w:top w:val="thinThickThinSmallGap" w:sz="24" w:space="24" w:color="948A54" w:themeColor="background2" w:themeShade="80"/>
        <w:left w:val="thinThickThinSmallGap" w:sz="24" w:space="24" w:color="948A54" w:themeColor="background2" w:themeShade="80"/>
        <w:bottom w:val="thinThickThinSmallGap" w:sz="24" w:space="24" w:color="948A54" w:themeColor="background2" w:themeShade="80"/>
        <w:right w:val="thinThickThinSmallGap" w:sz="24" w:space="24" w:color="948A54" w:themeColor="background2" w:themeShade="80"/>
      </w:pgBorders>
      <w:cols w:space="720"/>
      <w:noEndnote/>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Impact">
    <w:panose1 w:val="020B0806030902050204"/>
    <w:charset w:val="00"/>
    <w:family w:val="swiss"/>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compat/>
  <w:rsids>
    <w:rsidRoot w:val="00920D4F"/>
    <w:rsid w:val="00047B0B"/>
    <w:rsid w:val="001F07D0"/>
    <w:rsid w:val="006337DD"/>
    <w:rsid w:val="0073636E"/>
    <w:rsid w:val="008C536A"/>
    <w:rsid w:val="00920D4F"/>
    <w:rsid w:val="00B70BD5"/>
    <w:rsid w:val="00E0473B"/>
    <w:rsid w:val="00E818EB"/>
    <w:rsid w:val="00FD0942"/>
    <w:rsid w:val="00FF71D8"/>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20D4F"/>
    <w:pPr>
      <w:bidi/>
    </w:pPr>
    <w:rPr>
      <w:rFonts w:eastAsiaTheme="minorEastAsi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920D4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20D4F"/>
    <w:rPr>
      <w:rFonts w:ascii="Tahoma" w:eastAsiaTheme="minorEastAsi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4198328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image" Target="media/image10.png"/><Relationship Id="rId1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png"/><Relationship Id="rId12" Type="http://schemas.openxmlformats.org/officeDocument/2006/relationships/image" Target="media/image9.png"/><Relationship Id="rId17" Type="http://schemas.openxmlformats.org/officeDocument/2006/relationships/image" Target="media/image14.png"/><Relationship Id="rId2" Type="http://schemas.openxmlformats.org/officeDocument/2006/relationships/settings" Target="settings.xml"/><Relationship Id="rId16" Type="http://schemas.openxmlformats.org/officeDocument/2006/relationships/image" Target="media/image13.png"/><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png"/><Relationship Id="rId5" Type="http://schemas.openxmlformats.org/officeDocument/2006/relationships/image" Target="media/image2.png"/><Relationship Id="rId15" Type="http://schemas.openxmlformats.org/officeDocument/2006/relationships/image" Target="media/image12.png"/><Relationship Id="rId10" Type="http://schemas.openxmlformats.org/officeDocument/2006/relationships/image" Target="media/image7.png"/><Relationship Id="rId19" Type="http://schemas.openxmlformats.org/officeDocument/2006/relationships/theme" Target="theme/theme1.xml"/><Relationship Id="rId4" Type="http://schemas.openxmlformats.org/officeDocument/2006/relationships/image" Target="media/image1.png"/><Relationship Id="rId9" Type="http://schemas.openxmlformats.org/officeDocument/2006/relationships/image" Target="media/image6.png"/><Relationship Id="rId14"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96</TotalTime>
  <Pages>21</Pages>
  <Words>1422</Words>
  <Characters>8109</Characters>
  <Application>Microsoft Office Word</Application>
  <DocSecurity>0</DocSecurity>
  <Lines>67</Lines>
  <Paragraphs>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9512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ALBOURAQ</dc:creator>
  <cp:lastModifiedBy>ALBOURAQ</cp:lastModifiedBy>
  <cp:revision>3</cp:revision>
  <dcterms:created xsi:type="dcterms:W3CDTF">2013-12-28T12:45:00Z</dcterms:created>
  <dcterms:modified xsi:type="dcterms:W3CDTF">2013-12-28T22:22:00Z</dcterms:modified>
</cp:coreProperties>
</file>