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992" w:rsidRDefault="00AE1AE9" w:rsidP="00342C4D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مراحل انشاء مبنى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يتعاقد المالك مع الاستشارى ( تصميم و اشراف )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مهام الاستشارى قبل البدء فى التنفيذ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معاينة الموقع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اخذ الجسات و اعداد تقرير التربه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تقرير التربه يحدد النظام الانشائى و خلافه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اعداد الرسومات المعماريه و الانشائيه و الصحيه و الكهربائيه و الميكانيكيه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</w:rPr>
        <w:t xml:space="preserve"> </w:t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اعداد كراسة الشروط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اعداد المواصفات الفنيه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اعداد دفتر حصر الكميات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اعداد تراخيص البناء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يتم اختيار </w:t>
      </w:r>
      <w:r w:rsidR="00302CAD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المقاول</w:t>
      </w:r>
    </w:p>
    <w:p w:rsidR="00621326" w:rsidRDefault="003B10F0" w:rsidP="003B10F0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</w:pPr>
      <w:r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  <w:lang w:bidi="ar-EG"/>
        </w:rPr>
        <w:t>يتم اعداد الرسومات التنفيذيه من قبل المقاول و اعتمادها من الاستشارى</w:t>
      </w:r>
      <w:bookmarkStart w:id="0" w:name="_GoBack"/>
      <w:bookmarkEnd w:id="0"/>
      <w:r w:rsidR="00AE1AE9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AE1AE9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مهام الاستشارى مع بدء التنفيذ</w:t>
      </w:r>
    </w:p>
    <w:p w:rsidR="00226A5E" w:rsidRDefault="00AE1AE9" w:rsidP="00342C4D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بالتنسيق مع </w:t>
      </w:r>
      <w:r w:rsidR="00342C4D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المقاول</w:t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يتم معاينة الموقع</w:t>
      </w:r>
    </w:p>
    <w:p w:rsidR="008C0450" w:rsidRDefault="00AE1AE9" w:rsidP="00342C4D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تحديد اماكن اقامة العاملين بالموقع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تحديد شبكة الطرق داخل الموقع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تحديد مصدر المياه و الكهرباء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يتم تحديد </w:t>
      </w:r>
      <w:r w:rsidRPr="009F5706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ال</w:t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مكان</w:t>
      </w:r>
      <w:r w:rsidRPr="009F5706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الذى</w:t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</w:t>
      </w:r>
      <w:r w:rsidRPr="009F5706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ت</w:t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نقل</w:t>
      </w:r>
      <w:r w:rsidRPr="009F5706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اليه</w:t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المخلفات 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تحديد روبير للموقع و منه تحديد الصفر المعمارى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تحديد مسطح المبنى للبدء فى الحفر و الاحلال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الريجه او الخنزيره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نجارة و صب الاساسات العاديه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نجارة و حدادة و صب الاساسات المسلحه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عزل الاساسات المسلحه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الردم</w:t>
      </w:r>
      <w:r w:rsidRPr="009F5706">
        <w:rPr>
          <w:rStyle w:val="apple-converted-space"/>
          <w:rFonts w:asciiTheme="minorBidi" w:hAnsiTheme="minorBidi" w:cstheme="minorBidi"/>
          <w:b/>
          <w:bCs/>
          <w:color w:val="002060"/>
          <w:sz w:val="36"/>
          <w:szCs w:val="36"/>
          <w:rtl/>
        </w:rPr>
        <w:t> 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صب الارضيات الخرسانيه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نجارة و حدادة و صب الاعمده و الحوائط و القلبه الاولى من السلم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lastRenderedPageBreak/>
        <w:t>يتم تجهيز شرب للمبنى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نجارة و حدادة و صب السقف و القلبه الثانيه من السلم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استكمال الهيكل الخرسانى للمبنى تباعا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اعمال المبانى للدور</w:t>
      </w:r>
    </w:p>
    <w:p w:rsidR="00AE1AE9" w:rsidRPr="009F5706" w:rsidRDefault="008C0450" w:rsidP="00AE1AE9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  <w:lang w:bidi="ar-EG"/>
        </w:rPr>
        <w:t>يتم تشطيب سقف الحمام</w:t>
      </w:r>
      <w:r w:rsidR="00526B1B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  <w:lang w:bidi="ar-EG"/>
        </w:rPr>
        <w:t>ات</w:t>
      </w:r>
      <w:r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  <w:lang w:bidi="ar-EG"/>
        </w:rPr>
        <w:t xml:space="preserve"> و المط</w:t>
      </w:r>
      <w:r w:rsidR="00526B1B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  <w:lang w:bidi="ar-EG"/>
        </w:rPr>
        <w:t>ا</w:t>
      </w:r>
      <w:r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  <w:lang w:bidi="ar-EG"/>
        </w:rPr>
        <w:t>بخ</w:t>
      </w:r>
      <w:r w:rsidR="00AE1AE9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AE1AE9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عزل الحمامات للدور</w:t>
      </w:r>
      <w:r w:rsidR="00AE1AE9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AE1AE9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تأسيس الاعمال الصحيه و تشطيب سيراميك حوائط و ارضيات الحمام</w:t>
      </w:r>
      <w:r w:rsidR="003210FE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ات</w:t>
      </w:r>
      <w:r w:rsidR="00AE1AE9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و المط</w:t>
      </w:r>
      <w:r w:rsidR="003210FE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ا</w:t>
      </w:r>
      <w:r w:rsidR="00AE1AE9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بخ</w:t>
      </w:r>
      <w:r w:rsidR="00AE1AE9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AE1AE9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الطرطشه و البؤج و الاوتار</w:t>
      </w:r>
      <w:r w:rsidR="00AE1AE9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AE1AE9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تأسيس الاعمال الكهربائيه و سحب الاسلاك و تركيب حلوق الابواب و الشبابيك</w:t>
      </w:r>
      <w:r w:rsidR="00AE1AE9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AE1AE9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اعمال البياض</w:t>
      </w:r>
      <w:r w:rsidR="00AE1AE9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AE1AE9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الاسقف المعلقه</w:t>
      </w:r>
      <w:r w:rsidR="00AE1AE9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AE1AE9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دهان الاسقف و الحوائط حتى مرحلة المعجون</w:t>
      </w:r>
      <w:r w:rsidR="00AE1AE9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AE1AE9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الارضيات</w:t>
      </w:r>
      <w:r w:rsidR="00AE1AE9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AE1AE9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تشطيب دهانات الاسقف و الحوائط</w:t>
      </w:r>
      <w:r w:rsidR="00AE1AE9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AE1AE9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تشطيب الاعمال الصحيه و الكهربائيه و الابواب و الشبابيك</w:t>
      </w:r>
    </w:p>
    <w:p w:rsidR="00AE1AE9" w:rsidRPr="009F5706" w:rsidRDefault="00AE1AE9" w:rsidP="00AE1AE9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F14688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تشطيب الواجهات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مبانى الواجهات حتى دروة السطح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تأسيس الاعمال الكهربائيه و سحب الاسلاك للواجهات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بياض الواجهات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دهان الواجهات بمواد مقاومه للعوامل الجويه</w:t>
      </w:r>
    </w:p>
    <w:p w:rsidR="00AE1AE9" w:rsidRPr="009F5706" w:rsidRDefault="00AE1AE9" w:rsidP="00AE1AE9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F70CDD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تشطيب السطح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مبانى دروة السطح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صب خرسانة الميول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العزل المائى للسطح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تأسيس الاعمال الصحيه و الكهربائيه و الميكانيكيه للسطح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العزل الحرارى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بلاط السطح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تشطيب الاعمال الصحيه و الكهربائيه و الميكانيكيه</w:t>
      </w:r>
    </w:p>
    <w:p w:rsidR="00AE1AE9" w:rsidRPr="009F5706" w:rsidRDefault="00AE1AE9" w:rsidP="00AE1AE9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551FE4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lastRenderedPageBreak/>
        <w:t>تشطيب السلالم و المدخل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يفضل تشطيب السلالم و المدخل كآخر بند فى المبنى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ارتفاع القايمه 15 سم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عرض النايمه 30 سم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منسوب بسطة نصف الدور 1.5 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منسوب بسطة الدور 3 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عدد الدرج فى كل قلبه 9</w:t>
      </w:r>
    </w:p>
    <w:p w:rsidR="00AE1AE9" w:rsidRPr="009F5706" w:rsidRDefault="00AE1AE9" w:rsidP="00AE1AE9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عدد الدرج فى القلبه الواحده لا يزيد عن 14 درجه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عدد البسطات 2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رخام النايمه بسمك 4 سم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رخام القايمه بسمك 2 سم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رخام الوزره بسمك 2 سم</w:t>
      </w:r>
    </w:p>
    <w:p w:rsidR="00AE1AE9" w:rsidRPr="009F5706" w:rsidRDefault="00AE1AE9" w:rsidP="00AE1AE9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جرانيت النايمه و القايمه و الوزره 2 سم</w:t>
      </w:r>
    </w:p>
    <w:p w:rsidR="00AE1AE9" w:rsidRPr="009F5706" w:rsidRDefault="00AE1AE9" w:rsidP="00AE1AE9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انف الدرجه 2 سم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  <w:lang w:bidi="ar-EG"/>
        </w:rPr>
        <w:t>طول الدرجه 1.</w:t>
      </w:r>
      <w:r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  <w:lang w:bidi="ar-EG"/>
        </w:rPr>
        <w:t>2</w:t>
      </w: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  <w:lang w:bidi="ar-EG"/>
        </w:rPr>
        <w:t xml:space="preserve"> م</w:t>
      </w:r>
      <w:r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  <w:lang w:bidi="ar-EG"/>
        </w:rPr>
        <w:t xml:space="preserve"> ( عرض القلبه )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ابعاد البسطه </w:t>
      </w: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1.1*2.</w:t>
      </w:r>
      <w:r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4</w:t>
      </w: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مسطح السلالم 4.</w:t>
      </w: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9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*</w:t>
      </w: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2.</w:t>
      </w:r>
      <w:r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4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ارتفاع الكوبسته اعلى منسوب تشطيب السلالم 0.9 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ارتفاع بادئ السلالم ( اول درجه</w:t>
      </w: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للدور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) 20 سم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ارتفاع ناهى السلالم ( آخر درجه</w:t>
      </w: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للدور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) 10 سم</w:t>
      </w:r>
    </w:p>
    <w:p w:rsidR="00AE1AE9" w:rsidRPr="009F5706" w:rsidRDefault="00AE1AE9" w:rsidP="00AE1AE9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  <w:lang w:bidi="ar-EG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مهام الاستشارى بعد التنفيذ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  <w:t>As Built Shop Drawing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تجهيز الرسومات المنفذه</w:t>
      </w: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</w:t>
      </w:r>
    </w:p>
    <w:sectPr w:rsidR="00AE1AE9" w:rsidRPr="009F570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A42"/>
    <w:rsid w:val="00107699"/>
    <w:rsid w:val="00226A5E"/>
    <w:rsid w:val="002F16B8"/>
    <w:rsid w:val="00302CAD"/>
    <w:rsid w:val="003210FE"/>
    <w:rsid w:val="00342C4D"/>
    <w:rsid w:val="003625B0"/>
    <w:rsid w:val="003B10F0"/>
    <w:rsid w:val="00526B1B"/>
    <w:rsid w:val="005D1A42"/>
    <w:rsid w:val="00621326"/>
    <w:rsid w:val="008C0450"/>
    <w:rsid w:val="00912992"/>
    <w:rsid w:val="00AE1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1A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E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exposedshow">
    <w:name w:val="text_exposed_show"/>
    <w:basedOn w:val="DefaultParagraphFont"/>
    <w:rsid w:val="00AE1AE9"/>
  </w:style>
  <w:style w:type="character" w:customStyle="1" w:styleId="apple-converted-space">
    <w:name w:val="apple-converted-space"/>
    <w:basedOn w:val="DefaultParagraphFont"/>
    <w:rsid w:val="00AE1A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1A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E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exposedshow">
    <w:name w:val="text_exposed_show"/>
    <w:basedOn w:val="DefaultParagraphFont"/>
    <w:rsid w:val="00AE1AE9"/>
  </w:style>
  <w:style w:type="character" w:customStyle="1" w:styleId="apple-converted-space">
    <w:name w:val="apple-converted-space"/>
    <w:basedOn w:val="DefaultParagraphFont"/>
    <w:rsid w:val="00AE1A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402</Words>
  <Characters>2296</Characters>
  <Application>Microsoft Office Word</Application>
  <DocSecurity>0</DocSecurity>
  <Lines>19</Lines>
  <Paragraphs>5</Paragraphs>
  <ScaleCrop>false</ScaleCrop>
  <Company/>
  <LinksUpToDate>false</LinksUpToDate>
  <CharactersWithSpaces>2693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Nasser56</dc:creator>
  <cp:keywords/>
  <dc:description/>
  <cp:lastModifiedBy>EgyptSystem</cp:lastModifiedBy>
  <cp:revision>20</cp:revision>
  <dcterms:created xsi:type="dcterms:W3CDTF">2014-11-21T09:26:00Z</dcterms:created>
  <dcterms:modified xsi:type="dcterms:W3CDTF">2014-12-11T18:13:00Z</dcterms:modified>
</cp:coreProperties>
</file>