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15559A">
      <w:pPr>
        <w:jc w:val="center"/>
        <w:rPr>
          <w:rFonts w:asciiTheme="majorBidi" w:hAnsiTheme="majorBidi" w:cstheme="majorBidi"/>
          <w:b/>
          <w:bCs/>
          <w:sz w:val="48"/>
          <w:szCs w:val="48"/>
          <w:rtl/>
          <w:lang w:bidi="ar-LY"/>
        </w:rPr>
      </w:pPr>
      <w:r>
        <w:rPr>
          <w:rFonts w:asciiTheme="majorBidi" w:hAnsiTheme="majorBidi" w:cstheme="majorBidi"/>
          <w:b/>
          <w:bCs/>
          <w:sz w:val="48"/>
          <w:szCs w:val="48"/>
          <w:rtl/>
          <w:lang w:bidi="ar-LY"/>
        </w:rPr>
        <w:br/>
      </w:r>
      <w:r>
        <w:rPr>
          <w:rFonts w:asciiTheme="majorBidi" w:hAnsiTheme="majorBidi" w:cstheme="majorBidi" w:hint="cs"/>
          <w:b/>
          <w:bCs/>
          <w:sz w:val="48"/>
          <w:szCs w:val="48"/>
          <w:rtl/>
          <w:lang w:bidi="ar-LY"/>
        </w:rPr>
        <w:t xml:space="preserve">الاقتصاد الهندســـــــــــي </w:t>
      </w:r>
    </w:p>
    <w:p w:rsidR="00687DDC" w:rsidRPr="00687DDC" w:rsidRDefault="00687DDC" w:rsidP="00687DDC">
      <w:pPr>
        <w:pStyle w:val="a3"/>
        <w:numPr>
          <w:ilvl w:val="0"/>
          <w:numId w:val="28"/>
        </w:numPr>
        <w:rPr>
          <w:rFonts w:asciiTheme="majorBidi" w:hAnsiTheme="majorBidi" w:cstheme="majorBidi"/>
          <w:b/>
          <w:bCs/>
          <w:sz w:val="48"/>
          <w:szCs w:val="48"/>
          <w:rtl/>
          <w:lang w:bidi="ar-LY"/>
        </w:rPr>
      </w:pPr>
      <w:r>
        <w:rPr>
          <w:rFonts w:asciiTheme="majorBidi" w:hAnsiTheme="majorBidi" w:cstheme="majorBidi" w:hint="cs"/>
          <w:b/>
          <w:bCs/>
          <w:sz w:val="48"/>
          <w:szCs w:val="48"/>
          <w:rtl/>
          <w:lang w:bidi="ar-LY"/>
        </w:rPr>
        <w:t>ابوبكر عبد الوهاب      -   إبراهيم صالح ابونوارة</w:t>
      </w:r>
    </w:p>
    <w:p w:rsidR="0015559A" w:rsidRDefault="0015559A" w:rsidP="0015559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FB50FA" w:rsidRDefault="00FB50FA" w:rsidP="00C931CA">
      <w:pPr>
        <w:jc w:val="center"/>
        <w:rPr>
          <w:rFonts w:asciiTheme="majorBidi" w:hAnsiTheme="majorBidi" w:cstheme="majorBidi"/>
          <w:b/>
          <w:bCs/>
          <w:sz w:val="32"/>
          <w:szCs w:val="32"/>
          <w:rtl/>
          <w:lang w:bidi="ar-LY"/>
        </w:rPr>
      </w:pPr>
      <w:r w:rsidRPr="00FB50FA">
        <w:rPr>
          <w:rFonts w:asciiTheme="majorBidi" w:hAnsiTheme="majorBidi" w:cstheme="majorBidi" w:hint="cs"/>
          <w:b/>
          <w:bCs/>
          <w:sz w:val="48"/>
          <w:szCs w:val="48"/>
          <w:rtl/>
          <w:lang w:bidi="ar-LY"/>
        </w:rPr>
        <w:t>ا</w:t>
      </w:r>
      <w:r w:rsidR="00C931CA" w:rsidRPr="00C931CA">
        <w:rPr>
          <w:rFonts w:asciiTheme="majorBidi" w:hAnsiTheme="majorBidi" w:cstheme="majorBidi" w:hint="cs"/>
          <w:b/>
          <w:bCs/>
          <w:sz w:val="32"/>
          <w:szCs w:val="32"/>
          <w:rtl/>
          <w:lang w:bidi="ar-LY"/>
        </w:rPr>
        <w:t xml:space="preserve"> </w:t>
      </w:r>
      <w:r w:rsidRPr="00FB50FA">
        <w:rPr>
          <w:rFonts w:asciiTheme="majorBidi" w:hAnsiTheme="majorBidi" w:cstheme="majorBidi" w:hint="cs"/>
          <w:b/>
          <w:bCs/>
          <w:sz w:val="48"/>
          <w:szCs w:val="48"/>
          <w:rtl/>
          <w:lang w:bidi="ar-LY"/>
        </w:rPr>
        <w:t>لفصل الأول</w:t>
      </w:r>
    </w:p>
    <w:p w:rsidR="00FB50FA" w:rsidRPr="00FB50FA" w:rsidRDefault="00FB50FA" w:rsidP="00FB50FA">
      <w:pPr>
        <w:jc w:val="center"/>
        <w:rPr>
          <w:rFonts w:asciiTheme="majorBidi" w:hAnsiTheme="majorBidi" w:cstheme="majorBidi"/>
          <w:b/>
          <w:bCs/>
          <w:sz w:val="32"/>
          <w:szCs w:val="32"/>
          <w:rtl/>
          <w:lang w:bidi="ar-LY"/>
        </w:rPr>
      </w:pPr>
      <w:r>
        <w:rPr>
          <w:rFonts w:asciiTheme="majorBidi" w:hAnsiTheme="majorBidi" w:cstheme="majorBidi" w:hint="cs"/>
          <w:b/>
          <w:bCs/>
          <w:sz w:val="32"/>
          <w:szCs w:val="32"/>
          <w:rtl/>
          <w:lang w:bidi="ar-LY"/>
        </w:rPr>
        <w:t>علم الاقتصاد</w:t>
      </w:r>
      <w:r w:rsidRPr="00FB50FA">
        <w:rPr>
          <w:rFonts w:asciiTheme="majorBidi" w:hAnsiTheme="majorBidi" w:cstheme="majorBidi" w:hint="cs"/>
          <w:b/>
          <w:bCs/>
          <w:sz w:val="32"/>
          <w:szCs w:val="32"/>
          <w:rtl/>
          <w:lang w:bidi="ar-LY"/>
        </w:rPr>
        <w:t xml:space="preserve"> </w:t>
      </w:r>
    </w:p>
    <w:p w:rsidR="00FB50FA" w:rsidRDefault="00FB50FA" w:rsidP="00FF5195">
      <w:pPr>
        <w:jc w:val="center"/>
        <w:rPr>
          <w:rFonts w:asciiTheme="majorBidi" w:hAnsiTheme="majorBidi" w:cstheme="majorBidi"/>
          <w:b/>
          <w:bCs/>
          <w:sz w:val="32"/>
          <w:szCs w:val="32"/>
          <w:rtl/>
          <w:lang w:bidi="ar-LY"/>
        </w:rPr>
      </w:pPr>
    </w:p>
    <w:p w:rsidR="00FB50FA" w:rsidRDefault="00FB50FA" w:rsidP="00FF5195">
      <w:pPr>
        <w:jc w:val="center"/>
        <w:rPr>
          <w:rFonts w:asciiTheme="majorBidi" w:hAnsiTheme="majorBidi" w:cstheme="majorBidi"/>
          <w:b/>
          <w:bCs/>
          <w:sz w:val="32"/>
          <w:szCs w:val="32"/>
          <w:rtl/>
          <w:lang w:bidi="ar-LY"/>
        </w:rPr>
      </w:pPr>
    </w:p>
    <w:p w:rsidR="00FF5195" w:rsidRPr="00FB50FA" w:rsidRDefault="00FF5195">
      <w:pPr>
        <w:rPr>
          <w:rFonts w:asciiTheme="majorBidi" w:hAnsiTheme="majorBidi" w:cstheme="majorBidi"/>
          <w:sz w:val="32"/>
          <w:szCs w:val="32"/>
          <w:rtl/>
          <w:lang w:bidi="ar-LY"/>
        </w:rPr>
      </w:pPr>
    </w:p>
    <w:p w:rsidR="00B569F0" w:rsidRPr="00C931CA" w:rsidRDefault="00D24F37" w:rsidP="00D72C95">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تعريف الاقتصاد</w:t>
      </w:r>
      <w:r w:rsidRPr="00C931CA">
        <w:rPr>
          <w:rFonts w:asciiTheme="majorBidi" w:hAnsiTheme="majorBidi" w:cstheme="majorBidi"/>
          <w:sz w:val="32"/>
          <w:szCs w:val="32"/>
          <w:rtl/>
          <w:lang w:bidi="ar-LY"/>
        </w:rPr>
        <w:t xml:space="preserve"> :- هو </w:t>
      </w:r>
      <w:r w:rsidR="00DC2E5B" w:rsidRPr="00C931CA">
        <w:rPr>
          <w:rFonts w:asciiTheme="majorBidi" w:hAnsiTheme="majorBidi" w:cstheme="majorBidi"/>
          <w:sz w:val="32"/>
          <w:szCs w:val="32"/>
          <w:rtl/>
          <w:lang w:bidi="ar-LY"/>
        </w:rPr>
        <w:t>ذ</w:t>
      </w:r>
      <w:r w:rsidRPr="00C931CA">
        <w:rPr>
          <w:rFonts w:asciiTheme="majorBidi" w:hAnsiTheme="majorBidi" w:cstheme="majorBidi"/>
          <w:sz w:val="32"/>
          <w:szCs w:val="32"/>
          <w:rtl/>
          <w:lang w:bidi="ar-LY"/>
        </w:rPr>
        <w:t xml:space="preserve">الك العلم الذي يدرس كيفية توظيف </w:t>
      </w:r>
      <w:r w:rsidR="00D72C95">
        <w:rPr>
          <w:rFonts w:asciiTheme="majorBidi" w:hAnsiTheme="majorBidi" w:cstheme="majorBidi" w:hint="cs"/>
          <w:sz w:val="32"/>
          <w:szCs w:val="32"/>
          <w:rtl/>
          <w:lang w:bidi="ar-LY"/>
        </w:rPr>
        <w:t>أ</w:t>
      </w:r>
      <w:r w:rsidR="00D72C95" w:rsidRPr="00C931CA">
        <w:rPr>
          <w:rFonts w:asciiTheme="majorBidi" w:hAnsiTheme="majorBidi" w:cstheme="majorBidi" w:hint="cs"/>
          <w:sz w:val="32"/>
          <w:szCs w:val="32"/>
          <w:rtl/>
          <w:lang w:bidi="ar-LY"/>
        </w:rPr>
        <w:t>فراد</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 xml:space="preserve">المجتمع لمواردهم الاقتصادية النادرة </w:t>
      </w:r>
      <w:r w:rsidR="00FF5195" w:rsidRPr="00C931CA">
        <w:rPr>
          <w:rFonts w:asciiTheme="majorBidi" w:hAnsiTheme="majorBidi" w:cstheme="majorBidi"/>
          <w:sz w:val="32"/>
          <w:szCs w:val="32"/>
          <w:rtl/>
          <w:lang w:bidi="ar-LY"/>
        </w:rPr>
        <w:t>ذات</w:t>
      </w:r>
      <w:r w:rsidRPr="00C931CA">
        <w:rPr>
          <w:rFonts w:asciiTheme="majorBidi" w:hAnsiTheme="majorBidi" w:cstheme="majorBidi"/>
          <w:sz w:val="32"/>
          <w:szCs w:val="32"/>
          <w:rtl/>
          <w:lang w:bidi="ar-LY"/>
        </w:rPr>
        <w:t xml:space="preserve"> الاستخدامات المتعددة </w:t>
      </w:r>
      <w:r w:rsidR="00FF5195" w:rsidRPr="00C931CA">
        <w:rPr>
          <w:rFonts w:asciiTheme="majorBidi" w:hAnsiTheme="majorBidi" w:cstheme="majorBidi"/>
          <w:sz w:val="32"/>
          <w:szCs w:val="32"/>
          <w:rtl/>
          <w:lang w:bidi="ar-LY"/>
        </w:rPr>
        <w:t>لإنتاج</w:t>
      </w:r>
      <w:r w:rsidRPr="00C931CA">
        <w:rPr>
          <w:rFonts w:asciiTheme="majorBidi" w:hAnsiTheme="majorBidi" w:cstheme="majorBidi"/>
          <w:sz w:val="32"/>
          <w:szCs w:val="32"/>
          <w:rtl/>
          <w:lang w:bidi="ar-LY"/>
        </w:rPr>
        <w:t xml:space="preserve"> مجموعة متباينة من السلع و توزيعها بين المواطنين </w:t>
      </w:r>
      <w:r w:rsidR="00FF5195" w:rsidRPr="00C931CA">
        <w:rPr>
          <w:rFonts w:asciiTheme="majorBidi" w:hAnsiTheme="majorBidi" w:cstheme="majorBidi"/>
          <w:sz w:val="32"/>
          <w:szCs w:val="32"/>
          <w:rtl/>
          <w:lang w:bidi="ar-LY"/>
        </w:rPr>
        <w:t>للاستهلاك</w:t>
      </w:r>
      <w:r w:rsidRPr="00C931CA">
        <w:rPr>
          <w:rFonts w:asciiTheme="majorBidi" w:hAnsiTheme="majorBidi" w:cstheme="majorBidi"/>
          <w:sz w:val="32"/>
          <w:szCs w:val="32"/>
          <w:rtl/>
          <w:lang w:bidi="ar-LY"/>
        </w:rPr>
        <w:t xml:space="preserve"> الحاضر والمستقبل وذالك </w:t>
      </w:r>
      <w:r w:rsidR="00FF5195" w:rsidRPr="00C931CA">
        <w:rPr>
          <w:rFonts w:asciiTheme="majorBidi" w:hAnsiTheme="majorBidi" w:cstheme="majorBidi"/>
          <w:sz w:val="32"/>
          <w:szCs w:val="32"/>
          <w:rtl/>
          <w:lang w:bidi="ar-LY"/>
        </w:rPr>
        <w:t>لإشباع</w:t>
      </w:r>
      <w:r w:rsidRPr="00C931CA">
        <w:rPr>
          <w:rFonts w:asciiTheme="majorBidi" w:hAnsiTheme="majorBidi" w:cstheme="majorBidi"/>
          <w:sz w:val="32"/>
          <w:szCs w:val="32"/>
          <w:rtl/>
          <w:lang w:bidi="ar-LY"/>
        </w:rPr>
        <w:t xml:space="preserve"> حاجاتهم و رغباتهم , عليه فأن علم الاقتصاد يختص بدراسة الموضوعات التالية :-</w:t>
      </w:r>
    </w:p>
    <w:p w:rsidR="00D24F37" w:rsidRPr="00C931CA" w:rsidRDefault="00FF5195"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أولا</w:t>
      </w:r>
      <w:r w:rsidR="00D24F37" w:rsidRPr="00C931CA">
        <w:rPr>
          <w:rFonts w:asciiTheme="majorBidi" w:hAnsiTheme="majorBidi" w:cstheme="majorBidi"/>
          <w:b/>
          <w:bCs/>
          <w:sz w:val="32"/>
          <w:szCs w:val="32"/>
          <w:rtl/>
          <w:lang w:bidi="ar-LY"/>
        </w:rPr>
        <w:t xml:space="preserve">:- تخصيص الموارد </w:t>
      </w:r>
    </w:p>
    <w:p w:rsidR="00D24F37" w:rsidRPr="00C931CA" w:rsidRDefault="00D24F37"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يمكن التمييز بين ما يعرف بالموارد الاقتصادية والموارد الغير الاقتصادية مما يلي </w:t>
      </w:r>
    </w:p>
    <w:p w:rsidR="00D24F37" w:rsidRPr="00C931CA" w:rsidRDefault="00D24F37" w:rsidP="00A36D71">
      <w:pPr>
        <w:pStyle w:val="a3"/>
        <w:numPr>
          <w:ilvl w:val="0"/>
          <w:numId w:val="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المورد الاقتصادي </w:t>
      </w:r>
      <w:r w:rsidR="00DC2E5B" w:rsidRPr="00C931CA">
        <w:rPr>
          <w:rFonts w:asciiTheme="majorBidi" w:hAnsiTheme="majorBidi" w:cstheme="majorBidi"/>
          <w:sz w:val="32"/>
          <w:szCs w:val="32"/>
          <w:rtl/>
          <w:lang w:bidi="ar-LY"/>
        </w:rPr>
        <w:t>متجدد و</w:t>
      </w:r>
      <w:r w:rsidRPr="00C931CA">
        <w:rPr>
          <w:rFonts w:asciiTheme="majorBidi" w:hAnsiTheme="majorBidi" w:cstheme="majorBidi"/>
          <w:sz w:val="32"/>
          <w:szCs w:val="32"/>
          <w:rtl/>
          <w:lang w:bidi="ar-LY"/>
        </w:rPr>
        <w:t xml:space="preserve">غير متجدد </w:t>
      </w:r>
      <w:r w:rsidR="00DC2E5B" w:rsidRPr="00C931CA">
        <w:rPr>
          <w:rFonts w:asciiTheme="majorBidi" w:hAnsiTheme="majorBidi" w:cstheme="majorBidi"/>
          <w:sz w:val="32"/>
          <w:szCs w:val="32"/>
          <w:rtl/>
          <w:lang w:bidi="ar-LY"/>
        </w:rPr>
        <w:t>.</w:t>
      </w:r>
    </w:p>
    <w:p w:rsidR="00D24F37" w:rsidRPr="00C931CA" w:rsidRDefault="00D24F37" w:rsidP="00A36D71">
      <w:pPr>
        <w:pStyle w:val="a3"/>
        <w:numPr>
          <w:ilvl w:val="0"/>
          <w:numId w:val="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المورد الاقتصادي النادر </w:t>
      </w:r>
      <w:r w:rsidR="00DC2E5B" w:rsidRPr="00C931CA">
        <w:rPr>
          <w:rFonts w:asciiTheme="majorBidi" w:hAnsiTheme="majorBidi" w:cstheme="majorBidi"/>
          <w:sz w:val="32"/>
          <w:szCs w:val="32"/>
          <w:rtl/>
          <w:lang w:bidi="ar-LY"/>
        </w:rPr>
        <w:t>.</w:t>
      </w:r>
    </w:p>
    <w:p w:rsidR="00D24F37" w:rsidRPr="00C931CA" w:rsidRDefault="00D24F37" w:rsidP="00A36D71">
      <w:pPr>
        <w:pStyle w:val="a3"/>
        <w:numPr>
          <w:ilvl w:val="0"/>
          <w:numId w:val="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استهلاكنا منه </w:t>
      </w:r>
      <w:r w:rsidR="00FF5195" w:rsidRPr="00C931CA">
        <w:rPr>
          <w:rFonts w:asciiTheme="majorBidi" w:hAnsiTheme="majorBidi" w:cstheme="majorBidi"/>
          <w:sz w:val="32"/>
          <w:szCs w:val="32"/>
          <w:rtl/>
          <w:lang w:bidi="ar-LY"/>
        </w:rPr>
        <w:t>يؤثر</w:t>
      </w:r>
      <w:r w:rsidRPr="00C931CA">
        <w:rPr>
          <w:rFonts w:asciiTheme="majorBidi" w:hAnsiTheme="majorBidi" w:cstheme="majorBidi"/>
          <w:sz w:val="32"/>
          <w:szCs w:val="32"/>
          <w:rtl/>
          <w:lang w:bidi="ar-LY"/>
        </w:rPr>
        <w:t xml:space="preserve"> في استهلاك </w:t>
      </w:r>
      <w:r w:rsidR="00FF5195" w:rsidRPr="00C931CA">
        <w:rPr>
          <w:rFonts w:asciiTheme="majorBidi" w:hAnsiTheme="majorBidi" w:cstheme="majorBidi"/>
          <w:sz w:val="32"/>
          <w:szCs w:val="32"/>
          <w:rtl/>
          <w:lang w:bidi="ar-LY"/>
        </w:rPr>
        <w:t>الآخرين</w:t>
      </w:r>
      <w:r w:rsidRPr="00C931CA">
        <w:rPr>
          <w:rFonts w:asciiTheme="majorBidi" w:hAnsiTheme="majorBidi" w:cstheme="majorBidi"/>
          <w:sz w:val="32"/>
          <w:szCs w:val="32"/>
          <w:rtl/>
          <w:lang w:bidi="ar-LY"/>
        </w:rPr>
        <w:t xml:space="preserve"> </w:t>
      </w:r>
      <w:r w:rsidR="00DC2E5B" w:rsidRPr="00C931CA">
        <w:rPr>
          <w:rFonts w:asciiTheme="majorBidi" w:hAnsiTheme="majorBidi" w:cstheme="majorBidi"/>
          <w:sz w:val="32"/>
          <w:szCs w:val="32"/>
          <w:rtl/>
          <w:lang w:bidi="ar-LY"/>
        </w:rPr>
        <w:t>منه .</w:t>
      </w:r>
    </w:p>
    <w:p w:rsidR="00D24F37" w:rsidRDefault="00D24F37" w:rsidP="00A36D71">
      <w:pPr>
        <w:pStyle w:val="a3"/>
        <w:numPr>
          <w:ilvl w:val="0"/>
          <w:numId w:val="1"/>
        </w:numPr>
        <w:spacing w:line="360" w:lineRule="auto"/>
        <w:jc w:val="both"/>
        <w:rPr>
          <w:rFonts w:asciiTheme="majorBidi" w:hAnsiTheme="majorBidi" w:cstheme="majorBidi" w:hint="cs"/>
          <w:sz w:val="32"/>
          <w:szCs w:val="32"/>
          <w:lang w:bidi="ar-LY"/>
        </w:rPr>
      </w:pPr>
      <w:r w:rsidRPr="00C931CA">
        <w:rPr>
          <w:rFonts w:asciiTheme="majorBidi" w:hAnsiTheme="majorBidi" w:cstheme="majorBidi"/>
          <w:sz w:val="32"/>
          <w:szCs w:val="32"/>
          <w:rtl/>
          <w:lang w:bidi="ar-LY"/>
        </w:rPr>
        <w:t xml:space="preserve">المورد الاقتصادي دائما له سعر و ثمن </w:t>
      </w:r>
      <w:r w:rsidR="00DC2E5B" w:rsidRPr="00C931CA">
        <w:rPr>
          <w:rFonts w:asciiTheme="majorBidi" w:hAnsiTheme="majorBidi" w:cstheme="majorBidi"/>
          <w:sz w:val="32"/>
          <w:szCs w:val="32"/>
          <w:rtl/>
          <w:lang w:bidi="ar-LY"/>
        </w:rPr>
        <w:t>.</w:t>
      </w:r>
    </w:p>
    <w:p w:rsidR="00D72C95" w:rsidRDefault="00D72C95" w:rsidP="00D72C95">
      <w:pPr>
        <w:spacing w:line="360" w:lineRule="auto"/>
        <w:jc w:val="both"/>
        <w:rPr>
          <w:rFonts w:asciiTheme="majorBidi" w:hAnsiTheme="majorBidi" w:cstheme="majorBidi" w:hint="cs"/>
          <w:sz w:val="32"/>
          <w:szCs w:val="32"/>
          <w:rtl/>
          <w:lang w:bidi="ar-LY"/>
        </w:rPr>
      </w:pPr>
    </w:p>
    <w:p w:rsidR="00D72C95" w:rsidRPr="00D72C95" w:rsidRDefault="00D72C95" w:rsidP="00D72C95">
      <w:pPr>
        <w:spacing w:line="360" w:lineRule="auto"/>
        <w:jc w:val="both"/>
        <w:rPr>
          <w:rFonts w:asciiTheme="majorBidi" w:hAnsiTheme="majorBidi" w:cstheme="majorBidi"/>
          <w:sz w:val="32"/>
          <w:szCs w:val="32"/>
          <w:lang w:bidi="ar-LY"/>
        </w:rPr>
      </w:pPr>
    </w:p>
    <w:p w:rsidR="00D24F37" w:rsidRPr="00C931CA" w:rsidRDefault="00D24F37"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lastRenderedPageBreak/>
        <w:t>أنواع الموارد الاقتصادية :-</w:t>
      </w:r>
    </w:p>
    <w:p w:rsidR="00D24F37" w:rsidRPr="00C931CA" w:rsidRDefault="00D24F37"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الموارد البشرية</w:t>
      </w:r>
      <w:r w:rsidRPr="00C931CA">
        <w:rPr>
          <w:rFonts w:asciiTheme="majorBidi" w:hAnsiTheme="majorBidi" w:cstheme="majorBidi"/>
          <w:sz w:val="32"/>
          <w:szCs w:val="32"/>
          <w:rtl/>
          <w:lang w:bidi="ar-LY"/>
        </w:rPr>
        <w:t xml:space="preserve"> :- وهي تعتبر من </w:t>
      </w:r>
      <w:r w:rsidR="00FF5195" w:rsidRPr="00C931CA">
        <w:rPr>
          <w:rFonts w:asciiTheme="majorBidi" w:hAnsiTheme="majorBidi" w:cstheme="majorBidi"/>
          <w:sz w:val="32"/>
          <w:szCs w:val="32"/>
          <w:rtl/>
          <w:lang w:bidi="ar-LY"/>
        </w:rPr>
        <w:t>أهم</w:t>
      </w:r>
      <w:r w:rsidRPr="00C931CA">
        <w:rPr>
          <w:rFonts w:asciiTheme="majorBidi" w:hAnsiTheme="majorBidi" w:cstheme="majorBidi"/>
          <w:sz w:val="32"/>
          <w:szCs w:val="32"/>
          <w:rtl/>
          <w:lang w:bidi="ar-LY"/>
        </w:rPr>
        <w:t xml:space="preserve"> الموارد الاقتصادية و عادة ما يقوم الاقتصاديون بوضعها </w:t>
      </w:r>
      <w:r w:rsidR="004909F8" w:rsidRPr="00C931CA">
        <w:rPr>
          <w:rFonts w:asciiTheme="majorBidi" w:hAnsiTheme="majorBidi" w:cstheme="majorBidi"/>
          <w:sz w:val="32"/>
          <w:szCs w:val="32"/>
          <w:rtl/>
          <w:lang w:bidi="ar-LY"/>
        </w:rPr>
        <w:t xml:space="preserve">على رأس الموارد و ذالك لأهمية دورها في النمو و تقدم أي نظام . </w:t>
      </w:r>
    </w:p>
    <w:p w:rsidR="004909F8" w:rsidRPr="00C931CA" w:rsidRDefault="004909F8"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فالمورد البشري في رأي الاقتصاديون مفضل على بقية الموارد </w:t>
      </w:r>
      <w:r w:rsidR="00FF5195" w:rsidRPr="00C931CA">
        <w:rPr>
          <w:rFonts w:asciiTheme="majorBidi" w:hAnsiTheme="majorBidi" w:cstheme="majorBidi"/>
          <w:sz w:val="32"/>
          <w:szCs w:val="32"/>
          <w:rtl/>
          <w:lang w:bidi="ar-LY"/>
        </w:rPr>
        <w:t>الأخرى</w:t>
      </w:r>
      <w:r w:rsidRPr="00C931CA">
        <w:rPr>
          <w:rFonts w:asciiTheme="majorBidi" w:hAnsiTheme="majorBidi" w:cstheme="majorBidi"/>
          <w:sz w:val="32"/>
          <w:szCs w:val="32"/>
          <w:rtl/>
          <w:lang w:bidi="ar-LY"/>
        </w:rPr>
        <w:t xml:space="preserve"> المتوفرة </w:t>
      </w:r>
      <w:r w:rsidR="00FF5195" w:rsidRPr="00C931CA">
        <w:rPr>
          <w:rFonts w:asciiTheme="majorBidi" w:hAnsiTheme="majorBidi" w:cstheme="majorBidi"/>
          <w:sz w:val="32"/>
          <w:szCs w:val="32"/>
          <w:rtl/>
          <w:lang w:bidi="ar-LY"/>
        </w:rPr>
        <w:t>لاقتصادها</w:t>
      </w:r>
      <w:r w:rsidRPr="00C931CA">
        <w:rPr>
          <w:rFonts w:asciiTheme="majorBidi" w:hAnsiTheme="majorBidi" w:cstheme="majorBidi"/>
          <w:sz w:val="32"/>
          <w:szCs w:val="32"/>
          <w:rtl/>
          <w:lang w:bidi="ar-LY"/>
        </w:rPr>
        <w:t xml:space="preserve"> و يستدل على أهمية المورد البشري في التنمية الاقتصادية </w:t>
      </w:r>
      <w:r w:rsidR="00DC2E5B" w:rsidRPr="00C931CA">
        <w:rPr>
          <w:rFonts w:asciiTheme="majorBidi" w:hAnsiTheme="majorBidi" w:cstheme="majorBidi"/>
          <w:sz w:val="32"/>
          <w:szCs w:val="32"/>
          <w:rtl/>
          <w:lang w:bidi="ar-LY"/>
        </w:rPr>
        <w:t xml:space="preserve">إلى </w:t>
      </w:r>
      <w:r w:rsidRPr="00C931CA">
        <w:rPr>
          <w:rFonts w:asciiTheme="majorBidi" w:hAnsiTheme="majorBidi" w:cstheme="majorBidi"/>
          <w:sz w:val="32"/>
          <w:szCs w:val="32"/>
          <w:rtl/>
          <w:lang w:bidi="ar-LY"/>
        </w:rPr>
        <w:t xml:space="preserve"> ما وصلت </w:t>
      </w:r>
      <w:r w:rsidR="00FF5195" w:rsidRPr="00C931CA">
        <w:rPr>
          <w:rFonts w:asciiTheme="majorBidi" w:hAnsiTheme="majorBidi" w:cstheme="majorBidi"/>
          <w:sz w:val="32"/>
          <w:szCs w:val="32"/>
          <w:rtl/>
          <w:lang w:bidi="ar-LY"/>
        </w:rPr>
        <w:t>إليه</w:t>
      </w:r>
      <w:r w:rsidRPr="00C931CA">
        <w:rPr>
          <w:rFonts w:asciiTheme="majorBidi" w:hAnsiTheme="majorBidi" w:cstheme="majorBidi"/>
          <w:sz w:val="32"/>
          <w:szCs w:val="32"/>
          <w:rtl/>
          <w:lang w:bidi="ar-LY"/>
        </w:rPr>
        <w:t xml:space="preserve"> اليابان من تقدم مع </w:t>
      </w:r>
      <w:r w:rsidR="00FF5195" w:rsidRPr="00C931CA">
        <w:rPr>
          <w:rFonts w:asciiTheme="majorBidi" w:hAnsiTheme="majorBidi" w:cstheme="majorBidi"/>
          <w:sz w:val="32"/>
          <w:szCs w:val="32"/>
          <w:rtl/>
          <w:lang w:bidi="ar-LY"/>
        </w:rPr>
        <w:t>أنها</w:t>
      </w:r>
      <w:r w:rsidRPr="00C931CA">
        <w:rPr>
          <w:rFonts w:asciiTheme="majorBidi" w:hAnsiTheme="majorBidi" w:cstheme="majorBidi"/>
          <w:sz w:val="32"/>
          <w:szCs w:val="32"/>
          <w:rtl/>
          <w:lang w:bidi="ar-LY"/>
        </w:rPr>
        <w:t xml:space="preserve"> تفتقر </w:t>
      </w:r>
      <w:r w:rsidR="00FF5195" w:rsidRPr="00C931CA">
        <w:rPr>
          <w:rFonts w:asciiTheme="majorBidi" w:hAnsiTheme="majorBidi" w:cstheme="majorBidi"/>
          <w:sz w:val="32"/>
          <w:szCs w:val="32"/>
          <w:rtl/>
          <w:lang w:bidi="ar-LY"/>
        </w:rPr>
        <w:t>إلى</w:t>
      </w:r>
      <w:r w:rsidRPr="00C931CA">
        <w:rPr>
          <w:rFonts w:asciiTheme="majorBidi" w:hAnsiTheme="majorBidi" w:cstheme="majorBidi"/>
          <w:sz w:val="32"/>
          <w:szCs w:val="32"/>
          <w:rtl/>
          <w:lang w:bidi="ar-LY"/>
        </w:rPr>
        <w:t xml:space="preserve"> أغلب الموارد </w:t>
      </w:r>
      <w:r w:rsidR="00FF5195" w:rsidRPr="00C931CA">
        <w:rPr>
          <w:rFonts w:asciiTheme="majorBidi" w:hAnsiTheme="majorBidi" w:cstheme="majorBidi"/>
          <w:sz w:val="32"/>
          <w:szCs w:val="32"/>
          <w:rtl/>
          <w:lang w:bidi="ar-LY"/>
        </w:rPr>
        <w:t>الأولية</w:t>
      </w:r>
      <w:r w:rsidRPr="00C931CA">
        <w:rPr>
          <w:rFonts w:asciiTheme="majorBidi" w:hAnsiTheme="majorBidi" w:cstheme="majorBidi"/>
          <w:sz w:val="32"/>
          <w:szCs w:val="32"/>
          <w:rtl/>
          <w:lang w:bidi="ar-LY"/>
        </w:rPr>
        <w:t xml:space="preserve"> اللازمة لنهضة صناعتها , فبرغم من عدم توفر النفط و الفحم و الحديد </w:t>
      </w:r>
      <w:r w:rsidR="00FF5195" w:rsidRPr="00C931CA">
        <w:rPr>
          <w:rFonts w:asciiTheme="majorBidi" w:hAnsiTheme="majorBidi" w:cstheme="majorBidi"/>
          <w:sz w:val="32"/>
          <w:szCs w:val="32"/>
          <w:rtl/>
          <w:lang w:bidi="ar-LY"/>
        </w:rPr>
        <w:t>إلا</w:t>
      </w:r>
      <w:r w:rsidRPr="00C931CA">
        <w:rPr>
          <w:rFonts w:asciiTheme="majorBidi" w:hAnsiTheme="majorBidi" w:cstheme="majorBidi"/>
          <w:sz w:val="32"/>
          <w:szCs w:val="32"/>
          <w:rtl/>
          <w:lang w:bidi="ar-LY"/>
        </w:rPr>
        <w:t xml:space="preserve"> أنها اعتمدت على الموارد البشرية المتطورة التي استطاعت </w:t>
      </w:r>
      <w:r w:rsidR="00FF5195" w:rsidRPr="00C931CA">
        <w:rPr>
          <w:rFonts w:asciiTheme="majorBidi" w:hAnsiTheme="majorBidi" w:cstheme="majorBidi"/>
          <w:sz w:val="32"/>
          <w:szCs w:val="32"/>
          <w:rtl/>
          <w:lang w:bidi="ar-LY"/>
        </w:rPr>
        <w:t>إن</w:t>
      </w:r>
      <w:r w:rsidRPr="00C931CA">
        <w:rPr>
          <w:rFonts w:asciiTheme="majorBidi" w:hAnsiTheme="majorBidi" w:cstheme="majorBidi"/>
          <w:sz w:val="32"/>
          <w:szCs w:val="32"/>
          <w:rtl/>
          <w:lang w:bidi="ar-LY"/>
        </w:rPr>
        <w:t xml:space="preserve"> تنافس اكتر البلدان تقدما صناعيا </w:t>
      </w:r>
    </w:p>
    <w:p w:rsidR="004909F8" w:rsidRPr="00C931CA" w:rsidRDefault="004909F8"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الموارد الطبيعية</w:t>
      </w:r>
      <w:r w:rsidRPr="00C931CA">
        <w:rPr>
          <w:rFonts w:asciiTheme="majorBidi" w:hAnsiTheme="majorBidi" w:cstheme="majorBidi"/>
          <w:sz w:val="32"/>
          <w:szCs w:val="32"/>
          <w:rtl/>
          <w:lang w:bidi="ar-LY"/>
        </w:rPr>
        <w:t xml:space="preserve"> :- ويطلق على هذا النوع من الموارد اسم الموارد </w:t>
      </w:r>
      <w:r w:rsidR="00790C34" w:rsidRPr="00C931CA">
        <w:rPr>
          <w:rFonts w:asciiTheme="majorBidi" w:hAnsiTheme="majorBidi" w:cstheme="majorBidi"/>
          <w:sz w:val="32"/>
          <w:szCs w:val="32"/>
          <w:rtl/>
          <w:lang w:bidi="ar-LY"/>
        </w:rPr>
        <w:t>الأرضية</w:t>
      </w:r>
      <w:r w:rsidRPr="00C931CA">
        <w:rPr>
          <w:rFonts w:asciiTheme="majorBidi" w:hAnsiTheme="majorBidi" w:cstheme="majorBidi"/>
          <w:sz w:val="32"/>
          <w:szCs w:val="32"/>
          <w:rtl/>
          <w:lang w:bidi="ar-LY"/>
        </w:rPr>
        <w:t xml:space="preserve"> و يمكن حصرها في كل ما يوجد على سطح </w:t>
      </w:r>
      <w:r w:rsidR="00790C34" w:rsidRPr="00C931CA">
        <w:rPr>
          <w:rFonts w:asciiTheme="majorBidi" w:hAnsiTheme="majorBidi" w:cstheme="majorBidi"/>
          <w:sz w:val="32"/>
          <w:szCs w:val="32"/>
          <w:rtl/>
          <w:lang w:bidi="ar-LY"/>
        </w:rPr>
        <w:t>الأرض</w:t>
      </w:r>
      <w:r w:rsidRPr="00C931CA">
        <w:rPr>
          <w:rFonts w:asciiTheme="majorBidi" w:hAnsiTheme="majorBidi" w:cstheme="majorBidi"/>
          <w:sz w:val="32"/>
          <w:szCs w:val="32"/>
          <w:rtl/>
          <w:lang w:bidi="ar-LY"/>
        </w:rPr>
        <w:t xml:space="preserve"> من زراعة و أنهار و غابات و كذالك </w:t>
      </w:r>
      <w:r w:rsidR="00790C34" w:rsidRPr="00C931CA">
        <w:rPr>
          <w:rFonts w:asciiTheme="majorBidi" w:hAnsiTheme="majorBidi" w:cstheme="majorBidi"/>
          <w:sz w:val="32"/>
          <w:szCs w:val="32"/>
          <w:rtl/>
          <w:lang w:bidi="ar-LY"/>
        </w:rPr>
        <w:t>ما</w:t>
      </w:r>
      <w:r w:rsidR="001D1032">
        <w:rPr>
          <w:rFonts w:asciiTheme="majorBidi" w:hAnsiTheme="majorBidi" w:cstheme="majorBidi" w:hint="cs"/>
          <w:sz w:val="32"/>
          <w:szCs w:val="32"/>
          <w:rtl/>
          <w:lang w:bidi="ar-LY"/>
        </w:rPr>
        <w:t xml:space="preserve"> </w:t>
      </w:r>
      <w:r w:rsidR="00790C34" w:rsidRPr="00C931CA">
        <w:rPr>
          <w:rFonts w:asciiTheme="majorBidi" w:hAnsiTheme="majorBidi" w:cstheme="majorBidi"/>
          <w:sz w:val="32"/>
          <w:szCs w:val="32"/>
          <w:rtl/>
          <w:lang w:bidi="ar-LY"/>
        </w:rPr>
        <w:t>يوجد</w:t>
      </w:r>
      <w:r w:rsidRPr="00C931CA">
        <w:rPr>
          <w:rFonts w:asciiTheme="majorBidi" w:hAnsiTheme="majorBidi" w:cstheme="majorBidi"/>
          <w:sz w:val="32"/>
          <w:szCs w:val="32"/>
          <w:rtl/>
          <w:lang w:bidi="ar-LY"/>
        </w:rPr>
        <w:t xml:space="preserve"> في باطنها من مياه جوف</w:t>
      </w:r>
      <w:r w:rsidR="00433CC8" w:rsidRPr="00C931CA">
        <w:rPr>
          <w:rFonts w:asciiTheme="majorBidi" w:hAnsiTheme="majorBidi" w:cstheme="majorBidi"/>
          <w:sz w:val="32"/>
          <w:szCs w:val="32"/>
          <w:rtl/>
          <w:lang w:bidi="ar-LY"/>
        </w:rPr>
        <w:t>ية و نفط و غير ذالك .</w:t>
      </w:r>
    </w:p>
    <w:p w:rsidR="00D65916" w:rsidRPr="00C931CA" w:rsidRDefault="00433CC8"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رأس المال</w:t>
      </w:r>
      <w:r w:rsidRPr="00C931CA">
        <w:rPr>
          <w:rFonts w:asciiTheme="majorBidi" w:hAnsiTheme="majorBidi" w:cstheme="majorBidi"/>
          <w:sz w:val="32"/>
          <w:szCs w:val="32"/>
          <w:rtl/>
          <w:lang w:bidi="ar-LY"/>
        </w:rPr>
        <w:t xml:space="preserve"> :- يشمل </w:t>
      </w:r>
      <w:r w:rsidR="00D65916" w:rsidRPr="00C931CA">
        <w:rPr>
          <w:rFonts w:asciiTheme="majorBidi" w:hAnsiTheme="majorBidi" w:cstheme="majorBidi"/>
          <w:sz w:val="32"/>
          <w:szCs w:val="32"/>
          <w:rtl/>
          <w:lang w:bidi="ar-LY"/>
        </w:rPr>
        <w:t>هذا النوع من الموارد كل الإنشاءات من الطرق والكباري و</w:t>
      </w:r>
      <w:r w:rsidR="00DC2E5B" w:rsidRPr="00C931CA">
        <w:rPr>
          <w:rFonts w:asciiTheme="majorBidi" w:hAnsiTheme="majorBidi" w:cstheme="majorBidi"/>
          <w:sz w:val="32"/>
          <w:szCs w:val="32"/>
          <w:rtl/>
          <w:lang w:bidi="ar-LY"/>
        </w:rPr>
        <w:t>ال</w:t>
      </w:r>
      <w:r w:rsidR="00D65916" w:rsidRPr="00C931CA">
        <w:rPr>
          <w:rFonts w:asciiTheme="majorBidi" w:hAnsiTheme="majorBidi" w:cstheme="majorBidi"/>
          <w:sz w:val="32"/>
          <w:szCs w:val="32"/>
          <w:rtl/>
          <w:lang w:bidi="ar-LY"/>
        </w:rPr>
        <w:t xml:space="preserve">مصانع و </w:t>
      </w:r>
      <w:r w:rsidR="00790C34" w:rsidRPr="00C931CA">
        <w:rPr>
          <w:rFonts w:asciiTheme="majorBidi" w:hAnsiTheme="majorBidi" w:cstheme="majorBidi"/>
          <w:sz w:val="32"/>
          <w:szCs w:val="32"/>
          <w:rtl/>
          <w:lang w:bidi="ar-LY"/>
        </w:rPr>
        <w:t>الآلات</w:t>
      </w:r>
      <w:r w:rsidR="00D65916" w:rsidRPr="00C931CA">
        <w:rPr>
          <w:rFonts w:asciiTheme="majorBidi" w:hAnsiTheme="majorBidi" w:cstheme="majorBidi"/>
          <w:sz w:val="32"/>
          <w:szCs w:val="32"/>
          <w:rtl/>
          <w:lang w:bidi="ar-LY"/>
        </w:rPr>
        <w:t xml:space="preserve"> </w:t>
      </w:r>
      <w:r w:rsidR="00CF30EE" w:rsidRPr="00C931CA">
        <w:rPr>
          <w:rFonts w:asciiTheme="majorBidi" w:hAnsiTheme="majorBidi" w:cstheme="majorBidi"/>
          <w:sz w:val="32"/>
          <w:szCs w:val="32"/>
          <w:rtl/>
          <w:lang w:bidi="ar-LY"/>
        </w:rPr>
        <w:t xml:space="preserve">, </w:t>
      </w:r>
      <w:r w:rsidR="00D65916" w:rsidRPr="00C931CA">
        <w:rPr>
          <w:rFonts w:asciiTheme="majorBidi" w:hAnsiTheme="majorBidi" w:cstheme="majorBidi"/>
          <w:sz w:val="32"/>
          <w:szCs w:val="32"/>
          <w:rtl/>
          <w:lang w:bidi="ar-LY"/>
        </w:rPr>
        <w:t xml:space="preserve">فكلما زاد هذا المورد في بلد ما كانت </w:t>
      </w:r>
      <w:r w:rsidR="00DC2E5B" w:rsidRPr="00C931CA">
        <w:rPr>
          <w:rFonts w:asciiTheme="majorBidi" w:hAnsiTheme="majorBidi" w:cstheme="majorBidi"/>
          <w:sz w:val="32"/>
          <w:szCs w:val="32"/>
          <w:rtl/>
          <w:lang w:bidi="ar-LY"/>
        </w:rPr>
        <w:t>ف</w:t>
      </w:r>
      <w:r w:rsidR="00D65916" w:rsidRPr="00C931CA">
        <w:rPr>
          <w:rFonts w:asciiTheme="majorBidi" w:hAnsiTheme="majorBidi" w:cstheme="majorBidi"/>
          <w:sz w:val="32"/>
          <w:szCs w:val="32"/>
          <w:rtl/>
          <w:lang w:bidi="ar-LY"/>
        </w:rPr>
        <w:t>ر</w:t>
      </w:r>
      <w:r w:rsidR="00DC2E5B" w:rsidRPr="00C931CA">
        <w:rPr>
          <w:rFonts w:asciiTheme="majorBidi" w:hAnsiTheme="majorBidi" w:cstheme="majorBidi"/>
          <w:sz w:val="32"/>
          <w:szCs w:val="32"/>
          <w:rtl/>
          <w:lang w:bidi="ar-LY"/>
        </w:rPr>
        <w:t>ص</w:t>
      </w:r>
      <w:r w:rsidR="00D65916" w:rsidRPr="00C931CA">
        <w:rPr>
          <w:rFonts w:asciiTheme="majorBidi" w:hAnsiTheme="majorBidi" w:cstheme="majorBidi"/>
          <w:sz w:val="32"/>
          <w:szCs w:val="32"/>
          <w:rtl/>
          <w:lang w:bidi="ar-LY"/>
        </w:rPr>
        <w:t xml:space="preserve"> التنمية الاقتصادية بها اكتر يسرا من تلك البلاد التي تفتقر </w:t>
      </w:r>
      <w:r w:rsidR="00790C34" w:rsidRPr="00C931CA">
        <w:rPr>
          <w:rFonts w:asciiTheme="majorBidi" w:hAnsiTheme="majorBidi" w:cstheme="majorBidi"/>
          <w:sz w:val="32"/>
          <w:szCs w:val="32"/>
          <w:rtl/>
          <w:lang w:bidi="ar-LY"/>
        </w:rPr>
        <w:t>إلى</w:t>
      </w:r>
      <w:r w:rsidR="00D65916" w:rsidRPr="00C931CA">
        <w:rPr>
          <w:rFonts w:asciiTheme="majorBidi" w:hAnsiTheme="majorBidi" w:cstheme="majorBidi"/>
          <w:sz w:val="32"/>
          <w:szCs w:val="32"/>
          <w:rtl/>
          <w:lang w:bidi="ar-LY"/>
        </w:rPr>
        <w:t xml:space="preserve"> هذا النوع من الموارد .</w:t>
      </w:r>
    </w:p>
    <w:p w:rsidR="00D65916" w:rsidRPr="00C931CA" w:rsidRDefault="00D65916"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 xml:space="preserve">التنظيم و </w:t>
      </w:r>
      <w:r w:rsidR="00790C34" w:rsidRPr="00C931CA">
        <w:rPr>
          <w:rFonts w:asciiTheme="majorBidi" w:hAnsiTheme="majorBidi" w:cstheme="majorBidi"/>
          <w:b/>
          <w:bCs/>
          <w:sz w:val="32"/>
          <w:szCs w:val="32"/>
          <w:rtl/>
          <w:lang w:bidi="ar-LY"/>
        </w:rPr>
        <w:t>الإدارة</w:t>
      </w:r>
      <w:r w:rsidRPr="00C931CA">
        <w:rPr>
          <w:rFonts w:asciiTheme="majorBidi" w:hAnsiTheme="majorBidi" w:cstheme="majorBidi"/>
          <w:sz w:val="32"/>
          <w:szCs w:val="32"/>
          <w:rtl/>
          <w:lang w:bidi="ar-LY"/>
        </w:rPr>
        <w:t xml:space="preserve"> :- هدا المورد له صلة وثيقة با</w:t>
      </w:r>
      <w:r w:rsidR="00DC395D">
        <w:rPr>
          <w:rFonts w:asciiTheme="majorBidi" w:hAnsiTheme="majorBidi" w:cstheme="majorBidi"/>
          <w:sz w:val="32"/>
          <w:szCs w:val="32"/>
          <w:rtl/>
          <w:lang w:bidi="ar-LY"/>
        </w:rPr>
        <w:t xml:space="preserve">لمورد البشري حيت المنظم هو </w:t>
      </w:r>
      <w:r w:rsidR="00DC395D">
        <w:rPr>
          <w:rFonts w:asciiTheme="majorBidi" w:hAnsiTheme="majorBidi" w:cstheme="majorBidi" w:hint="cs"/>
          <w:sz w:val="32"/>
          <w:szCs w:val="32"/>
          <w:rtl/>
          <w:lang w:bidi="ar-LY"/>
        </w:rPr>
        <w:t>المسئ</w:t>
      </w:r>
      <w:r w:rsidR="00DC395D" w:rsidRPr="00C931CA">
        <w:rPr>
          <w:rFonts w:asciiTheme="majorBidi" w:hAnsiTheme="majorBidi" w:cstheme="majorBidi" w:hint="cs"/>
          <w:sz w:val="32"/>
          <w:szCs w:val="32"/>
          <w:rtl/>
          <w:lang w:bidi="ar-LY"/>
        </w:rPr>
        <w:t>ول</w:t>
      </w:r>
      <w:r w:rsidRPr="00C931CA">
        <w:rPr>
          <w:rFonts w:asciiTheme="majorBidi" w:hAnsiTheme="majorBidi" w:cstheme="majorBidi"/>
          <w:sz w:val="32"/>
          <w:szCs w:val="32"/>
          <w:rtl/>
          <w:lang w:bidi="ar-LY"/>
        </w:rPr>
        <w:t xml:space="preserve"> عن دفع عوامل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في الوحدة </w:t>
      </w:r>
      <w:r w:rsidR="00790C34" w:rsidRPr="00C931CA">
        <w:rPr>
          <w:rFonts w:asciiTheme="majorBidi" w:hAnsiTheme="majorBidi" w:cstheme="majorBidi"/>
          <w:sz w:val="32"/>
          <w:szCs w:val="32"/>
          <w:rtl/>
          <w:lang w:bidi="ar-LY"/>
        </w:rPr>
        <w:t>الإنتاجية</w:t>
      </w:r>
      <w:r w:rsidRPr="00C931CA">
        <w:rPr>
          <w:rFonts w:asciiTheme="majorBidi" w:hAnsiTheme="majorBidi" w:cstheme="majorBidi"/>
          <w:sz w:val="32"/>
          <w:szCs w:val="32"/>
          <w:rtl/>
          <w:lang w:bidi="ar-LY"/>
        </w:rPr>
        <w:t xml:space="preserve"> بنسب محددة كفيلة </w:t>
      </w:r>
      <w:r w:rsidR="00790C34" w:rsidRPr="00C931CA">
        <w:rPr>
          <w:rFonts w:asciiTheme="majorBidi" w:hAnsiTheme="majorBidi" w:cstheme="majorBidi"/>
          <w:sz w:val="32"/>
          <w:szCs w:val="32"/>
          <w:rtl/>
          <w:lang w:bidi="ar-LY"/>
        </w:rPr>
        <w:t>بإعطاء</w:t>
      </w:r>
      <w:r w:rsidRPr="00C931CA">
        <w:rPr>
          <w:rFonts w:asciiTheme="majorBidi" w:hAnsiTheme="majorBidi" w:cstheme="majorBidi"/>
          <w:sz w:val="32"/>
          <w:szCs w:val="32"/>
          <w:rtl/>
          <w:lang w:bidi="ar-LY"/>
        </w:rPr>
        <w:t xml:space="preserve"> كفاءة عالية في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و يتوقف على المنظم بالدرجة </w:t>
      </w:r>
      <w:r w:rsidR="00790C34" w:rsidRPr="00C931CA">
        <w:rPr>
          <w:rFonts w:asciiTheme="majorBidi" w:hAnsiTheme="majorBidi" w:cstheme="majorBidi"/>
          <w:sz w:val="32"/>
          <w:szCs w:val="32"/>
          <w:rtl/>
          <w:lang w:bidi="ar-LY"/>
        </w:rPr>
        <w:t>الأولى</w:t>
      </w:r>
      <w:r w:rsidRPr="00C931CA">
        <w:rPr>
          <w:rFonts w:asciiTheme="majorBidi" w:hAnsiTheme="majorBidi" w:cstheme="majorBidi"/>
          <w:sz w:val="32"/>
          <w:szCs w:val="32"/>
          <w:rtl/>
          <w:lang w:bidi="ar-LY"/>
        </w:rPr>
        <w:t xml:space="preserve"> مدى </w:t>
      </w:r>
      <w:r w:rsidR="00790C34" w:rsidRPr="00C931CA">
        <w:rPr>
          <w:rFonts w:asciiTheme="majorBidi" w:hAnsiTheme="majorBidi" w:cstheme="majorBidi"/>
          <w:sz w:val="32"/>
          <w:szCs w:val="32"/>
          <w:rtl/>
          <w:lang w:bidi="ar-LY"/>
        </w:rPr>
        <w:t>إمكانية</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إدخال</w:t>
      </w:r>
      <w:r w:rsidRPr="00C931CA">
        <w:rPr>
          <w:rFonts w:asciiTheme="majorBidi" w:hAnsiTheme="majorBidi" w:cstheme="majorBidi"/>
          <w:sz w:val="32"/>
          <w:szCs w:val="32"/>
          <w:rtl/>
          <w:lang w:bidi="ar-LY"/>
        </w:rPr>
        <w:t xml:space="preserve"> التكنولوجيا </w:t>
      </w:r>
      <w:r w:rsidR="00790C34" w:rsidRPr="00C931CA">
        <w:rPr>
          <w:rFonts w:asciiTheme="majorBidi" w:hAnsiTheme="majorBidi" w:cstheme="majorBidi"/>
          <w:sz w:val="32"/>
          <w:szCs w:val="32"/>
          <w:rtl/>
          <w:lang w:bidi="ar-LY"/>
        </w:rPr>
        <w:t>الحديثة</w:t>
      </w:r>
      <w:r w:rsidRPr="00C931CA">
        <w:rPr>
          <w:rFonts w:asciiTheme="majorBidi" w:hAnsiTheme="majorBidi" w:cstheme="majorBidi"/>
          <w:sz w:val="32"/>
          <w:szCs w:val="32"/>
          <w:rtl/>
          <w:lang w:bidi="ar-LY"/>
        </w:rPr>
        <w:t xml:space="preserve"> و الاختراعات و تطويعها للعملية </w:t>
      </w:r>
      <w:r w:rsidR="00790C34" w:rsidRPr="00C931CA">
        <w:rPr>
          <w:rFonts w:asciiTheme="majorBidi" w:hAnsiTheme="majorBidi" w:cstheme="majorBidi"/>
          <w:sz w:val="32"/>
          <w:szCs w:val="32"/>
          <w:rtl/>
          <w:lang w:bidi="ar-LY"/>
        </w:rPr>
        <w:t>الإنتاجية</w:t>
      </w:r>
      <w:r w:rsidRPr="00C931CA">
        <w:rPr>
          <w:rFonts w:asciiTheme="majorBidi" w:hAnsiTheme="majorBidi" w:cstheme="majorBidi"/>
          <w:sz w:val="32"/>
          <w:szCs w:val="32"/>
          <w:rtl/>
          <w:lang w:bidi="ar-LY"/>
        </w:rPr>
        <w:t xml:space="preserve"> للحصول على اكبر قدر ممكن من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بنفس الكمية من عوامل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w:t>
      </w:r>
    </w:p>
    <w:p w:rsidR="00D65916" w:rsidRPr="00C931CA" w:rsidRDefault="00790C34"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ثانيا</w:t>
      </w:r>
      <w:r w:rsidR="00D65916" w:rsidRPr="00C931CA">
        <w:rPr>
          <w:rFonts w:asciiTheme="majorBidi" w:hAnsiTheme="majorBidi" w:cstheme="majorBidi"/>
          <w:b/>
          <w:bCs/>
          <w:sz w:val="32"/>
          <w:szCs w:val="32"/>
          <w:rtl/>
          <w:lang w:bidi="ar-LY"/>
        </w:rPr>
        <w:t xml:space="preserve"> :- تنظيم </w:t>
      </w:r>
      <w:r w:rsidRPr="00C931CA">
        <w:rPr>
          <w:rFonts w:asciiTheme="majorBidi" w:hAnsiTheme="majorBidi" w:cstheme="majorBidi"/>
          <w:b/>
          <w:bCs/>
          <w:sz w:val="32"/>
          <w:szCs w:val="32"/>
          <w:rtl/>
          <w:lang w:bidi="ar-LY"/>
        </w:rPr>
        <w:t>الإنتاج</w:t>
      </w:r>
      <w:r w:rsidR="00D65916" w:rsidRPr="00C931CA">
        <w:rPr>
          <w:rFonts w:asciiTheme="majorBidi" w:hAnsiTheme="majorBidi" w:cstheme="majorBidi"/>
          <w:b/>
          <w:bCs/>
          <w:sz w:val="32"/>
          <w:szCs w:val="32"/>
          <w:rtl/>
          <w:lang w:bidi="ar-LY"/>
        </w:rPr>
        <w:t xml:space="preserve"> </w:t>
      </w:r>
    </w:p>
    <w:p w:rsidR="00FC445A" w:rsidRPr="00C931CA" w:rsidRDefault="00D65916"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أي دراسة كيفية </w:t>
      </w:r>
      <w:r w:rsidR="00790C34" w:rsidRPr="00C931CA">
        <w:rPr>
          <w:rFonts w:asciiTheme="majorBidi" w:hAnsiTheme="majorBidi" w:cstheme="majorBidi"/>
          <w:sz w:val="32"/>
          <w:szCs w:val="32"/>
          <w:rtl/>
          <w:lang w:bidi="ar-LY"/>
        </w:rPr>
        <w:t>أنتاج</w:t>
      </w:r>
      <w:r w:rsidRPr="00C931CA">
        <w:rPr>
          <w:rFonts w:asciiTheme="majorBidi" w:hAnsiTheme="majorBidi" w:cstheme="majorBidi"/>
          <w:sz w:val="32"/>
          <w:szCs w:val="32"/>
          <w:rtl/>
          <w:lang w:bidi="ar-LY"/>
        </w:rPr>
        <w:t xml:space="preserve"> السلع </w:t>
      </w:r>
      <w:r w:rsidR="00DC2E5B" w:rsidRPr="00C931CA">
        <w:rPr>
          <w:rFonts w:asciiTheme="majorBidi" w:hAnsiTheme="majorBidi" w:cstheme="majorBidi"/>
          <w:sz w:val="32"/>
          <w:szCs w:val="32"/>
          <w:rtl/>
          <w:lang w:bidi="ar-LY"/>
        </w:rPr>
        <w:t xml:space="preserve">و </w:t>
      </w:r>
      <w:r w:rsidRPr="00C931CA">
        <w:rPr>
          <w:rFonts w:asciiTheme="majorBidi" w:hAnsiTheme="majorBidi" w:cstheme="majorBidi"/>
          <w:sz w:val="32"/>
          <w:szCs w:val="32"/>
          <w:rtl/>
          <w:lang w:bidi="ar-LY"/>
        </w:rPr>
        <w:t xml:space="preserve">بواسطة </w:t>
      </w:r>
      <w:r w:rsidR="00FC445A" w:rsidRPr="00C931CA">
        <w:rPr>
          <w:rFonts w:asciiTheme="majorBidi" w:hAnsiTheme="majorBidi" w:cstheme="majorBidi"/>
          <w:sz w:val="32"/>
          <w:szCs w:val="32"/>
          <w:rtl/>
          <w:lang w:bidi="ar-LY"/>
        </w:rPr>
        <w:t xml:space="preserve">و بأي نوع من الموارد و بأي طريقة فنية </w:t>
      </w:r>
    </w:p>
    <w:p w:rsidR="00FC445A" w:rsidRPr="00C931CA" w:rsidRDefault="00790C34"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lastRenderedPageBreak/>
        <w:t>ثالثا</w:t>
      </w:r>
      <w:r w:rsidR="00FC445A" w:rsidRPr="00C931CA">
        <w:rPr>
          <w:rFonts w:asciiTheme="majorBidi" w:hAnsiTheme="majorBidi" w:cstheme="majorBidi"/>
          <w:b/>
          <w:bCs/>
          <w:sz w:val="32"/>
          <w:szCs w:val="32"/>
          <w:rtl/>
          <w:lang w:bidi="ar-LY"/>
        </w:rPr>
        <w:t xml:space="preserve"> :- توزيع </w:t>
      </w:r>
      <w:r w:rsidRPr="00C931CA">
        <w:rPr>
          <w:rFonts w:asciiTheme="majorBidi" w:hAnsiTheme="majorBidi" w:cstheme="majorBidi"/>
          <w:b/>
          <w:bCs/>
          <w:sz w:val="32"/>
          <w:szCs w:val="32"/>
          <w:rtl/>
          <w:lang w:bidi="ar-LY"/>
        </w:rPr>
        <w:t>الإنتاج</w:t>
      </w:r>
      <w:r w:rsidR="00FC445A" w:rsidRPr="00C931CA">
        <w:rPr>
          <w:rFonts w:asciiTheme="majorBidi" w:hAnsiTheme="majorBidi" w:cstheme="majorBidi"/>
          <w:b/>
          <w:bCs/>
          <w:sz w:val="32"/>
          <w:szCs w:val="32"/>
          <w:rtl/>
          <w:lang w:bidi="ar-LY"/>
        </w:rPr>
        <w:t xml:space="preserve"> </w:t>
      </w:r>
    </w:p>
    <w:p w:rsidR="00FC445A" w:rsidRPr="00C931C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كيف يقسم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بين مختلف </w:t>
      </w:r>
      <w:r w:rsidR="00790C34" w:rsidRPr="00C931CA">
        <w:rPr>
          <w:rFonts w:asciiTheme="majorBidi" w:hAnsiTheme="majorBidi" w:cstheme="majorBidi"/>
          <w:sz w:val="32"/>
          <w:szCs w:val="32"/>
          <w:rtl/>
          <w:lang w:bidi="ar-LY"/>
        </w:rPr>
        <w:t>الإفراد</w:t>
      </w:r>
      <w:r w:rsidRPr="00C931CA">
        <w:rPr>
          <w:rFonts w:asciiTheme="majorBidi" w:hAnsiTheme="majorBidi" w:cstheme="majorBidi"/>
          <w:sz w:val="32"/>
          <w:szCs w:val="32"/>
          <w:rtl/>
          <w:lang w:bidi="ar-LY"/>
        </w:rPr>
        <w:t xml:space="preserve"> و الطبقات في المجتمع ؟ </w:t>
      </w:r>
    </w:p>
    <w:p w:rsidR="00FC445A" w:rsidRPr="00C931C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هل يجب أن يكون لدينا مجتمع يكون فيه قلة من </w:t>
      </w:r>
      <w:r w:rsidR="00790C34" w:rsidRPr="00C931CA">
        <w:rPr>
          <w:rFonts w:asciiTheme="majorBidi" w:hAnsiTheme="majorBidi" w:cstheme="majorBidi"/>
          <w:sz w:val="32"/>
          <w:szCs w:val="32"/>
          <w:rtl/>
          <w:lang w:bidi="ar-LY"/>
        </w:rPr>
        <w:t>الأغنياء</w:t>
      </w:r>
      <w:r w:rsidRPr="00C931CA">
        <w:rPr>
          <w:rFonts w:asciiTheme="majorBidi" w:hAnsiTheme="majorBidi" w:cstheme="majorBidi"/>
          <w:sz w:val="32"/>
          <w:szCs w:val="32"/>
          <w:rtl/>
          <w:lang w:bidi="ar-LY"/>
        </w:rPr>
        <w:t xml:space="preserve"> وكثرة من الفقراء؟</w:t>
      </w:r>
    </w:p>
    <w:p w:rsidR="00FC445A" w:rsidRPr="00C931C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أم المجتمع يقسم فيه الجميع ناتج </w:t>
      </w:r>
      <w:r w:rsidR="00790C34" w:rsidRPr="00C931CA">
        <w:rPr>
          <w:rFonts w:asciiTheme="majorBidi" w:hAnsiTheme="majorBidi" w:cstheme="majorBidi"/>
          <w:sz w:val="32"/>
          <w:szCs w:val="32"/>
          <w:rtl/>
          <w:lang w:bidi="ar-LY"/>
        </w:rPr>
        <w:t>الأمة</w:t>
      </w:r>
      <w:r w:rsidRPr="00C931CA">
        <w:rPr>
          <w:rFonts w:asciiTheme="majorBidi" w:hAnsiTheme="majorBidi" w:cstheme="majorBidi"/>
          <w:sz w:val="32"/>
          <w:szCs w:val="32"/>
          <w:rtl/>
          <w:lang w:bidi="ar-LY"/>
        </w:rPr>
        <w:t xml:space="preserve"> بالتساوي ؟</w:t>
      </w:r>
    </w:p>
    <w:p w:rsidR="00FC445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هل </w:t>
      </w:r>
      <w:r w:rsidR="00DC395D" w:rsidRPr="00C931CA">
        <w:rPr>
          <w:rFonts w:asciiTheme="majorBidi" w:hAnsiTheme="majorBidi" w:cstheme="majorBidi" w:hint="cs"/>
          <w:sz w:val="32"/>
          <w:szCs w:val="32"/>
          <w:rtl/>
          <w:lang w:bidi="ar-LY"/>
        </w:rPr>
        <w:t>تذهب</w:t>
      </w:r>
      <w:r w:rsidRPr="00C931CA">
        <w:rPr>
          <w:rFonts w:asciiTheme="majorBidi" w:hAnsiTheme="majorBidi" w:cstheme="majorBidi"/>
          <w:sz w:val="32"/>
          <w:szCs w:val="32"/>
          <w:rtl/>
          <w:lang w:bidi="ar-LY"/>
        </w:rPr>
        <w:t xml:space="preserve"> مكاسب مرتفعة </w:t>
      </w:r>
      <w:r w:rsidR="00790C34" w:rsidRPr="00C931CA">
        <w:rPr>
          <w:rFonts w:asciiTheme="majorBidi" w:hAnsiTheme="majorBidi" w:cstheme="majorBidi"/>
          <w:sz w:val="32"/>
          <w:szCs w:val="32"/>
          <w:rtl/>
          <w:lang w:bidi="ar-LY"/>
        </w:rPr>
        <w:t>إلى</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أصحاب</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النفوذ</w:t>
      </w:r>
      <w:r w:rsidRPr="00C931CA">
        <w:rPr>
          <w:rFonts w:asciiTheme="majorBidi" w:hAnsiTheme="majorBidi" w:cstheme="majorBidi"/>
          <w:sz w:val="32"/>
          <w:szCs w:val="32"/>
          <w:rtl/>
          <w:lang w:bidi="ar-LY"/>
        </w:rPr>
        <w:t xml:space="preserve"> القوية </w:t>
      </w:r>
      <w:r w:rsidR="00790C34" w:rsidRPr="00C931CA">
        <w:rPr>
          <w:rFonts w:asciiTheme="majorBidi" w:hAnsiTheme="majorBidi" w:cstheme="majorBidi"/>
          <w:sz w:val="32"/>
          <w:szCs w:val="32"/>
          <w:rtl/>
          <w:lang w:bidi="ar-LY"/>
        </w:rPr>
        <w:t>أو</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أصحاب</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العقول</w:t>
      </w:r>
      <w:r w:rsidRPr="00C931CA">
        <w:rPr>
          <w:rFonts w:asciiTheme="majorBidi" w:hAnsiTheme="majorBidi" w:cstheme="majorBidi"/>
          <w:sz w:val="32"/>
          <w:szCs w:val="32"/>
          <w:rtl/>
          <w:lang w:bidi="ar-LY"/>
        </w:rPr>
        <w:t xml:space="preserve"> الذكية ؟</w:t>
      </w:r>
    </w:p>
    <w:p w:rsidR="00A36D71" w:rsidRPr="00C931CA" w:rsidRDefault="00A36D71" w:rsidP="00A36D71">
      <w:pPr>
        <w:pStyle w:val="a3"/>
        <w:numPr>
          <w:ilvl w:val="0"/>
          <w:numId w:val="3"/>
        </w:numPr>
        <w:spacing w:line="360" w:lineRule="auto"/>
        <w:jc w:val="both"/>
        <w:rPr>
          <w:rFonts w:asciiTheme="majorBidi" w:hAnsiTheme="majorBidi" w:cstheme="majorBidi"/>
          <w:sz w:val="32"/>
          <w:szCs w:val="32"/>
          <w:lang w:bidi="ar-LY"/>
        </w:rPr>
      </w:pPr>
    </w:p>
    <w:p w:rsidR="00FC445A" w:rsidRPr="00C931CA" w:rsidRDefault="00FC445A"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رابعا :- كفاءة استخدام الموارد </w:t>
      </w:r>
    </w:p>
    <w:p w:rsidR="00790C34" w:rsidRPr="00C931CA" w:rsidRDefault="00FC445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احد القضايا المهمة </w:t>
      </w:r>
      <w:r w:rsidR="00790C34" w:rsidRPr="00C931CA">
        <w:rPr>
          <w:rFonts w:asciiTheme="majorBidi" w:hAnsiTheme="majorBidi" w:cstheme="majorBidi"/>
          <w:sz w:val="32"/>
          <w:szCs w:val="32"/>
          <w:rtl/>
          <w:lang w:bidi="ar-LY"/>
        </w:rPr>
        <w:t>في علم الاقتصاد هي كيفية تحقيق الكفاءة الاقتصادية أي الكفاءة في استخدام الموارد النادرة .</w:t>
      </w:r>
    </w:p>
    <w:p w:rsidR="00790C34" w:rsidRPr="00C931CA" w:rsidRDefault="00790C34"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هذه الكفاءة تقتضي تجنب التبديد في موارد المجتمع </w:t>
      </w:r>
    </w:p>
    <w:p w:rsidR="00790C34" w:rsidRPr="00C931CA" w:rsidRDefault="00790C34"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و من هذه النقاط الأربعة نرى أن علم الاقتصاد ينقسم إلى فرعين رئيسين هما الاقتصاد الكلي و الاقتصاد الجزئي .</w:t>
      </w:r>
    </w:p>
    <w:p w:rsidR="00790C34" w:rsidRPr="00C931CA" w:rsidRDefault="00790C34"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يدرس الاقتصاد الكلي عمل الاقتصاد ككل و </w:t>
      </w:r>
      <w:r w:rsidR="00DC2E5B" w:rsidRPr="00C931CA">
        <w:rPr>
          <w:rFonts w:asciiTheme="majorBidi" w:hAnsiTheme="majorBidi" w:cstheme="majorBidi"/>
          <w:sz w:val="32"/>
          <w:szCs w:val="32"/>
          <w:rtl/>
          <w:lang w:bidi="ar-LY"/>
        </w:rPr>
        <w:t>ي</w:t>
      </w:r>
      <w:r w:rsidRPr="00C931CA">
        <w:rPr>
          <w:rFonts w:asciiTheme="majorBidi" w:hAnsiTheme="majorBidi" w:cstheme="majorBidi"/>
          <w:sz w:val="32"/>
          <w:szCs w:val="32"/>
          <w:rtl/>
          <w:lang w:bidi="ar-LY"/>
        </w:rPr>
        <w:t xml:space="preserve">سعي </w:t>
      </w:r>
      <w:r w:rsidR="00DC2E5B" w:rsidRPr="00C931CA">
        <w:rPr>
          <w:rFonts w:asciiTheme="majorBidi" w:hAnsiTheme="majorBidi" w:cstheme="majorBidi"/>
          <w:sz w:val="32"/>
          <w:szCs w:val="32"/>
          <w:rtl/>
          <w:lang w:bidi="ar-LY"/>
        </w:rPr>
        <w:t xml:space="preserve">إلى </w:t>
      </w:r>
      <w:r w:rsidRPr="00C931CA">
        <w:rPr>
          <w:rFonts w:asciiTheme="majorBidi" w:hAnsiTheme="majorBidi" w:cstheme="majorBidi"/>
          <w:sz w:val="32"/>
          <w:szCs w:val="32"/>
          <w:rtl/>
          <w:lang w:bidi="ar-LY"/>
        </w:rPr>
        <w:t>توضيح القوى أو العوامل التي قد تحدد المستويات الكلية للناتج /</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التوظيف</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مستوى الأسعار العامة في الاقتصاد / معدلات تغير الأسعار على مر الزمن .</w:t>
      </w:r>
    </w:p>
    <w:p w:rsidR="00790C34" w:rsidRPr="00C931CA" w:rsidRDefault="00790C34"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أما الاقتصاد الجزئي فيدرس سلوك الوحدات الاقتصادية الفردية المكونة للاقتصاد مثل </w:t>
      </w:r>
    </w:p>
    <w:p w:rsidR="004633E3" w:rsidRPr="00C931CA" w:rsidRDefault="00790C34"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المستهلكين / المنشآت / الصناعات / الأسواق المالية .</w:t>
      </w:r>
      <w:r w:rsidR="00D65916" w:rsidRPr="00C931CA">
        <w:rPr>
          <w:rFonts w:asciiTheme="majorBidi" w:hAnsiTheme="majorBidi" w:cstheme="majorBidi"/>
          <w:sz w:val="32"/>
          <w:szCs w:val="32"/>
          <w:rtl/>
          <w:lang w:bidi="ar-LY"/>
        </w:rPr>
        <w:t xml:space="preserve"> </w:t>
      </w: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يمكن تحليل عناصر المشكلة الاقتصادية إلى عنصرين أساسيين أولهما يتصل بتعدد الحاجات البشرية و الثانية تتمثل في الندرة النسبية للموارد الاقتصادية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lastRenderedPageBreak/>
        <w:t xml:space="preserve">منحنى إمكانيات الإنتاج :- يمكننا تفهم حقيقة المشكلة الاقتصادية من خلال ما يعرف بمنحنى إمكانيات (حدود) الإنتاج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يعبر هذا المنحنى عن الحقيقة الآتية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المجتمع الذي يوظف أو يشغل كامل موارده تشغيلا كاملا لابد أن يتنازل أو يضحي بإنتاج سلعة ما عندما يقرر القيام بإنتاج سلعة أخرى و هذه الحقيقة يفترض تحويل الموارد من أنتاج السلعة الأولى إلى إنتاج السلعة الأخرى </w:t>
      </w:r>
      <w:r w:rsidR="00D72C95">
        <w:rPr>
          <w:rFonts w:asciiTheme="majorBidi" w:hAnsiTheme="majorBidi" w:cstheme="majorBidi" w:hint="cs"/>
          <w:sz w:val="32"/>
          <w:szCs w:val="32"/>
          <w:rtl/>
          <w:lang w:bidi="ar-LY"/>
        </w:rPr>
        <w:t xml:space="preserve">, </w:t>
      </w:r>
      <w:r w:rsidRPr="00C931CA">
        <w:rPr>
          <w:rFonts w:asciiTheme="majorBidi" w:hAnsiTheme="majorBidi" w:cstheme="majorBidi"/>
          <w:sz w:val="32"/>
          <w:szCs w:val="32"/>
          <w:rtl/>
          <w:lang w:bidi="ar-LY"/>
        </w:rPr>
        <w:t>و منحنى الإمكانيات يمثل ما هو متاح للمجتمع للاختيار و تمثل النقاط داخل المنحنى (1,2,3,4,5) حالة عدم اكتمال تشغيل موارد المجتمع بالكامل و يمكن تفهم حقيقة المشكلة الاقتصادية من الرسم السابق, فحقيقة ندرة الموارد تتضح من عدم القدرة على الإنتاج خارج المنحنى (ا,ب,ج,د) كما يمكن تفهم مشكلة الاختيار من كون منحنى الإمكانيات ينحدر من أعلى إلى أسفل أي ضرورة التضحية بإنتاج سلعة على حساب سلعة أخرى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العرض و الطلب :- </w:t>
      </w:r>
    </w:p>
    <w:p w:rsidR="004633E3" w:rsidRPr="00C931CA" w:rsidRDefault="004633E3" w:rsidP="00A36D71">
      <w:pPr>
        <w:pStyle w:val="a3"/>
        <w:numPr>
          <w:ilvl w:val="0"/>
          <w:numId w:val="4"/>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تعريف السوق</w:t>
      </w:r>
      <w:r w:rsidRPr="00C931CA">
        <w:rPr>
          <w:rFonts w:asciiTheme="majorBidi" w:hAnsiTheme="majorBidi" w:cstheme="majorBidi"/>
          <w:sz w:val="32"/>
          <w:szCs w:val="32"/>
          <w:rtl/>
          <w:lang w:bidi="ar-LY"/>
        </w:rPr>
        <w:t xml:space="preserve"> :- هو الوسيلة أو الطريقة التي يلتقي بواسطتها البائعين مع المشترين لتحديد كمية و نوعية و سعر سلعة معينة يتم تبادلها بينهم ومن هذا فأن هناك سوق لكل سلعة من السلع و قد يكون السوق منطقة جغرافية محددة مثل سوق الخضار و قد يكون غير محدد بمنطقة جغرافية مثل سوق الأسهم و السندات و البترول.</w:t>
      </w:r>
    </w:p>
    <w:p w:rsidR="004633E3" w:rsidRPr="00C931CA" w:rsidRDefault="004633E3" w:rsidP="00A36D71">
      <w:pPr>
        <w:pStyle w:val="a3"/>
        <w:numPr>
          <w:ilvl w:val="0"/>
          <w:numId w:val="4"/>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تعريف السعر</w:t>
      </w:r>
      <w:r w:rsidRPr="00C931CA">
        <w:rPr>
          <w:rFonts w:asciiTheme="majorBidi" w:hAnsiTheme="majorBidi" w:cstheme="majorBidi"/>
          <w:sz w:val="32"/>
          <w:szCs w:val="32"/>
          <w:rtl/>
          <w:lang w:bidi="ar-LY"/>
        </w:rPr>
        <w:t xml:space="preserve"> :- هو المبلغ  المدفوع ثمنا لوحدة واحدة من نوعية معينة لسلعة ما و هناك قوتين تأثران على السوق هما قوة المشترين و المتمثلة في الطلب على السلعة و قوة المنتجين و المتمثلة في عرض السلعة وهاتان القوتين تسمى قوى السوق فيقوم المستهلكين  بتعظيم منفعتهم و يقوم المنتجين بإنتاج السلعة </w:t>
      </w:r>
      <w:r w:rsidR="00FA596B" w:rsidRPr="00C931CA">
        <w:rPr>
          <w:rFonts w:asciiTheme="majorBidi" w:hAnsiTheme="majorBidi" w:cstheme="majorBidi" w:hint="cs"/>
          <w:sz w:val="32"/>
          <w:szCs w:val="32"/>
          <w:rtl/>
          <w:lang w:bidi="ar-LY"/>
        </w:rPr>
        <w:t>بحيث</w:t>
      </w:r>
      <w:r w:rsidRPr="00C931CA">
        <w:rPr>
          <w:rFonts w:asciiTheme="majorBidi" w:hAnsiTheme="majorBidi" w:cstheme="majorBidi"/>
          <w:sz w:val="32"/>
          <w:szCs w:val="32"/>
          <w:rtl/>
          <w:lang w:bidi="ar-LY"/>
        </w:rPr>
        <w:t xml:space="preserve"> تعظم أرباحهم و هو ما يعرف بـــ (</w:t>
      </w:r>
      <w:r w:rsidR="00FA596B">
        <w:rPr>
          <w:rFonts w:asciiTheme="majorBidi" w:hAnsiTheme="majorBidi" w:cstheme="majorBidi" w:hint="cs"/>
          <w:sz w:val="32"/>
          <w:szCs w:val="32"/>
          <w:rtl/>
          <w:lang w:bidi="ar-LY"/>
        </w:rPr>
        <w:t xml:space="preserve"> </w:t>
      </w:r>
      <w:r w:rsidRPr="00C931CA">
        <w:rPr>
          <w:rFonts w:asciiTheme="majorBidi" w:hAnsiTheme="majorBidi" w:cstheme="majorBidi"/>
          <w:b/>
          <w:bCs/>
          <w:sz w:val="32"/>
          <w:szCs w:val="32"/>
          <w:rtl/>
          <w:lang w:bidi="ar-LY"/>
        </w:rPr>
        <w:t>مبدأ سيادة المستهلك</w:t>
      </w:r>
      <w:r w:rsidRPr="00C931CA">
        <w:rPr>
          <w:rFonts w:asciiTheme="majorBidi" w:hAnsiTheme="majorBidi" w:cstheme="majorBidi"/>
          <w:sz w:val="32"/>
          <w:szCs w:val="32"/>
          <w:rtl/>
          <w:lang w:bidi="ar-LY"/>
        </w:rPr>
        <w:t xml:space="preserve"> ) </w:t>
      </w:r>
    </w:p>
    <w:p w:rsidR="00C931CA" w:rsidRPr="00267891" w:rsidRDefault="00C931CA" w:rsidP="00267891">
      <w:pPr>
        <w:tabs>
          <w:tab w:val="left" w:pos="3891"/>
        </w:tabs>
        <w:spacing w:line="360" w:lineRule="auto"/>
        <w:jc w:val="both"/>
        <w:rPr>
          <w:rFonts w:asciiTheme="majorBidi" w:hAnsiTheme="majorBidi" w:cstheme="majorBidi"/>
          <w:sz w:val="32"/>
          <w:szCs w:val="32"/>
          <w:rtl/>
          <w:lang w:bidi="ar-LY"/>
        </w:rPr>
      </w:pPr>
    </w:p>
    <w:p w:rsidR="00C931CA" w:rsidRDefault="00C931CA" w:rsidP="00A36D71">
      <w:pPr>
        <w:pStyle w:val="a3"/>
        <w:spacing w:line="360" w:lineRule="auto"/>
        <w:jc w:val="both"/>
        <w:rPr>
          <w:rFonts w:asciiTheme="majorBidi" w:hAnsiTheme="majorBidi" w:cstheme="majorBidi"/>
          <w:sz w:val="32"/>
          <w:szCs w:val="32"/>
          <w:rtl/>
          <w:lang w:bidi="ar-LY"/>
        </w:rPr>
      </w:pPr>
    </w:p>
    <w:p w:rsidR="00C931CA" w:rsidRDefault="00C931CA" w:rsidP="00A36D71">
      <w:pPr>
        <w:pStyle w:val="a3"/>
        <w:spacing w:line="360" w:lineRule="auto"/>
        <w:jc w:val="both"/>
        <w:rPr>
          <w:rFonts w:asciiTheme="majorBidi" w:hAnsiTheme="majorBidi" w:cstheme="majorBidi"/>
          <w:sz w:val="32"/>
          <w:szCs w:val="32"/>
          <w:rtl/>
          <w:lang w:bidi="ar-LY"/>
        </w:rPr>
      </w:pPr>
    </w:p>
    <w:p w:rsidR="00C931CA" w:rsidRPr="00C931CA" w:rsidRDefault="00C931CA" w:rsidP="00A36D71">
      <w:pPr>
        <w:pStyle w:val="a3"/>
        <w:spacing w:line="360" w:lineRule="auto"/>
        <w:jc w:val="center"/>
        <w:rPr>
          <w:rFonts w:asciiTheme="majorBidi" w:hAnsiTheme="majorBidi" w:cstheme="majorBidi"/>
          <w:b/>
          <w:bCs/>
          <w:sz w:val="36"/>
          <w:szCs w:val="36"/>
          <w:rtl/>
          <w:lang w:bidi="ar-LY"/>
        </w:rPr>
      </w:pPr>
      <w:r w:rsidRPr="00C931CA">
        <w:rPr>
          <w:rFonts w:asciiTheme="majorBidi" w:hAnsiTheme="majorBidi" w:cstheme="majorBidi" w:hint="cs"/>
          <w:b/>
          <w:bCs/>
          <w:sz w:val="36"/>
          <w:szCs w:val="36"/>
          <w:rtl/>
          <w:lang w:bidi="ar-LY"/>
        </w:rPr>
        <w:t>الفصل الثاني</w:t>
      </w:r>
    </w:p>
    <w:p w:rsidR="004633E3" w:rsidRPr="00C931CA" w:rsidRDefault="004633E3" w:rsidP="00A36D71">
      <w:pPr>
        <w:pStyle w:val="a3"/>
        <w:jc w:val="center"/>
        <w:rPr>
          <w:rFonts w:asciiTheme="majorBidi" w:hAnsiTheme="majorBidi" w:cstheme="majorBidi"/>
          <w:sz w:val="32"/>
          <w:szCs w:val="32"/>
          <w:rtl/>
          <w:lang w:bidi="ar-LY"/>
        </w:rPr>
      </w:pPr>
    </w:p>
    <w:p w:rsidR="004633E3" w:rsidRPr="00C931CA" w:rsidRDefault="004633E3" w:rsidP="00A36D71">
      <w:pPr>
        <w:pStyle w:val="a3"/>
        <w:jc w:val="center"/>
        <w:rPr>
          <w:rFonts w:asciiTheme="majorBidi" w:hAnsiTheme="majorBidi" w:cstheme="majorBidi"/>
          <w:b/>
          <w:bCs/>
          <w:sz w:val="36"/>
          <w:szCs w:val="36"/>
          <w:rtl/>
          <w:lang w:bidi="ar-LY"/>
        </w:rPr>
      </w:pPr>
      <w:r w:rsidRPr="00C931CA">
        <w:rPr>
          <w:rFonts w:asciiTheme="majorBidi" w:hAnsiTheme="majorBidi" w:cstheme="majorBidi"/>
          <w:b/>
          <w:bCs/>
          <w:sz w:val="36"/>
          <w:szCs w:val="36"/>
          <w:rtl/>
          <w:lang w:bidi="ar-LY"/>
        </w:rPr>
        <w:t>الجدوى الاقتصادية للمشاريع الهندسية</w:t>
      </w:r>
    </w:p>
    <w:p w:rsidR="004633E3" w:rsidRPr="00C931CA" w:rsidRDefault="004633E3" w:rsidP="00A36D71">
      <w:pPr>
        <w:pStyle w:val="a3"/>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المراحل الزمنية اللازمة لتحقيق المشروع</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هناك مراحل و خطوات إدارية و قانونية و فنية متعددة يمر بها كل مشروع فالدراسة الفنية للمشروع تقتضي أعداد جدول زمني مبسط يبين متوسط المدة اللازمة لكل مرحلة مقدرة بعدد الأشهر يتم بعد دالك وضع مخطط يوضح المراحل الزمنية المختلفة اللازمة لتحقيق المشروع حسب تعاقبها الزمني و لا تعد هذه المراحل ثابتة لكل مشروع حيت يمكن دمج هذه المراحل مع بعضها البعض أو أن تضاف إليها مراحل جديدة و ذالك حسب احتياجات كل مشروع و مدى تقيد الجهات الأخرى بالتزاماتها حول المشروع  و بالتالي يمكن تصنيف المراحل الزمنية لتحقيق المشروع إلى فئتين أساسيتين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الفئة الأولى</w:t>
      </w:r>
      <w:r w:rsidRPr="00C931CA">
        <w:rPr>
          <w:rFonts w:asciiTheme="majorBidi" w:hAnsiTheme="majorBidi" w:cstheme="majorBidi"/>
          <w:sz w:val="32"/>
          <w:szCs w:val="32"/>
          <w:rtl/>
          <w:lang w:bidi="ar-LY"/>
        </w:rPr>
        <w:t xml:space="preserve"> :- تشمل المراحل الزمنية التي يمر بها المشروع قبل توقيع العقد و تسمى هذه المراحل بالمراحل الإدارية .</w:t>
      </w:r>
    </w:p>
    <w:p w:rsidR="004633E3" w:rsidRDefault="004633E3" w:rsidP="00C01291">
      <w:pPr>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الفئة الثانية</w:t>
      </w:r>
      <w:r w:rsidRPr="00C931CA">
        <w:rPr>
          <w:rFonts w:asciiTheme="majorBidi" w:hAnsiTheme="majorBidi" w:cstheme="majorBidi"/>
          <w:sz w:val="32"/>
          <w:szCs w:val="32"/>
          <w:rtl/>
          <w:lang w:bidi="ar-LY"/>
        </w:rPr>
        <w:t xml:space="preserve"> :- تشمل المراحل الزمنية التي يمر بها المشروع بعد توقيع العقد و تسمى هذه المراحل  بالمراحل التنفيذية.</w:t>
      </w:r>
    </w:p>
    <w:p w:rsidR="00C931CA" w:rsidRPr="00C931CA" w:rsidRDefault="00C931CA" w:rsidP="00A36D71">
      <w:pPr>
        <w:jc w:val="both"/>
        <w:rPr>
          <w:rFonts w:asciiTheme="majorBidi" w:hAnsiTheme="majorBidi" w:cstheme="majorBidi"/>
          <w:sz w:val="32"/>
          <w:szCs w:val="32"/>
          <w:rtl/>
          <w:lang w:bidi="ar-LY"/>
        </w:rPr>
      </w:pPr>
    </w:p>
    <w:p w:rsidR="004633E3" w:rsidRDefault="004633E3" w:rsidP="00A36D71">
      <w:pPr>
        <w:jc w:val="both"/>
        <w:rPr>
          <w:rFonts w:asciiTheme="majorBidi" w:hAnsiTheme="majorBidi" w:cstheme="majorBidi"/>
          <w:b/>
          <w:bCs/>
          <w:sz w:val="36"/>
          <w:szCs w:val="36"/>
          <w:rtl/>
          <w:lang w:bidi="ar-LY"/>
        </w:rPr>
      </w:pPr>
      <w:r w:rsidRPr="00C931CA">
        <w:rPr>
          <w:rFonts w:asciiTheme="majorBidi" w:hAnsiTheme="majorBidi" w:cstheme="majorBidi"/>
          <w:b/>
          <w:bCs/>
          <w:sz w:val="36"/>
          <w:szCs w:val="36"/>
          <w:rtl/>
          <w:lang w:bidi="ar-LY"/>
        </w:rPr>
        <w:t>دراسة الجدوى الاقتصادية للمشروع :-</w:t>
      </w:r>
    </w:p>
    <w:p w:rsidR="00C931CA" w:rsidRPr="00C931CA" w:rsidRDefault="00C931CA" w:rsidP="00A36D71">
      <w:pPr>
        <w:spacing w:line="360" w:lineRule="auto"/>
        <w:jc w:val="both"/>
        <w:rPr>
          <w:rFonts w:asciiTheme="majorBidi" w:hAnsiTheme="majorBidi" w:cstheme="majorBidi"/>
          <w:b/>
          <w:bCs/>
          <w:sz w:val="36"/>
          <w:szCs w:val="36"/>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أن اتخاذ القرار بإقامة أي مشروع اقتصادي  يعني بالضرورة تخصيص جزء من الموارد في سبيل الحصول على المنافع المرتقبة منه , وهذا يعني أعطاء دالك </w:t>
      </w:r>
      <w:r w:rsidRPr="00C931CA">
        <w:rPr>
          <w:rFonts w:asciiTheme="majorBidi" w:hAnsiTheme="majorBidi" w:cstheme="majorBidi"/>
          <w:sz w:val="32"/>
          <w:szCs w:val="32"/>
          <w:rtl/>
          <w:lang w:bidi="ar-LY"/>
        </w:rPr>
        <w:lastRenderedPageBreak/>
        <w:t>المشروع الأفضلية على مشروعات أخرى مقترحة أو يمكن اقتراحها لا من ناحية استخدامه الموارد المتاحة فحسب و أنما من ناحية منافعه الاقتصادية بالنسبة إلى غيره من المشروعات الاقتصادية لذا تجب المفاضلة بين مختلف المشروعات المقترحة لمعيار محدد قبل تبني أي منها واختياره للتنفيذ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يعطي الجدول التالي فكرة عن أهم المراحل الزمنية التي يمر بها اغلب المشروعات </w:t>
      </w:r>
    </w:p>
    <w:tbl>
      <w:tblPr>
        <w:tblStyle w:val="a4"/>
        <w:bidiVisual/>
        <w:tblW w:w="9215" w:type="dxa"/>
        <w:tblInd w:w="-375" w:type="dxa"/>
        <w:tblLook w:val="04A0"/>
      </w:tblPr>
      <w:tblGrid>
        <w:gridCol w:w="3215"/>
        <w:gridCol w:w="2841"/>
        <w:gridCol w:w="3159"/>
      </w:tblGrid>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المرحلة </w:t>
            </w:r>
          </w:p>
        </w:tc>
        <w:tc>
          <w:tcPr>
            <w:tcW w:w="2841"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المدة بالأشهر </w:t>
            </w:r>
          </w:p>
        </w:tc>
        <w:tc>
          <w:tcPr>
            <w:tcW w:w="3159"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الملاحظات </w:t>
            </w: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أ.المرحلة الإدارية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1.التقويم المبدئي للمشروع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2.إقرار المشروع من السلطة بعد التقويم النهائي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3.تهيئة المعطيات لدفتر الشروط بعد التقويم النهائي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4.تعيين أدارة المشروع و المسئول عنه ليتولى متابعته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5.طرح مناقصة لاستدراج عروض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6.تلقي العروض الفنية و المالية ومناقشة الأسعار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7.وصد الأعتمادات اللازمة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8.الإجراءات المالية لفتح الاعتماد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9.تامين المشروع ضد الأخطاء</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10.تحديد هيكل الوظيفي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ب .المرحلة التنفيذية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1.تهيئة الكوادر اللازمة لإنشاء المشروع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البدء بالأعمال المدنية و الأشراف عليها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2.استلام المخططات التفصيلية وللأعمال الميكانيكية و الأشراف علي وضعها و </w:t>
            </w:r>
            <w:r w:rsidR="000C0BE3" w:rsidRPr="00C931CA">
              <w:rPr>
                <w:rFonts w:asciiTheme="majorBidi" w:hAnsiTheme="majorBidi" w:cstheme="majorBidi" w:hint="cs"/>
                <w:sz w:val="32"/>
                <w:szCs w:val="32"/>
                <w:rtl/>
                <w:lang w:bidi="ar-LY"/>
              </w:rPr>
              <w:t>تنفيذها</w:t>
            </w:r>
            <w:r w:rsidRPr="00C931CA">
              <w:rPr>
                <w:rFonts w:asciiTheme="majorBidi" w:hAnsiTheme="majorBidi" w:cstheme="majorBidi"/>
                <w:sz w:val="32"/>
                <w:szCs w:val="32"/>
                <w:rtl/>
                <w:lang w:bidi="ar-LY"/>
              </w:rPr>
              <w:t xml:space="preserve">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3.الإشراف على المعدات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4.تهيئة المرافق العامة الخارجية (كهرباء, ماء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5.أجراء عملية جاهزية  التشغيل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6.تجارب التشغيل الكلي و بدء فترة الضمان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7.الاستلام النهائي للمشروع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bl>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C931CA" w:rsidRDefault="00C931CA" w:rsidP="00A36D71">
      <w:pPr>
        <w:jc w:val="both"/>
        <w:rPr>
          <w:rFonts w:asciiTheme="majorBidi" w:hAnsiTheme="majorBidi" w:cstheme="majorBidi"/>
          <w:sz w:val="32"/>
          <w:szCs w:val="32"/>
          <w:rtl/>
          <w:lang w:bidi="ar-LY"/>
        </w:rPr>
      </w:pPr>
    </w:p>
    <w:p w:rsidR="00C931CA" w:rsidRDefault="00C931CA" w:rsidP="00A36D71">
      <w:pPr>
        <w:jc w:val="both"/>
        <w:rPr>
          <w:rFonts w:asciiTheme="majorBidi" w:hAnsiTheme="majorBidi" w:cstheme="majorBidi"/>
          <w:sz w:val="32"/>
          <w:szCs w:val="32"/>
          <w:rtl/>
          <w:lang w:bidi="ar-LY"/>
        </w:rPr>
      </w:pPr>
    </w:p>
    <w:p w:rsidR="00C931CA" w:rsidRDefault="00C931CA"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Pr="00C931CA" w:rsidRDefault="00A36D71" w:rsidP="00A36D71">
      <w:pPr>
        <w:jc w:val="both"/>
        <w:rPr>
          <w:rFonts w:asciiTheme="majorBidi" w:hAnsiTheme="majorBidi" w:cstheme="majorBidi"/>
          <w:sz w:val="32"/>
          <w:szCs w:val="32"/>
          <w:rtl/>
          <w:lang w:bidi="ar-LY"/>
        </w:rPr>
      </w:pPr>
    </w:p>
    <w:p w:rsidR="004633E3" w:rsidRPr="00C931CA" w:rsidRDefault="004633E3" w:rsidP="00A36D71">
      <w:pPr>
        <w:jc w:val="center"/>
        <w:rPr>
          <w:rFonts w:asciiTheme="majorBidi" w:hAnsiTheme="majorBidi" w:cstheme="majorBidi"/>
          <w:b/>
          <w:bCs/>
          <w:sz w:val="40"/>
          <w:szCs w:val="40"/>
          <w:rtl/>
          <w:lang w:bidi="ar-LY"/>
        </w:rPr>
      </w:pPr>
      <w:r w:rsidRPr="00C931CA">
        <w:rPr>
          <w:rFonts w:asciiTheme="majorBidi" w:hAnsiTheme="majorBidi" w:cstheme="majorBidi"/>
          <w:b/>
          <w:bCs/>
          <w:sz w:val="40"/>
          <w:szCs w:val="40"/>
          <w:rtl/>
          <w:lang w:bidi="ar-LY"/>
        </w:rPr>
        <w:lastRenderedPageBreak/>
        <w:t>الإنفاق في المشاريع</w:t>
      </w:r>
    </w:p>
    <w:p w:rsidR="00C931CA" w:rsidRDefault="00C931CA" w:rsidP="00A36D71">
      <w:pPr>
        <w:jc w:val="both"/>
        <w:rPr>
          <w:rFonts w:asciiTheme="majorBidi" w:hAnsiTheme="majorBidi" w:cstheme="majorBidi"/>
          <w:b/>
          <w:bCs/>
          <w:sz w:val="32"/>
          <w:szCs w:val="32"/>
          <w:rtl/>
          <w:lang w:bidi="ar-LY"/>
        </w:rPr>
      </w:pPr>
    </w:p>
    <w:p w:rsidR="00C931CA" w:rsidRPr="00C931CA" w:rsidRDefault="00C931CA" w:rsidP="00A36D71">
      <w:pPr>
        <w:jc w:val="both"/>
        <w:rPr>
          <w:rFonts w:asciiTheme="majorBidi" w:hAnsiTheme="majorBidi" w:cstheme="majorBidi"/>
          <w:b/>
          <w:bCs/>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أن</w:t>
      </w:r>
      <w:r w:rsidRPr="00C931CA">
        <w:rPr>
          <w:rFonts w:asciiTheme="majorBidi" w:hAnsiTheme="majorBidi" w:cstheme="majorBidi"/>
          <w:sz w:val="32"/>
          <w:szCs w:val="32"/>
          <w:rtl/>
          <w:lang w:bidi="ar-LY"/>
        </w:rPr>
        <w:t xml:space="preserve"> إقامة أي مشروع و تشغيله يتطلب إنفاق مبالغ نقدية و يمكن التمييز بين نوعين من الإنفاق الذي تتط</w:t>
      </w:r>
      <w:r w:rsidR="00267891">
        <w:rPr>
          <w:rFonts w:asciiTheme="majorBidi" w:hAnsiTheme="majorBidi" w:cstheme="majorBidi"/>
          <w:sz w:val="32"/>
          <w:szCs w:val="32"/>
          <w:rtl/>
          <w:lang w:bidi="ar-LY"/>
        </w:rPr>
        <w:t xml:space="preserve">لبه المشروعات الاقتصادية </w:t>
      </w:r>
      <w:r w:rsidR="00267891">
        <w:rPr>
          <w:rFonts w:asciiTheme="majorBidi" w:hAnsiTheme="majorBidi" w:cstheme="majorBidi" w:hint="cs"/>
          <w:sz w:val="32"/>
          <w:szCs w:val="32"/>
          <w:rtl/>
          <w:lang w:bidi="ar-LY"/>
        </w:rPr>
        <w:t>لتنفيذه</w:t>
      </w:r>
      <w:r w:rsidRPr="00C931CA">
        <w:rPr>
          <w:rFonts w:asciiTheme="majorBidi" w:hAnsiTheme="majorBidi" w:cstheme="majorBidi"/>
          <w:sz w:val="32"/>
          <w:szCs w:val="32"/>
          <w:rtl/>
          <w:lang w:bidi="ar-LY"/>
        </w:rPr>
        <w:t xml:space="preserve"> :-</w:t>
      </w:r>
    </w:p>
    <w:p w:rsidR="004633E3" w:rsidRPr="00C931CA" w:rsidRDefault="004633E3" w:rsidP="00A36D71">
      <w:pPr>
        <w:pStyle w:val="a3"/>
        <w:numPr>
          <w:ilvl w:val="0"/>
          <w:numId w:val="9"/>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الإنفاق الاستثماري و يشمل :-</w:t>
      </w:r>
    </w:p>
    <w:p w:rsidR="004633E3" w:rsidRPr="00C931CA" w:rsidRDefault="004633E3" w:rsidP="00A36D71">
      <w:pPr>
        <w:pStyle w:val="a3"/>
        <w:numPr>
          <w:ilvl w:val="0"/>
          <w:numId w:val="1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الإنفاق اللازم من أجل إقامة المشروع المقترح و بناءه بحيث يصبح جاهزا للتشغيل و الإنتاج و هذا ما يسمى بالاستثمار المبدئي .</w:t>
      </w:r>
    </w:p>
    <w:p w:rsidR="004633E3" w:rsidRPr="00C931CA" w:rsidRDefault="004633E3" w:rsidP="00A36D71">
      <w:pPr>
        <w:pStyle w:val="a3"/>
        <w:numPr>
          <w:ilvl w:val="0"/>
          <w:numId w:val="1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الإنفاق الذي يتطلبه المشروع بعد بدءه بالإنتاج من نفقات مختلفة .</w:t>
      </w:r>
    </w:p>
    <w:p w:rsidR="004633E3" w:rsidRPr="00C931CA" w:rsidRDefault="004633E3" w:rsidP="00A36D71">
      <w:pPr>
        <w:pStyle w:val="a3"/>
        <w:numPr>
          <w:ilvl w:val="0"/>
          <w:numId w:val="9"/>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الإنفاق الذي </w:t>
      </w:r>
      <w:r w:rsidR="000C0BE3" w:rsidRPr="00C931CA">
        <w:rPr>
          <w:rFonts w:asciiTheme="majorBidi" w:hAnsiTheme="majorBidi" w:cstheme="majorBidi" w:hint="cs"/>
          <w:sz w:val="32"/>
          <w:szCs w:val="32"/>
          <w:rtl/>
          <w:lang w:bidi="ar-LY"/>
        </w:rPr>
        <w:t>ستلزمه</w:t>
      </w:r>
      <w:r w:rsidRPr="00C931CA">
        <w:rPr>
          <w:rFonts w:asciiTheme="majorBidi" w:hAnsiTheme="majorBidi" w:cstheme="majorBidi"/>
          <w:sz w:val="32"/>
          <w:szCs w:val="32"/>
          <w:rtl/>
          <w:lang w:bidi="ar-LY"/>
        </w:rPr>
        <w:t xml:space="preserve"> تشغيل المشروع سنة بعد سنة طوال العمر المقدر له و يسمى تكاليف التشغيل أما الموارد الذي يحققه المشروع المقترح فهي موارد سوف يحصل عليها مقابل بيع منتجاته أو مقابل خدمات يقدمها للغير خلال العمر المقدر له .</w:t>
      </w:r>
    </w:p>
    <w:p w:rsidR="004633E3" w:rsidRDefault="004633E3" w:rsidP="00A36D71">
      <w:pPr>
        <w:spacing w:line="360" w:lineRule="auto"/>
        <w:ind w:left="360"/>
        <w:jc w:val="both"/>
        <w:rPr>
          <w:rFonts w:asciiTheme="majorBidi" w:hAnsiTheme="majorBidi" w:cstheme="majorBidi" w:hint="cs"/>
          <w:sz w:val="32"/>
          <w:szCs w:val="32"/>
          <w:rtl/>
          <w:lang w:bidi="ar-LY"/>
        </w:rPr>
      </w:pPr>
      <w:r w:rsidRPr="00C931CA">
        <w:rPr>
          <w:rFonts w:asciiTheme="majorBidi" w:hAnsiTheme="majorBidi" w:cstheme="majorBidi"/>
          <w:b/>
          <w:bCs/>
          <w:sz w:val="32"/>
          <w:szCs w:val="32"/>
          <w:rtl/>
          <w:lang w:bidi="ar-LY"/>
        </w:rPr>
        <w:t>تعريف دراسة الجدوى الاقتصادية</w:t>
      </w:r>
      <w:r w:rsidRPr="00C931CA">
        <w:rPr>
          <w:rFonts w:asciiTheme="majorBidi" w:hAnsiTheme="majorBidi" w:cstheme="majorBidi"/>
          <w:sz w:val="32"/>
          <w:szCs w:val="32"/>
          <w:rtl/>
          <w:lang w:bidi="ar-LY"/>
        </w:rPr>
        <w:t xml:space="preserve"> :- تعرف دراسة الجدوى بأنها مجموعة من الأسس العلمية المستمدة من علم الاقتصاد و الإدارة و بحوت العمليات و التي تستخدم في تجميع البيانات و دراستها و تحليلها بهدف تقييم المشروعات الاستثمارية أو تحديد صلاحيتها من عدة جوانب قانونيا و تسويقيا وفنيا و ماليا و اجتماعيا عليه فأن </w:t>
      </w:r>
      <w:r w:rsidRPr="00C931CA">
        <w:rPr>
          <w:rFonts w:asciiTheme="majorBidi" w:hAnsiTheme="majorBidi" w:cstheme="majorBidi"/>
          <w:b/>
          <w:bCs/>
          <w:sz w:val="32"/>
          <w:szCs w:val="32"/>
          <w:rtl/>
          <w:lang w:bidi="ar-LY"/>
        </w:rPr>
        <w:t>دراسة الجدوى</w:t>
      </w:r>
      <w:r w:rsidRPr="00C931CA">
        <w:rPr>
          <w:rFonts w:asciiTheme="majorBidi" w:hAnsiTheme="majorBidi" w:cstheme="majorBidi"/>
          <w:sz w:val="32"/>
          <w:szCs w:val="32"/>
          <w:rtl/>
          <w:lang w:bidi="ar-LY"/>
        </w:rPr>
        <w:t xml:space="preserve"> هي أسلوب علمي لتقدير احتمالات نجاح أو فشل مشروع معين أو فكرة استثمارية أو قرار استثماري قبل </w:t>
      </w:r>
      <w:r w:rsidR="002D6B6E" w:rsidRPr="00C931CA">
        <w:rPr>
          <w:rFonts w:asciiTheme="majorBidi" w:hAnsiTheme="majorBidi" w:cstheme="majorBidi" w:hint="cs"/>
          <w:sz w:val="32"/>
          <w:szCs w:val="32"/>
          <w:rtl/>
          <w:lang w:bidi="ar-LY"/>
        </w:rPr>
        <w:t>التنفيذ</w:t>
      </w:r>
      <w:r w:rsidRPr="00C931CA">
        <w:rPr>
          <w:rFonts w:asciiTheme="majorBidi" w:hAnsiTheme="majorBidi" w:cstheme="majorBidi"/>
          <w:sz w:val="32"/>
          <w:szCs w:val="32"/>
          <w:rtl/>
          <w:lang w:bidi="ar-LY"/>
        </w:rPr>
        <w:t xml:space="preserve"> الفعلي و ذالك في ضوء قدرة المشروع أو القرار الاستثماري على تحقيق أهداف معينة للمستثمر و للمجتمع ككل .</w:t>
      </w:r>
    </w:p>
    <w:p w:rsidR="006B5C26" w:rsidRDefault="006B5C26" w:rsidP="00A36D71">
      <w:pPr>
        <w:spacing w:line="360" w:lineRule="auto"/>
        <w:ind w:left="360"/>
        <w:jc w:val="both"/>
        <w:rPr>
          <w:rFonts w:asciiTheme="majorBidi" w:hAnsiTheme="majorBidi" w:cstheme="majorBidi" w:hint="cs"/>
          <w:sz w:val="32"/>
          <w:szCs w:val="32"/>
          <w:rtl/>
          <w:lang w:bidi="ar-LY"/>
        </w:rPr>
      </w:pPr>
    </w:p>
    <w:p w:rsidR="006B5C26" w:rsidRPr="00C931CA" w:rsidRDefault="006B5C26" w:rsidP="00A36D71">
      <w:pPr>
        <w:spacing w:line="360" w:lineRule="auto"/>
        <w:ind w:left="360"/>
        <w:jc w:val="both"/>
        <w:rPr>
          <w:rFonts w:asciiTheme="majorBidi" w:hAnsiTheme="majorBidi" w:cstheme="majorBidi"/>
          <w:sz w:val="32"/>
          <w:szCs w:val="32"/>
          <w:rtl/>
          <w:lang w:bidi="ar-LY"/>
        </w:rPr>
      </w:pPr>
    </w:p>
    <w:p w:rsidR="004633E3" w:rsidRPr="00C931CA" w:rsidRDefault="004633E3"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lastRenderedPageBreak/>
        <w:t xml:space="preserve">مراحل دراسة الجدوى الاقتصادية  </w:t>
      </w:r>
      <w:r w:rsidRPr="00C931CA">
        <w:rPr>
          <w:rFonts w:asciiTheme="majorBidi" w:hAnsiTheme="majorBidi" w:cstheme="majorBidi"/>
          <w:sz w:val="32"/>
          <w:szCs w:val="32"/>
          <w:rtl/>
          <w:lang w:bidi="ar-LY"/>
        </w:rPr>
        <w:t>:-</w:t>
      </w:r>
    </w:p>
    <w:p w:rsidR="004633E3" w:rsidRPr="00C931CA" w:rsidRDefault="004633E3"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تتضمن دراسة الجدوى للمشروع الاستثماري عدد من المراحل المتتابعة تقوم على تقييم فكرته و تحديد مدى صلاحية هذه الفكرة و تتلخص المراحل في ما يلي :-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تحديد هدف الدراسة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الدراسة التمهيدية للجدوى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الدراسة التفصيلية للمشروع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تقييم المشروع </w:t>
      </w:r>
    </w:p>
    <w:p w:rsidR="004633E3" w:rsidRPr="00C931CA" w:rsidRDefault="002D6B6E" w:rsidP="00A36D71">
      <w:pPr>
        <w:pStyle w:val="a3"/>
        <w:numPr>
          <w:ilvl w:val="0"/>
          <w:numId w:val="11"/>
        </w:numPr>
        <w:spacing w:line="360" w:lineRule="auto"/>
        <w:jc w:val="both"/>
        <w:rPr>
          <w:rFonts w:asciiTheme="majorBidi" w:hAnsiTheme="majorBidi" w:cstheme="majorBidi"/>
          <w:sz w:val="32"/>
          <w:szCs w:val="32"/>
          <w:lang w:bidi="ar-LY"/>
        </w:rPr>
      </w:pPr>
      <w:r>
        <w:rPr>
          <w:rFonts w:asciiTheme="majorBidi" w:hAnsiTheme="majorBidi" w:cstheme="majorBidi"/>
          <w:sz w:val="32"/>
          <w:szCs w:val="32"/>
          <w:rtl/>
          <w:lang w:bidi="ar-LY"/>
        </w:rPr>
        <w:t>تنفي</w:t>
      </w:r>
      <w:r>
        <w:rPr>
          <w:rFonts w:asciiTheme="majorBidi" w:hAnsiTheme="majorBidi" w:cstheme="majorBidi" w:hint="cs"/>
          <w:sz w:val="32"/>
          <w:szCs w:val="32"/>
          <w:rtl/>
          <w:lang w:bidi="ar-LY"/>
        </w:rPr>
        <w:t>ذ</w:t>
      </w:r>
      <w:r w:rsidR="004633E3" w:rsidRPr="00C931CA">
        <w:rPr>
          <w:rFonts w:asciiTheme="majorBidi" w:hAnsiTheme="majorBidi" w:cstheme="majorBidi"/>
          <w:sz w:val="32"/>
          <w:szCs w:val="32"/>
          <w:rtl/>
          <w:lang w:bidi="ar-LY"/>
        </w:rPr>
        <w:t xml:space="preserve"> المشروع </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الدراسة التمهيدية للجدوى</w:t>
      </w:r>
      <w:r w:rsidRPr="00C931CA">
        <w:rPr>
          <w:rFonts w:asciiTheme="majorBidi" w:hAnsiTheme="majorBidi" w:cstheme="majorBidi"/>
          <w:sz w:val="32"/>
          <w:szCs w:val="32"/>
          <w:rtl/>
          <w:lang w:bidi="ar-LY"/>
        </w:rPr>
        <w:t xml:space="preserve"> :- تهدف الدراسة إلى تحديد دقيق و تفصيلي للوضع الاقتصادي العام للدولة المعنية و أهمية القطاع الذي ينتمي إليه المشروع ,               وأهم العناصر الذي تشتمل عليها دراسة الوضع الاقتصادي العام للدولة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1. حجم السكان في الدولة المعنية و معدل النمو و متوسط دخل الفرد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2. قوة العمل و توزيعه الجغرافي و القطاعي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3. الموارد الطبيعية و الاحتياط المتاح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4. الناتج المحلي و الإجمالي و توزيعاتها القطاعية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5. تراكم الديون الخارجية و أعباء خدمة الدين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6. بيان أهمية القطاع الصناعي في الهيكل التركيبي الاقتصادي الوطني </w:t>
      </w:r>
    </w:p>
    <w:p w:rsidR="004633E3" w:rsidRDefault="002D6B6E" w:rsidP="00A36D71">
      <w:pPr>
        <w:spacing w:line="360" w:lineRule="auto"/>
        <w:jc w:val="both"/>
        <w:rPr>
          <w:rFonts w:asciiTheme="majorBidi" w:hAnsiTheme="majorBidi" w:cstheme="majorBidi" w:hint="cs"/>
          <w:sz w:val="32"/>
          <w:szCs w:val="32"/>
          <w:rtl/>
          <w:lang w:bidi="ar-LY"/>
        </w:rPr>
      </w:pPr>
      <w:r>
        <w:rPr>
          <w:rFonts w:asciiTheme="majorBidi" w:hAnsiTheme="majorBidi" w:cstheme="majorBidi"/>
          <w:sz w:val="32"/>
          <w:szCs w:val="32"/>
          <w:rtl/>
          <w:lang w:bidi="ar-LY"/>
        </w:rPr>
        <w:t>7. بيان المشروعات المنف</w:t>
      </w:r>
      <w:r>
        <w:rPr>
          <w:rFonts w:asciiTheme="majorBidi" w:hAnsiTheme="majorBidi" w:cstheme="majorBidi" w:hint="cs"/>
          <w:sz w:val="32"/>
          <w:szCs w:val="32"/>
          <w:rtl/>
          <w:lang w:bidi="ar-LY"/>
        </w:rPr>
        <w:t>ذ</w:t>
      </w:r>
      <w:r>
        <w:rPr>
          <w:rFonts w:asciiTheme="majorBidi" w:hAnsiTheme="majorBidi" w:cstheme="majorBidi"/>
          <w:sz w:val="32"/>
          <w:szCs w:val="32"/>
          <w:rtl/>
          <w:lang w:bidi="ar-LY"/>
        </w:rPr>
        <w:t>ة و التي هي قيد التنفي</w:t>
      </w:r>
      <w:r>
        <w:rPr>
          <w:rFonts w:asciiTheme="majorBidi" w:hAnsiTheme="majorBidi" w:cstheme="majorBidi" w:hint="cs"/>
          <w:sz w:val="32"/>
          <w:szCs w:val="32"/>
          <w:rtl/>
          <w:lang w:bidi="ar-LY"/>
        </w:rPr>
        <w:t>ذ</w:t>
      </w:r>
      <w:r w:rsidR="004633E3" w:rsidRPr="00C931CA">
        <w:rPr>
          <w:rFonts w:asciiTheme="majorBidi" w:hAnsiTheme="majorBidi" w:cstheme="majorBidi"/>
          <w:sz w:val="32"/>
          <w:szCs w:val="32"/>
          <w:rtl/>
          <w:lang w:bidi="ar-LY"/>
        </w:rPr>
        <w:t xml:space="preserve"> ذات العلاقة بأهداف المشروع </w:t>
      </w:r>
    </w:p>
    <w:p w:rsidR="006B5C26" w:rsidRPr="00C931CA" w:rsidRDefault="006B5C26"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lastRenderedPageBreak/>
        <w:t>في الواقع تحرص الدراسة التمهيدية في تقريرها على إعطاء إجابات واضحة على التساؤلات التالية</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1. ما مدى احتمال لنجاح المشروع على القيام بالدراسة التفصيلية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2. ما هي الجوانب التي تحتاج إلى مزيد من الجهد عند إعداد الدراسة التفصيلية ؟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3.  ما التكلفة المتوقعة للدراسة التفصيلية ؟</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الدراسة التفصيلية للمشروع</w:t>
      </w:r>
      <w:r w:rsidRPr="00C931CA">
        <w:rPr>
          <w:rFonts w:asciiTheme="majorBidi" w:hAnsiTheme="majorBidi" w:cstheme="majorBidi"/>
          <w:sz w:val="32"/>
          <w:szCs w:val="32"/>
          <w:rtl/>
          <w:lang w:bidi="ar-LY"/>
        </w:rPr>
        <w:t xml:space="preserve"> :- تبدأ بعمل دراسة للجدوى القانونية و البيئية و دراسة الجدوى التسويقية و دراسة الجدوى الفنية و الهندسية ثم دراسة الجدوى المالية و التجارية و أخيرا دراسة الجدوى الاجتماعية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إذا كانت هذه الدراسات ايجابية يتم وضع قيمة لدرجة ايجابية هذه الفرصة الاستثمارية باستخدام احد المعايير المتعارف عليها لتقييم إجراءات الإنشاء و التأسيس و تشمل الدراسة التفصيلية ما يلي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دراسة قانونية .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دراسة تسويقية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دراسة فنية و هندسية وتشمل الأتي :-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تقييم المشروع .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اتخاذ القرار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الإنشاء و التأسيس .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تجارب التشغيل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التشغيل الفعلي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دراسة مالية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دراسة اجتماعية .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lastRenderedPageBreak/>
        <w:t>دراسة الجدوى التسويقية</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  </w:t>
      </w:r>
      <w:r w:rsidRPr="00C931CA">
        <w:rPr>
          <w:rFonts w:asciiTheme="majorBidi" w:hAnsiTheme="majorBidi" w:cstheme="majorBidi"/>
          <w:b/>
          <w:bCs/>
          <w:sz w:val="32"/>
          <w:szCs w:val="32"/>
          <w:rtl/>
          <w:lang w:bidi="ar-LY"/>
        </w:rPr>
        <w:t>دراسة السوق</w:t>
      </w:r>
      <w:r w:rsidRPr="00C931CA">
        <w:rPr>
          <w:rFonts w:asciiTheme="majorBidi" w:hAnsiTheme="majorBidi" w:cstheme="majorBidi"/>
          <w:sz w:val="32"/>
          <w:szCs w:val="32"/>
          <w:rtl/>
          <w:lang w:bidi="ar-LY"/>
        </w:rPr>
        <w:t xml:space="preserve"> :- هي عملية جمع و فرز و تحليل المعلومات المتعلقة بالمنتجات والأسواق  والزبائن والشركات المنافسة و العمليات التجارية المختلفة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تستخدم دراسة السوق عندما ترى الشركة أن هناك فرصة أمامها بالسوق المحلية أو الخارجية مما يجعلها بحاجة إلى بناء قاعدة معرفية صلبة تبني عليها قراراتها الإستراتيجية ويمكن استخدام دراسة السوق للأغراض التالية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التعرف على الاحتياجات الحالية للسوق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تقييم مدى الحاجة  إلى منتجات جديدة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تحديد سياسة التسويق و التسعير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اختيار مواقع المعامل و المستودعات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القيام بعمليات التوسع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تقديم التأي</w:t>
      </w:r>
      <w:r w:rsidR="00B839D3">
        <w:rPr>
          <w:rFonts w:asciiTheme="majorBidi" w:hAnsiTheme="majorBidi" w:cstheme="majorBidi" w:hint="cs"/>
          <w:sz w:val="32"/>
          <w:szCs w:val="32"/>
          <w:rtl/>
          <w:lang w:bidi="ar-LY"/>
        </w:rPr>
        <w:t>ي</w:t>
      </w:r>
      <w:r w:rsidRPr="00C931CA">
        <w:rPr>
          <w:rFonts w:asciiTheme="majorBidi" w:hAnsiTheme="majorBidi" w:cstheme="majorBidi"/>
          <w:sz w:val="32"/>
          <w:szCs w:val="32"/>
          <w:rtl/>
          <w:lang w:bidi="ar-LY"/>
        </w:rPr>
        <w:t xml:space="preserve">د و الدعم للأفكار الجديدة </w:t>
      </w:r>
      <w:r w:rsidR="00687DDC">
        <w:rPr>
          <w:rFonts w:asciiTheme="majorBidi" w:hAnsiTheme="majorBidi" w:cstheme="majorBidi" w:hint="cs"/>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في الدول النامية لا تأخذ دراسة الجدوى التسويقية في عين الاعتبار للأسباب التالية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الاعتقاد السائد بين المخططين في هذه الدول أن المشاكل الأساسية التي تواجه عمليات التنمية تتمثل في المشاكل الإنتاجية و التمويلية و ليس مشاكل التسويق و سبب دالك يعود إلى مستويات التنمية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عدم وجود استقرار سياسي مما يؤدي إلى ركود اقتصادي و كساد حركة السوق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عدم توافر الخبرات التسويقية اللازمة لأجراء مثل هده الدراسة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عدم توافر البيانات و المعلومات اللازمة لأجراء مثل هده الدراسة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عدم توافر الأدوات و الأجهزة المساعدة التي تتطلبها الدراسة التسويقية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ضعف الوعي التسويقي وإهمال رغبة المستهلك .</w:t>
      </w:r>
    </w:p>
    <w:p w:rsidR="004633E3" w:rsidRPr="00C931CA" w:rsidRDefault="004633E3" w:rsidP="00A36D71">
      <w:pPr>
        <w:jc w:val="both"/>
        <w:rPr>
          <w:rFonts w:asciiTheme="majorBidi" w:hAnsiTheme="majorBidi" w:cstheme="majorBidi"/>
          <w:sz w:val="32"/>
          <w:szCs w:val="32"/>
          <w:lang w:bidi="ar-LY"/>
        </w:rPr>
      </w:pPr>
    </w:p>
    <w:p w:rsidR="004633E3" w:rsidRPr="00C931CA" w:rsidRDefault="004633E3" w:rsidP="00A36D71">
      <w:pPr>
        <w:jc w:val="both"/>
        <w:rPr>
          <w:rFonts w:asciiTheme="majorBidi" w:hAnsiTheme="majorBidi" w:cstheme="majorBidi"/>
          <w:sz w:val="32"/>
          <w:szCs w:val="32"/>
          <w:lang w:bidi="ar-LY"/>
        </w:rPr>
      </w:pPr>
    </w:p>
    <w:p w:rsidR="004633E3" w:rsidRDefault="00D65916" w:rsidP="00A36D71">
      <w:pPr>
        <w:jc w:val="both"/>
        <w:rPr>
          <w:rFonts w:asciiTheme="majorBidi" w:hAnsiTheme="majorBidi" w:cstheme="majorBidi"/>
          <w:b/>
          <w:bCs/>
          <w:sz w:val="36"/>
          <w:szCs w:val="36"/>
          <w:rtl/>
          <w:lang w:bidi="ar-LY"/>
        </w:rPr>
      </w:pPr>
      <w:r w:rsidRPr="00C931CA">
        <w:rPr>
          <w:rFonts w:asciiTheme="majorBidi" w:hAnsiTheme="majorBidi" w:cstheme="majorBidi"/>
          <w:sz w:val="36"/>
          <w:szCs w:val="36"/>
          <w:rtl/>
          <w:lang w:bidi="ar-LY"/>
        </w:rPr>
        <w:t xml:space="preserve">  </w:t>
      </w:r>
      <w:r w:rsidR="004633E3" w:rsidRPr="00C931CA">
        <w:rPr>
          <w:rFonts w:asciiTheme="majorBidi" w:hAnsiTheme="majorBidi" w:cstheme="majorBidi"/>
          <w:b/>
          <w:bCs/>
          <w:sz w:val="36"/>
          <w:szCs w:val="36"/>
          <w:rtl/>
          <w:lang w:bidi="ar-LY"/>
        </w:rPr>
        <w:t>الجدوى الفنية و الهندسية للمشاريع الهندسية</w:t>
      </w:r>
      <w:r w:rsidR="00C931CA">
        <w:rPr>
          <w:rFonts w:asciiTheme="majorBidi" w:hAnsiTheme="majorBidi" w:cstheme="majorBidi" w:hint="cs"/>
          <w:b/>
          <w:bCs/>
          <w:sz w:val="36"/>
          <w:szCs w:val="36"/>
          <w:rtl/>
          <w:lang w:bidi="ar-LY"/>
        </w:rPr>
        <w:t xml:space="preserve"> :</w:t>
      </w:r>
    </w:p>
    <w:p w:rsidR="00C931CA" w:rsidRPr="00C931CA" w:rsidRDefault="00C931CA" w:rsidP="00A36D71">
      <w:pPr>
        <w:jc w:val="both"/>
        <w:rPr>
          <w:rFonts w:asciiTheme="majorBidi" w:hAnsiTheme="majorBidi" w:cstheme="majorBidi"/>
          <w:b/>
          <w:bCs/>
          <w:sz w:val="36"/>
          <w:szCs w:val="36"/>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يمكن تعريف الدراسة الفنية و الهندسية للمشاريع الهندسية بأنها تلك الدراسة المتعلقة بتحديد مدى قابلية المشروع موضع الدراسة للتنفيذ من عدمه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بالإضافة إلى الحصول على المعلومات الخاصة بكل من الإنفاق الرأسمالي (تكلفة الأرض – المباني – المعدات ) و الإنفاق الجاري كما تؤدي عدم الدقة في أعداد الدراسات الفنية و الهندسية إلى الوصول إلى تقديرات غير سليمة للتكاليف الرأسمالية و التجارية مما يؤدي إلى سوء تقدير حجم الاستثمار و بالتالي إلى احتمال وقوع المشروع في مشاكل مالية سواء أكانت في التمويل أو السيولة , و يقوم بأجراء هذه الدراسة الفنيون و الخبراء الدين تمكنهم تخصصاتهم من الحكم على صلاحية مختلف الجوانب الفنية اللازمة لإنشاء المشروع.</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تشمل الدراسة الفنية عدة مواضيع متشعبة ليتمكن القائم بدراسة الجدوى من إعداد تصور نهائي للنتائج التي يمكن عن طريقها الحكم على مدى توافر عوامل نجاح المشروع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الدراسة الفنية و الهندسية تغطي المجالات التالية :-</w:t>
      </w:r>
    </w:p>
    <w:p w:rsidR="004633E3" w:rsidRPr="00C931CA" w:rsidRDefault="004633E3" w:rsidP="00A36D71">
      <w:pPr>
        <w:pStyle w:val="a3"/>
        <w:numPr>
          <w:ilvl w:val="0"/>
          <w:numId w:val="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تقدير حجم المشروع أو طاقة المشروع الإنتاجية حيت إن هناك ارتباط بين حجم المشروع وطاقته الإنتاجية من حيت أنهما يعبران عن شيء واحد و المتمثل في حجم الوحدات التي يمكن إنتاجها خلال  فترة زمنية إنتاجية محددة و المعبرة عن العمر الافتراضي للمشروع الذي هو موضوع الدراسة و من الأمور الهامة عند تحديد حجم المشروع الذي يدرس جدواه الاقتصادية وضع أحجام متفاوتة للطاقة الإنتاجية لتوفير المرونة الكافية للمشروع ولدراسة أي </w:t>
      </w:r>
      <w:r w:rsidRPr="00C931CA">
        <w:rPr>
          <w:rFonts w:asciiTheme="majorBidi" w:hAnsiTheme="majorBidi" w:cstheme="majorBidi"/>
          <w:sz w:val="32"/>
          <w:szCs w:val="32"/>
          <w:rtl/>
          <w:lang w:bidi="ar-LY"/>
        </w:rPr>
        <w:lastRenderedPageBreak/>
        <w:t xml:space="preserve">زيادة أو خفض الإنتاج على إجمالي التكاليف وبالتالي يعتمد حجم المشروع على ما يلي :- </w:t>
      </w:r>
    </w:p>
    <w:p w:rsidR="004633E3" w:rsidRPr="00C931CA" w:rsidRDefault="004633E3" w:rsidP="00A36D71">
      <w:pPr>
        <w:pStyle w:val="a3"/>
        <w:numPr>
          <w:ilvl w:val="0"/>
          <w:numId w:val="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مدى توفر الخامات و الأيدي العاملة  و الخدمات المختلفة </w:t>
      </w:r>
    </w:p>
    <w:p w:rsidR="004633E3" w:rsidRPr="00C931CA" w:rsidRDefault="004633E3" w:rsidP="00A36D71">
      <w:pPr>
        <w:pStyle w:val="a3"/>
        <w:numPr>
          <w:ilvl w:val="0"/>
          <w:numId w:val="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مدى تشتت الطلب أو تركيزه على منتجات المشروع </w:t>
      </w:r>
    </w:p>
    <w:p w:rsidR="004633E3" w:rsidRPr="00C931CA" w:rsidRDefault="004633E3" w:rsidP="00A36D71">
      <w:pPr>
        <w:pStyle w:val="a3"/>
        <w:numPr>
          <w:ilvl w:val="0"/>
          <w:numId w:val="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الحجم الاقتصادي للعمليات الإنتاجية </w:t>
      </w:r>
    </w:p>
    <w:p w:rsidR="004633E3" w:rsidRPr="00C931CA" w:rsidRDefault="004633E3" w:rsidP="00A36D71">
      <w:pPr>
        <w:pStyle w:val="a3"/>
        <w:spacing w:line="360" w:lineRule="auto"/>
        <w:ind w:left="1080"/>
        <w:jc w:val="both"/>
        <w:rPr>
          <w:rFonts w:asciiTheme="majorBidi" w:hAnsiTheme="majorBidi" w:cstheme="majorBidi"/>
          <w:sz w:val="32"/>
          <w:szCs w:val="32"/>
          <w:rtl/>
          <w:lang w:bidi="ar-LY"/>
        </w:rPr>
      </w:pPr>
    </w:p>
    <w:p w:rsidR="004633E3" w:rsidRPr="00C931CA" w:rsidRDefault="004633E3" w:rsidP="00A36D71">
      <w:pPr>
        <w:pStyle w:val="a3"/>
        <w:spacing w:line="360" w:lineRule="auto"/>
        <w:ind w:left="1080"/>
        <w:jc w:val="both"/>
        <w:rPr>
          <w:rFonts w:asciiTheme="majorBidi" w:hAnsiTheme="majorBidi" w:cstheme="majorBidi"/>
          <w:sz w:val="32"/>
          <w:szCs w:val="32"/>
          <w:rtl/>
          <w:lang w:bidi="ar-LY"/>
        </w:rPr>
      </w:pPr>
    </w:p>
    <w:p w:rsidR="004633E3" w:rsidRPr="006B5C26" w:rsidRDefault="004633E3" w:rsidP="006B5C26">
      <w:pPr>
        <w:pStyle w:val="a3"/>
        <w:numPr>
          <w:ilvl w:val="0"/>
          <w:numId w:val="29"/>
        </w:numPr>
        <w:spacing w:line="360" w:lineRule="auto"/>
        <w:jc w:val="both"/>
        <w:rPr>
          <w:rFonts w:asciiTheme="majorBidi" w:hAnsiTheme="majorBidi" w:cstheme="majorBidi"/>
          <w:sz w:val="32"/>
          <w:szCs w:val="32"/>
          <w:lang w:bidi="ar-LY"/>
        </w:rPr>
      </w:pPr>
      <w:r w:rsidRPr="006B5C26">
        <w:rPr>
          <w:rFonts w:asciiTheme="majorBidi" w:hAnsiTheme="majorBidi" w:cstheme="majorBidi"/>
          <w:sz w:val="32"/>
          <w:szCs w:val="32"/>
          <w:rtl/>
          <w:lang w:bidi="ar-LY"/>
        </w:rPr>
        <w:t xml:space="preserve">اختيار موقع المشروع  </w:t>
      </w:r>
    </w:p>
    <w:p w:rsidR="004633E3" w:rsidRPr="00C931CA" w:rsidRDefault="004633E3" w:rsidP="00A36D71">
      <w:pPr>
        <w:pStyle w:val="a3"/>
        <w:spacing w:line="360" w:lineRule="auto"/>
        <w:ind w:left="144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يعتبر اختيار موقع المشروع من القرارات الهامة المكونة لأحد الأركان الأساسية لدراسة الجدوى لأي مشروع </w:t>
      </w:r>
    </w:p>
    <w:p w:rsidR="004633E3" w:rsidRPr="00C931CA" w:rsidRDefault="004633E3" w:rsidP="00A36D71">
      <w:pPr>
        <w:pStyle w:val="a3"/>
        <w:spacing w:line="360" w:lineRule="auto"/>
        <w:ind w:left="144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وذالك لما يترتب عليه من نتائج يمتد تأثيرها لفترة طويلة من الزمن ويلزم لدراسة تحديد الموقع ما يلي</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دراسة الدولة في توطن المشروعات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تكاليف النقل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مصادر العمالة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تكاليف التأسيس و التشغيل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توافر المشروعات التي يمكن الاستفادة منها و كذالك المرافق و الخدمات المتاحة </w:t>
      </w:r>
    </w:p>
    <w:p w:rsidR="004633E3" w:rsidRPr="006B5C26" w:rsidRDefault="004633E3" w:rsidP="006B5C26">
      <w:pPr>
        <w:spacing w:line="360" w:lineRule="auto"/>
        <w:ind w:left="1080"/>
        <w:jc w:val="both"/>
        <w:rPr>
          <w:rFonts w:asciiTheme="majorBidi" w:hAnsiTheme="majorBidi" w:cstheme="majorBidi"/>
          <w:sz w:val="32"/>
          <w:szCs w:val="32"/>
          <w:lang w:bidi="ar-LY"/>
        </w:rPr>
      </w:pPr>
      <w:r w:rsidRPr="006B5C26">
        <w:rPr>
          <w:rFonts w:asciiTheme="majorBidi" w:hAnsiTheme="majorBidi" w:cstheme="majorBidi"/>
          <w:sz w:val="32"/>
          <w:szCs w:val="32"/>
          <w:rtl/>
          <w:lang w:bidi="ar-LY"/>
        </w:rPr>
        <w:t>أن وضع المشروع مكان معين بذاته يعني وببساطة شديدة</w:t>
      </w:r>
      <w:r w:rsidR="006B5C26">
        <w:rPr>
          <w:rFonts w:asciiTheme="majorBidi" w:hAnsiTheme="majorBidi" w:cstheme="majorBidi" w:hint="cs"/>
          <w:sz w:val="32"/>
          <w:szCs w:val="32"/>
          <w:rtl/>
          <w:lang w:bidi="ar-LY"/>
        </w:rPr>
        <w:t xml:space="preserve"> وضع </w:t>
      </w:r>
      <w:r w:rsidRPr="006B5C26">
        <w:rPr>
          <w:rFonts w:asciiTheme="majorBidi" w:hAnsiTheme="majorBidi" w:cstheme="majorBidi"/>
          <w:sz w:val="32"/>
          <w:szCs w:val="32"/>
          <w:rtl/>
          <w:lang w:bidi="ar-LY"/>
        </w:rPr>
        <w:t xml:space="preserve"> استثمارات ضخمة و تكاليف كبيرة منها الملموس وغير الملموس ,حيت نعني بالملموس تلك التكاليف المرتبطة بكل من (الأرض .الإيجار أو شراء المباني . نقل المواد الخام . الطاقة المحركة . تكاليف العمل . الضرائب)</w:t>
      </w:r>
    </w:p>
    <w:p w:rsidR="00687DDC" w:rsidRDefault="004633E3" w:rsidP="0026789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 xml:space="preserve">ونعني بالتكاليف غير الملموسة تلك التكاليف التي تتصل في كل من التأثير التبادلي بين البيئة المحيطة و المشروع – المناخ الاستثماري في المكان المختار – ضروف المنافسة على العمل – القوانين المحلية و الإقليمية  . </w:t>
      </w:r>
    </w:p>
    <w:p w:rsidR="00687DDC" w:rsidRDefault="00687DDC"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Default="006B5C26" w:rsidP="00A36D71">
      <w:pPr>
        <w:spacing w:line="360" w:lineRule="auto"/>
        <w:jc w:val="both"/>
        <w:rPr>
          <w:rFonts w:asciiTheme="majorBidi" w:hAnsiTheme="majorBidi" w:cstheme="majorBidi" w:hint="cs"/>
          <w:sz w:val="32"/>
          <w:szCs w:val="32"/>
          <w:rtl/>
          <w:lang w:bidi="ar-LY"/>
        </w:rPr>
      </w:pPr>
    </w:p>
    <w:p w:rsidR="006B5C26" w:rsidRPr="00C931CA" w:rsidRDefault="006B5C26" w:rsidP="00A36D71">
      <w:pPr>
        <w:spacing w:line="360" w:lineRule="auto"/>
        <w:jc w:val="both"/>
        <w:rPr>
          <w:rFonts w:asciiTheme="majorBidi" w:hAnsiTheme="majorBidi" w:cstheme="majorBidi"/>
          <w:sz w:val="32"/>
          <w:szCs w:val="32"/>
          <w:rtl/>
          <w:lang w:bidi="ar-LY"/>
        </w:rPr>
      </w:pPr>
    </w:p>
    <w:p w:rsidR="004633E3" w:rsidRPr="00A36D71" w:rsidRDefault="00C931CA" w:rsidP="00A36D71">
      <w:pPr>
        <w:spacing w:line="360" w:lineRule="auto"/>
        <w:jc w:val="center"/>
        <w:rPr>
          <w:rFonts w:asciiTheme="majorBidi" w:hAnsiTheme="majorBidi" w:cstheme="majorBidi"/>
          <w:b/>
          <w:bCs/>
          <w:sz w:val="36"/>
          <w:szCs w:val="36"/>
          <w:rtl/>
          <w:lang w:bidi="ar-LY"/>
        </w:rPr>
      </w:pPr>
      <w:r w:rsidRPr="00A36D71">
        <w:rPr>
          <w:rFonts w:asciiTheme="majorBidi" w:hAnsiTheme="majorBidi" w:cstheme="majorBidi" w:hint="cs"/>
          <w:b/>
          <w:bCs/>
          <w:sz w:val="36"/>
          <w:szCs w:val="36"/>
          <w:rtl/>
          <w:lang w:bidi="ar-LY"/>
        </w:rPr>
        <w:lastRenderedPageBreak/>
        <w:t xml:space="preserve">الفصل </w:t>
      </w:r>
      <w:r w:rsidR="00A36D71" w:rsidRPr="00A36D71">
        <w:rPr>
          <w:rFonts w:asciiTheme="majorBidi" w:hAnsiTheme="majorBidi" w:cstheme="majorBidi" w:hint="cs"/>
          <w:b/>
          <w:bCs/>
          <w:sz w:val="36"/>
          <w:szCs w:val="36"/>
          <w:rtl/>
          <w:lang w:bidi="ar-LY"/>
        </w:rPr>
        <w:t>الثالث</w:t>
      </w:r>
    </w:p>
    <w:p w:rsidR="004633E3" w:rsidRDefault="004633E3" w:rsidP="00A36D71">
      <w:pPr>
        <w:jc w:val="center"/>
        <w:rPr>
          <w:rFonts w:asciiTheme="majorBidi" w:hAnsiTheme="majorBidi" w:cstheme="majorBidi"/>
          <w:b/>
          <w:bCs/>
          <w:sz w:val="36"/>
          <w:szCs w:val="36"/>
          <w:rtl/>
          <w:lang w:bidi="ar-LY"/>
        </w:rPr>
      </w:pPr>
      <w:r w:rsidRPr="00A36D71">
        <w:rPr>
          <w:rFonts w:asciiTheme="majorBidi" w:hAnsiTheme="majorBidi" w:cstheme="majorBidi"/>
          <w:b/>
          <w:bCs/>
          <w:sz w:val="36"/>
          <w:szCs w:val="36"/>
          <w:rtl/>
          <w:lang w:bidi="ar-LY"/>
        </w:rPr>
        <w:t>الريع و حساباته</w:t>
      </w:r>
    </w:p>
    <w:p w:rsidR="00A36D71" w:rsidRPr="00A36D71" w:rsidRDefault="00A36D71" w:rsidP="00A36D71">
      <w:pPr>
        <w:jc w:val="center"/>
        <w:rPr>
          <w:rFonts w:asciiTheme="majorBidi" w:hAnsiTheme="majorBidi" w:cstheme="majorBidi"/>
          <w:b/>
          <w:bCs/>
          <w:sz w:val="36"/>
          <w:szCs w:val="36"/>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للحكم على جدوى المشروع الاستثماري من الناحية المالية أو التجارية لابد من التعريف بالريع و قوانينه , إذ إن المشاريع تتطلب نفقات و مصاريف مختلفة لقاء أعدادها و تنفيذها و ينتج عن ذالك واردات و عوائد عند استغلالها و تدر أرباحا و تجنى منها الفوائد إذا لم تقع الخسارة , فالفائدة أو الريع المرتجى من أي عمل أو نشاط اقتصادي إذا ما نسب إلى قيمة المشروع الذي ينتج من تولد ما يسمى معدل الريع أو الفائدة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و يعرف الريع بأنه النسبة المئوية بين الربح المرتجى و المبلغ الذي أدى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أليه .</w:t>
      </w:r>
    </w:p>
    <w:p w:rsidR="004633E3" w:rsidRPr="00C931CA" w:rsidRDefault="004633E3" w:rsidP="00687DDC">
      <w:pPr>
        <w:spacing w:line="360" w:lineRule="auto"/>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أو النسبة المئوية لربح مبلغ على المبلغ نفسه خلال وحدة من الزمن </w:t>
      </w:r>
      <w:r w:rsidRPr="00C931CA">
        <w:rPr>
          <w:rFonts w:asciiTheme="majorBidi" w:hAnsiTheme="majorBidi" w:cstheme="majorBidi"/>
          <w:sz w:val="32"/>
          <w:szCs w:val="32"/>
          <w:rtl/>
          <w:lang w:bidi="ar-LY"/>
        </w:rPr>
        <w:br/>
        <w:t>( سنة مثلا )</w:t>
      </w:r>
      <w:r w:rsidRPr="00C931CA">
        <w:rPr>
          <w:rFonts w:asciiTheme="majorBidi" w:hAnsiTheme="majorBidi" w:cstheme="majorBidi"/>
          <w:sz w:val="32"/>
          <w:szCs w:val="32"/>
          <w:rtl/>
          <w:lang w:bidi="ar-LY"/>
        </w:rPr>
        <w:br/>
        <w:t>أ. فوانين الريع :-</w:t>
      </w:r>
    </w:p>
    <w:p w:rsidR="004633E3" w:rsidRPr="00C931CA" w:rsidRDefault="004633E3" w:rsidP="00A36D71">
      <w:pPr>
        <w:pStyle w:val="a3"/>
        <w:numPr>
          <w:ilvl w:val="0"/>
          <w:numId w:val="1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البسيط </w:t>
      </w:r>
    </w:p>
    <w:p w:rsidR="004633E3" w:rsidRPr="00C931CA" w:rsidRDefault="004633E3" w:rsidP="00A36D71">
      <w:pPr>
        <w:pStyle w:val="a3"/>
        <w:numPr>
          <w:ilvl w:val="0"/>
          <w:numId w:val="1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الريع المركب و الذي ينقسم إلى أربع أنواع</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السنوي و الدفع السنوي </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المستمر و الدفع السنوي </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المستمر و الدفع المستمر </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السنوي و الدفع المتزايد أو المتناقص بانتظام </w:t>
      </w:r>
    </w:p>
    <w:p w:rsidR="004633E3" w:rsidRPr="00C931CA" w:rsidRDefault="004633E3" w:rsidP="00A36D71">
      <w:pPr>
        <w:pStyle w:val="a3"/>
        <w:numPr>
          <w:ilvl w:val="0"/>
          <w:numId w:val="1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الريع البسيط :- و الريع الناتج عن توظيف مبلغ من المال لمدة سنة واحدة على اعتبار السنة 365 يوم و الشهر ثلاثون يوما .</w:t>
      </w:r>
    </w:p>
    <w:p w:rsidR="004633E3"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و يتناسب الريع البسيط طردا مع الزمن ومقدار المبلغ الموظف.</w:t>
      </w:r>
    </w:p>
    <w:p w:rsidR="00C931CA" w:rsidRDefault="00C931CA" w:rsidP="00A36D71">
      <w:pPr>
        <w:spacing w:line="360" w:lineRule="auto"/>
        <w:jc w:val="both"/>
        <w:rPr>
          <w:rFonts w:asciiTheme="majorBidi" w:hAnsiTheme="majorBidi" w:cstheme="majorBidi"/>
          <w:sz w:val="32"/>
          <w:szCs w:val="32"/>
          <w:rtl/>
          <w:lang w:bidi="ar-LY"/>
        </w:rPr>
      </w:pPr>
    </w:p>
    <w:p w:rsidR="00C931CA" w:rsidRDefault="00C931CA" w:rsidP="00A36D71">
      <w:pPr>
        <w:spacing w:line="360" w:lineRule="auto"/>
        <w:jc w:val="both"/>
        <w:rPr>
          <w:rFonts w:asciiTheme="majorBidi" w:hAnsiTheme="majorBidi" w:cstheme="majorBidi"/>
          <w:sz w:val="32"/>
          <w:szCs w:val="32"/>
          <w:rtl/>
          <w:lang w:bidi="ar-LY"/>
        </w:rPr>
      </w:pPr>
    </w:p>
    <w:p w:rsidR="00C931CA" w:rsidRDefault="00C931CA" w:rsidP="00A36D71">
      <w:pPr>
        <w:spacing w:line="360" w:lineRule="auto"/>
        <w:jc w:val="center"/>
        <w:rPr>
          <w:rFonts w:asciiTheme="majorBidi" w:hAnsiTheme="majorBidi" w:cstheme="majorBidi"/>
          <w:sz w:val="32"/>
          <w:szCs w:val="32"/>
          <w:rtl/>
          <w:lang w:bidi="ar-LY"/>
        </w:rPr>
      </w:pPr>
    </w:p>
    <w:p w:rsidR="00B265CB" w:rsidRPr="00B265CB" w:rsidRDefault="00B265CB" w:rsidP="00A36D71">
      <w:pPr>
        <w:tabs>
          <w:tab w:val="left" w:pos="1052"/>
          <w:tab w:val="left" w:pos="3089"/>
          <w:tab w:val="center" w:pos="4153"/>
        </w:tabs>
        <w:spacing w:line="360" w:lineRule="auto"/>
        <w:jc w:val="center"/>
        <w:rPr>
          <w:rFonts w:asciiTheme="majorBidi" w:hAnsiTheme="majorBidi" w:cstheme="majorBidi"/>
          <w:b/>
          <w:bCs/>
          <w:sz w:val="32"/>
          <w:szCs w:val="32"/>
          <w:rtl/>
          <w:lang w:bidi="ar-LY"/>
        </w:rPr>
      </w:pPr>
      <w:r w:rsidRPr="00B265CB">
        <w:rPr>
          <w:rFonts w:asciiTheme="majorBidi" w:hAnsiTheme="majorBidi" w:cstheme="majorBidi" w:hint="cs"/>
          <w:b/>
          <w:bCs/>
          <w:sz w:val="32"/>
          <w:szCs w:val="32"/>
          <w:rtl/>
          <w:lang w:bidi="ar-LY"/>
        </w:rPr>
        <w:t>قوانين الريع</w:t>
      </w:r>
    </w:p>
    <w:p w:rsidR="00B265CB" w:rsidRDefault="00C931CA" w:rsidP="00A36D71">
      <w:pPr>
        <w:tabs>
          <w:tab w:val="left" w:pos="1052"/>
          <w:tab w:val="left" w:pos="3089"/>
          <w:tab w:val="center" w:pos="4153"/>
        </w:tabs>
        <w:spacing w:line="360" w:lineRule="auto"/>
        <w:jc w:val="center"/>
        <w:rPr>
          <w:rFonts w:asciiTheme="majorBidi" w:hAnsiTheme="majorBidi" w:cstheme="majorBidi"/>
          <w:sz w:val="32"/>
          <w:szCs w:val="32"/>
          <w:rtl/>
          <w:lang w:bidi="ar-LY"/>
        </w:rPr>
      </w:pPr>
      <w:r>
        <w:rPr>
          <w:rFonts w:asciiTheme="majorBidi" w:hAnsiTheme="majorBidi" w:cstheme="majorBidi"/>
          <w:sz w:val="32"/>
          <w:szCs w:val="32"/>
          <w:lang w:bidi="ar-LY"/>
        </w:rPr>
        <w:t>F = P</w:t>
      </w:r>
      <m:oMath>
        <m:d>
          <m:dPr>
            <m:ctrlPr>
              <w:rPr>
                <w:rFonts w:ascii="Cambria Math" w:hAnsi="Cambria Math" w:cstheme="majorBidi"/>
                <w:i/>
                <w:sz w:val="32"/>
                <w:szCs w:val="32"/>
                <w:lang w:bidi="ar-LY"/>
              </w:rPr>
            </m:ctrlPr>
          </m:dPr>
          <m:e>
            <m:r>
              <w:rPr>
                <w:rFonts w:ascii="Cambria Math" w:hAnsi="Cambria Math" w:cstheme="majorBidi"/>
                <w:sz w:val="32"/>
                <w:szCs w:val="32"/>
                <w:lang w:bidi="ar-LY"/>
              </w:rPr>
              <m:t>1+i</m:t>
            </m:r>
          </m:e>
        </m:d>
        <m:r>
          <w:rPr>
            <w:rFonts w:ascii="Cambria Math" w:hAnsi="Cambria Math" w:cstheme="majorBidi"/>
            <w:sz w:val="32"/>
            <w:szCs w:val="32"/>
            <w:lang w:bidi="ar-LY"/>
          </w:rPr>
          <m:t>^n</m:t>
        </m:r>
      </m:oMath>
    </w:p>
    <w:p w:rsidR="00B265CB" w:rsidRDefault="00B265CB" w:rsidP="00A36D71">
      <w:pPr>
        <w:spacing w:line="360" w:lineRule="auto"/>
        <w:jc w:val="center"/>
        <w:rPr>
          <w:rFonts w:asciiTheme="majorBidi" w:hAnsiTheme="majorBidi" w:cstheme="majorBidi"/>
          <w:sz w:val="32"/>
          <w:szCs w:val="32"/>
          <w:rtl/>
          <w:lang w:bidi="ar-LY"/>
        </w:rPr>
      </w:pPr>
      <w:r>
        <w:rPr>
          <w:rFonts w:asciiTheme="majorBidi" w:hAnsiTheme="majorBidi" w:cstheme="majorBidi"/>
          <w:sz w:val="32"/>
          <w:szCs w:val="32"/>
          <w:lang w:bidi="ar-LY"/>
        </w:rPr>
        <w:t>F = A</w:t>
      </w:r>
      <m:oMath>
        <m:f>
          <m:fPr>
            <m:ctrlPr>
              <w:rPr>
                <w:rFonts w:ascii="Cambria Math" w:hAnsi="Cambria Math" w:cstheme="majorBidi"/>
                <w:sz w:val="32"/>
                <w:szCs w:val="32"/>
                <w:lang w:bidi="ar-LY"/>
              </w:rPr>
            </m:ctrlPr>
          </m:fPr>
          <m:num>
            <m:d>
              <m:dPr>
                <m:ctrlPr>
                  <w:rPr>
                    <w:rFonts w:ascii="Cambria Math" w:hAnsi="Cambria Math" w:cstheme="majorBidi"/>
                    <w:sz w:val="32"/>
                    <w:szCs w:val="32"/>
                    <w:lang w:bidi="ar-LY"/>
                  </w:rPr>
                </m:ctrlPr>
              </m:dPr>
              <m:e>
                <m:sSup>
                  <m:sSupPr>
                    <m:ctrlPr>
                      <w:rPr>
                        <w:rFonts w:ascii="Cambria Math" w:hAnsi="Cambria Math" w:cstheme="majorBidi"/>
                        <w:sz w:val="32"/>
                        <w:szCs w:val="32"/>
                        <w:lang w:bidi="ar-LY"/>
                      </w:rPr>
                    </m:ctrlPr>
                  </m:sSupPr>
                  <m:e>
                    <m:d>
                      <m:dPr>
                        <m:ctrlPr>
                          <w:rPr>
                            <w:rFonts w:ascii="Cambria Math" w:hAnsi="Cambria Math" w:cstheme="majorBidi"/>
                            <w:sz w:val="32"/>
                            <w:szCs w:val="32"/>
                            <w:lang w:bidi="ar-LY"/>
                          </w:rPr>
                        </m:ctrlPr>
                      </m:dPr>
                      <m:e>
                        <m:r>
                          <m:rPr>
                            <m:sty m:val="p"/>
                          </m:rPr>
                          <w:rPr>
                            <w:rFonts w:ascii="Cambria Math" w:hAnsi="Cambria Math" w:cstheme="majorBidi"/>
                            <w:sz w:val="32"/>
                            <w:szCs w:val="32"/>
                            <w:lang w:bidi="ar-LY"/>
                          </w:rPr>
                          <m:t>1+i</m:t>
                        </m:r>
                      </m:e>
                    </m:d>
                  </m:e>
                  <m:sup>
                    <m:r>
                      <m:rPr>
                        <m:sty m:val="p"/>
                      </m:rPr>
                      <w:rPr>
                        <w:rFonts w:ascii="Cambria Math" w:hAnsi="Cambria Math" w:cstheme="majorBidi"/>
                        <w:sz w:val="32"/>
                        <w:szCs w:val="32"/>
                        <w:lang w:bidi="ar-LY"/>
                      </w:rPr>
                      <m:t>n</m:t>
                    </m:r>
                  </m:sup>
                </m:sSup>
              </m:e>
            </m:d>
            <m:r>
              <m:rPr>
                <m:sty m:val="p"/>
              </m:rPr>
              <w:rPr>
                <w:rFonts w:ascii="Cambria Math" w:hAnsi="Cambria Math" w:cstheme="majorBidi"/>
                <w:sz w:val="32"/>
                <w:szCs w:val="32"/>
                <w:lang w:bidi="ar-LY"/>
              </w:rPr>
              <m:t>-1</m:t>
            </m:r>
          </m:num>
          <m:den>
            <m:r>
              <w:rPr>
                <w:rFonts w:ascii="Cambria Math" w:hAnsi="Cambria Math" w:cs="Times New Roman"/>
                <w:sz w:val="32"/>
                <w:szCs w:val="32"/>
                <w:lang w:bidi="ar-LY"/>
              </w:rPr>
              <m:t>i</m:t>
            </m:r>
            <m:ctrlPr>
              <w:rPr>
                <w:rFonts w:ascii="Cambria Math" w:hAnsi="Cambria Math" w:cs="Times New Roman"/>
                <w:sz w:val="32"/>
                <w:szCs w:val="32"/>
                <w:rtl/>
                <w:lang w:bidi="ar-LY"/>
              </w:rPr>
            </m:ctrlPr>
          </m:den>
        </m:f>
      </m:oMath>
    </w:p>
    <w:p w:rsidR="00B265CB" w:rsidRDefault="00B265CB" w:rsidP="00A36D71">
      <w:pPr>
        <w:spacing w:line="360" w:lineRule="auto"/>
        <w:jc w:val="center"/>
        <w:rPr>
          <w:rFonts w:asciiTheme="majorBidi" w:hAnsiTheme="majorBidi" w:cstheme="majorBidi"/>
          <w:sz w:val="32"/>
          <w:szCs w:val="32"/>
          <w:rtl/>
          <w:lang w:bidi="ar-LY"/>
        </w:rPr>
      </w:pPr>
      <m:oMathPara>
        <m:oMath>
          <m:r>
            <m:rPr>
              <m:sty m:val="p"/>
            </m:rPr>
            <w:rPr>
              <w:rFonts w:ascii="Cambria Math" w:hAnsi="Cambria Math" w:cstheme="majorBidi"/>
              <w:sz w:val="32"/>
              <w:szCs w:val="32"/>
              <w:lang w:bidi="ar-LY"/>
            </w:rPr>
            <m:t>P=A</m:t>
          </m:r>
          <m:f>
            <m:fPr>
              <m:ctrlPr>
                <w:rPr>
                  <w:rFonts w:ascii="Cambria Math" w:hAnsi="Cambria Math" w:cstheme="majorBidi"/>
                  <w:sz w:val="32"/>
                  <w:szCs w:val="32"/>
                  <w:lang w:bidi="ar-LY"/>
                </w:rPr>
              </m:ctrlPr>
            </m:fPr>
            <m:num>
              <m:d>
                <m:dPr>
                  <m:ctrlPr>
                    <w:rPr>
                      <w:rFonts w:ascii="Cambria Math" w:hAnsi="Cambria Math" w:cstheme="majorBidi"/>
                      <w:sz w:val="32"/>
                      <w:szCs w:val="32"/>
                      <w:lang w:bidi="ar-LY"/>
                    </w:rPr>
                  </m:ctrlPr>
                </m:dPr>
                <m:e>
                  <m:sSup>
                    <m:sSupPr>
                      <m:ctrlPr>
                        <w:rPr>
                          <w:rFonts w:ascii="Cambria Math" w:hAnsi="Cambria Math" w:cstheme="majorBidi"/>
                          <w:sz w:val="32"/>
                          <w:szCs w:val="32"/>
                          <w:lang w:bidi="ar-LY"/>
                        </w:rPr>
                      </m:ctrlPr>
                    </m:sSupPr>
                    <m:e>
                      <m:d>
                        <m:dPr>
                          <m:ctrlPr>
                            <w:rPr>
                              <w:rFonts w:ascii="Cambria Math" w:hAnsi="Cambria Math" w:cstheme="majorBidi"/>
                              <w:sz w:val="32"/>
                              <w:szCs w:val="32"/>
                              <w:lang w:bidi="ar-LY"/>
                            </w:rPr>
                          </m:ctrlPr>
                        </m:dPr>
                        <m:e>
                          <m:r>
                            <m:rPr>
                              <m:sty m:val="p"/>
                            </m:rPr>
                            <w:rPr>
                              <w:rFonts w:ascii="Cambria Math" w:hAnsi="Cambria Math" w:cstheme="majorBidi"/>
                              <w:sz w:val="32"/>
                              <w:szCs w:val="32"/>
                              <w:lang w:bidi="ar-LY"/>
                            </w:rPr>
                            <m:t>1+i</m:t>
                          </m:r>
                        </m:e>
                      </m:d>
                    </m:e>
                    <m:sup>
                      <m:r>
                        <m:rPr>
                          <m:sty m:val="p"/>
                        </m:rPr>
                        <w:rPr>
                          <w:rFonts w:ascii="Cambria Math" w:hAnsi="Cambria Math" w:cstheme="majorBidi"/>
                          <w:sz w:val="32"/>
                          <w:szCs w:val="32"/>
                          <w:lang w:bidi="ar-LY"/>
                        </w:rPr>
                        <m:t>n</m:t>
                      </m:r>
                    </m:sup>
                  </m:sSup>
                </m:e>
              </m:d>
              <m:r>
                <m:rPr>
                  <m:sty m:val="p"/>
                </m:rPr>
                <w:rPr>
                  <w:rFonts w:ascii="Cambria Math" w:hAnsi="Cambria Math" w:cstheme="majorBidi"/>
                  <w:sz w:val="32"/>
                  <w:szCs w:val="32"/>
                  <w:lang w:bidi="ar-LY"/>
                </w:rPr>
                <m:t>-1</m:t>
              </m:r>
            </m:num>
            <m:den>
              <m:r>
                <w:rPr>
                  <w:rFonts w:ascii="Cambria Math" w:hAnsi="Cambria Math" w:cs="Times New Roman"/>
                  <w:sz w:val="32"/>
                  <w:szCs w:val="32"/>
                  <w:lang w:bidi="ar-LY"/>
                </w:rPr>
                <m:t>i(1+i)</m:t>
              </m:r>
              <m:ctrlPr>
                <w:rPr>
                  <w:rFonts w:ascii="Cambria Math" w:hAnsi="Cambria Math" w:cs="Times New Roman"/>
                  <w:sz w:val="32"/>
                  <w:szCs w:val="32"/>
                  <w:rtl/>
                  <w:lang w:bidi="ar-LY"/>
                </w:rPr>
              </m:ctrlPr>
            </m:den>
          </m:f>
        </m:oMath>
      </m:oMathPara>
    </w:p>
    <w:p w:rsidR="00A36D71" w:rsidRDefault="00A36D71" w:rsidP="00A36D71">
      <w:pPr>
        <w:spacing w:line="360" w:lineRule="auto"/>
        <w:rPr>
          <w:rFonts w:asciiTheme="majorBidi" w:hAnsiTheme="majorBidi" w:cstheme="majorBidi"/>
          <w:sz w:val="32"/>
          <w:szCs w:val="32"/>
          <w:rtl/>
          <w:lang w:bidi="ar-LY"/>
        </w:rPr>
      </w:pPr>
    </w:p>
    <w:p w:rsidR="00B265CB" w:rsidRDefault="00B265CB" w:rsidP="00A36D71">
      <w:pPr>
        <w:spacing w:line="360" w:lineRule="auto"/>
        <w:rPr>
          <w:rFonts w:asciiTheme="majorBidi" w:hAnsiTheme="majorBidi" w:cstheme="majorBidi"/>
          <w:sz w:val="32"/>
          <w:szCs w:val="32"/>
          <w:rtl/>
          <w:lang w:bidi="ar-LY"/>
        </w:rPr>
      </w:pPr>
      <w:r>
        <w:rPr>
          <w:rFonts w:asciiTheme="majorBidi" w:hAnsiTheme="majorBidi" w:cstheme="majorBidi" w:hint="cs"/>
          <w:sz w:val="32"/>
          <w:szCs w:val="32"/>
          <w:rtl/>
          <w:lang w:bidi="ar-LY"/>
        </w:rPr>
        <w:t>حيت</w:t>
      </w:r>
    </w:p>
    <w:p w:rsidR="00B265CB" w:rsidRDefault="00B265CB"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P</w:t>
      </w:r>
      <w:r w:rsidR="00687DDC">
        <w:rPr>
          <w:rFonts w:asciiTheme="majorBidi" w:hAnsiTheme="majorBidi" w:cstheme="majorBidi" w:hint="cs"/>
          <w:sz w:val="32"/>
          <w:szCs w:val="32"/>
          <w:rtl/>
          <w:lang w:bidi="ar-LY"/>
        </w:rPr>
        <w:t xml:space="preserve"> :- </w:t>
      </w:r>
      <w:r>
        <w:rPr>
          <w:rFonts w:asciiTheme="majorBidi" w:hAnsiTheme="majorBidi" w:cstheme="majorBidi" w:hint="cs"/>
          <w:sz w:val="32"/>
          <w:szCs w:val="32"/>
          <w:rtl/>
          <w:lang w:bidi="ar-LY"/>
        </w:rPr>
        <w:t xml:space="preserve"> هي القيمة الحالية او المستثمرة</w:t>
      </w:r>
    </w:p>
    <w:p w:rsidR="00B265CB" w:rsidRDefault="00B265CB"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 xml:space="preserve">F </w:t>
      </w:r>
      <w:r w:rsidR="00687DDC">
        <w:rPr>
          <w:rFonts w:asciiTheme="majorBidi" w:hAnsiTheme="majorBidi" w:cstheme="majorBidi" w:hint="cs"/>
          <w:sz w:val="32"/>
          <w:szCs w:val="32"/>
          <w:rtl/>
          <w:lang w:bidi="ar-LY"/>
        </w:rPr>
        <w:t xml:space="preserve"> :- </w:t>
      </w:r>
      <w:r>
        <w:rPr>
          <w:rFonts w:asciiTheme="majorBidi" w:hAnsiTheme="majorBidi" w:cstheme="majorBidi" w:hint="cs"/>
          <w:sz w:val="32"/>
          <w:szCs w:val="32"/>
          <w:rtl/>
          <w:lang w:bidi="ar-LY"/>
        </w:rPr>
        <w:t xml:space="preserve"> هي القيمة المستقبلية بعد الاستثمار</w:t>
      </w:r>
    </w:p>
    <w:p w:rsidR="00B265CB" w:rsidRDefault="00B265CB"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 xml:space="preserve">A </w:t>
      </w:r>
      <w:r>
        <w:rPr>
          <w:rFonts w:asciiTheme="majorBidi" w:hAnsiTheme="majorBidi" w:cstheme="majorBidi" w:hint="cs"/>
          <w:sz w:val="32"/>
          <w:szCs w:val="32"/>
          <w:rtl/>
          <w:lang w:bidi="ar-LY"/>
        </w:rPr>
        <w:t xml:space="preserve"> </w:t>
      </w:r>
      <w:r w:rsidR="00687DDC">
        <w:rPr>
          <w:rFonts w:asciiTheme="majorBidi" w:hAnsiTheme="majorBidi" w:cstheme="majorBidi" w:hint="cs"/>
          <w:sz w:val="32"/>
          <w:szCs w:val="32"/>
          <w:rtl/>
          <w:lang w:bidi="ar-LY"/>
        </w:rPr>
        <w:t xml:space="preserve">:- </w:t>
      </w:r>
      <w:r>
        <w:rPr>
          <w:rFonts w:asciiTheme="majorBidi" w:hAnsiTheme="majorBidi" w:cstheme="majorBidi" w:hint="cs"/>
          <w:sz w:val="32"/>
          <w:szCs w:val="32"/>
          <w:rtl/>
          <w:lang w:bidi="ar-LY"/>
        </w:rPr>
        <w:t>الدفعة السنوية للقرض</w:t>
      </w:r>
    </w:p>
    <w:p w:rsidR="00B265CB" w:rsidRPr="00B265CB" w:rsidRDefault="00687DDC"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I</w:t>
      </w:r>
      <w:r>
        <w:rPr>
          <w:rFonts w:asciiTheme="majorBidi" w:hAnsiTheme="majorBidi" w:cstheme="majorBidi" w:hint="cs"/>
          <w:sz w:val="32"/>
          <w:szCs w:val="32"/>
          <w:rtl/>
          <w:lang w:bidi="ar-LY"/>
        </w:rPr>
        <w:t xml:space="preserve"> :-</w:t>
      </w:r>
      <w:r w:rsidR="00B265CB">
        <w:rPr>
          <w:rFonts w:asciiTheme="majorBidi" w:hAnsiTheme="majorBidi" w:cstheme="majorBidi" w:hint="cs"/>
          <w:sz w:val="32"/>
          <w:szCs w:val="32"/>
          <w:rtl/>
          <w:lang w:bidi="ar-LY"/>
        </w:rPr>
        <w:t xml:space="preserve"> هي معدل الفائدة</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مثال :- ما الريع المنتظر من مبلغ قدره (20000) دولار وظف في مشروع صناعي في معدل ريع (5%)  لمدة 90 يوما ؟</w:t>
      </w:r>
    </w:p>
    <w:p w:rsidR="004633E3" w:rsidRPr="00C931CA" w:rsidRDefault="004633E3" w:rsidP="00A36D71">
      <w:pPr>
        <w:spacing w:line="360" w:lineRule="auto"/>
        <w:jc w:val="both"/>
        <w:rPr>
          <w:rFonts w:asciiTheme="majorBidi" w:hAnsiTheme="majorBidi" w:cstheme="majorBidi"/>
          <w:sz w:val="32"/>
          <w:szCs w:val="32"/>
          <w:lang w:bidi="ar-LY"/>
        </w:rPr>
      </w:pP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lastRenderedPageBreak/>
        <w:t>(20000)*(5/100)*(90/365) = 246.575 $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F = 20000+246.575 =20246.575 $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مثال :- اذا استثمر مبلغ </w:t>
      </w:r>
      <w:r w:rsidRPr="00C931CA">
        <w:rPr>
          <w:rFonts w:asciiTheme="majorBidi" w:hAnsiTheme="majorBidi" w:cstheme="majorBidi"/>
          <w:sz w:val="32"/>
          <w:szCs w:val="32"/>
          <w:lang w:bidi="ar-LY"/>
        </w:rPr>
        <w:t xml:space="preserve">1000$ </w:t>
      </w:r>
      <w:r w:rsidRPr="00C931CA">
        <w:rPr>
          <w:rFonts w:asciiTheme="majorBidi" w:hAnsiTheme="majorBidi" w:cstheme="majorBidi"/>
          <w:sz w:val="32"/>
          <w:szCs w:val="32"/>
          <w:rtl/>
          <w:lang w:bidi="ar-LY"/>
        </w:rPr>
        <w:t xml:space="preserve"> بريع قدره </w:t>
      </w:r>
      <w:r w:rsidRPr="00C931CA">
        <w:rPr>
          <w:rFonts w:asciiTheme="majorBidi" w:hAnsiTheme="majorBidi" w:cstheme="majorBidi"/>
          <w:sz w:val="32"/>
          <w:szCs w:val="32"/>
          <w:lang w:bidi="ar-LY"/>
        </w:rPr>
        <w:t>6%</w:t>
      </w:r>
      <w:r w:rsidRPr="00C931CA">
        <w:rPr>
          <w:rFonts w:asciiTheme="majorBidi" w:hAnsiTheme="majorBidi" w:cstheme="majorBidi"/>
          <w:sz w:val="32"/>
          <w:szCs w:val="32"/>
          <w:rtl/>
          <w:lang w:bidi="ar-LY"/>
        </w:rPr>
        <w:t xml:space="preserve"> في (</w:t>
      </w:r>
      <w:r w:rsidRPr="00C931CA">
        <w:rPr>
          <w:rFonts w:asciiTheme="majorBidi" w:hAnsiTheme="majorBidi" w:cstheme="majorBidi"/>
          <w:sz w:val="32"/>
          <w:szCs w:val="32"/>
          <w:lang w:bidi="ar-LY"/>
        </w:rPr>
        <w:t>1/1/2001</w:t>
      </w:r>
      <w:r w:rsidRPr="00C931CA">
        <w:rPr>
          <w:rFonts w:asciiTheme="majorBidi" w:hAnsiTheme="majorBidi" w:cstheme="majorBidi"/>
          <w:sz w:val="32"/>
          <w:szCs w:val="32"/>
          <w:rtl/>
          <w:lang w:bidi="ar-LY"/>
        </w:rPr>
        <w:t>) فما هو المبلغ الذي سيتراكم في (</w:t>
      </w:r>
      <w:r w:rsidRPr="00C931CA">
        <w:rPr>
          <w:rFonts w:asciiTheme="majorBidi" w:hAnsiTheme="majorBidi" w:cstheme="majorBidi"/>
          <w:sz w:val="32"/>
          <w:szCs w:val="32"/>
          <w:lang w:bidi="ar-LY"/>
        </w:rPr>
        <w:t>1/1/2011</w:t>
      </w:r>
      <w:r w:rsidRPr="00C931CA">
        <w:rPr>
          <w:rFonts w:asciiTheme="majorBidi" w:hAnsiTheme="majorBidi" w:cstheme="majorBidi"/>
          <w:sz w:val="32"/>
          <w:szCs w:val="32"/>
          <w:rtl/>
          <w:lang w:bidi="ar-LY"/>
        </w:rPr>
        <w:t>)</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I = 0.06 (6%)</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N = 10</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P = 1000$</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F =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 xml:space="preserve">F = P(1+i )^n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F= 1790.81</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ادا استثمر مبلغ قدره </w:t>
      </w:r>
      <w:r w:rsidRPr="00C931CA">
        <w:rPr>
          <w:rFonts w:asciiTheme="majorBidi" w:hAnsiTheme="majorBidi" w:cstheme="majorBidi"/>
          <w:sz w:val="32"/>
          <w:szCs w:val="32"/>
          <w:lang w:bidi="ar-LY"/>
        </w:rPr>
        <w:t xml:space="preserve">840$ </w:t>
      </w:r>
      <w:r w:rsidRPr="00C931CA">
        <w:rPr>
          <w:rFonts w:asciiTheme="majorBidi" w:hAnsiTheme="majorBidi" w:cstheme="majorBidi"/>
          <w:sz w:val="32"/>
          <w:szCs w:val="32"/>
          <w:rtl/>
          <w:lang w:bidi="ar-LY"/>
        </w:rPr>
        <w:t xml:space="preserve"> بريع </w:t>
      </w:r>
      <w:r w:rsidRPr="00C931CA">
        <w:rPr>
          <w:rFonts w:asciiTheme="majorBidi" w:hAnsiTheme="majorBidi" w:cstheme="majorBidi"/>
          <w:sz w:val="32"/>
          <w:szCs w:val="32"/>
          <w:lang w:bidi="ar-LY"/>
        </w:rPr>
        <w:t>6%</w:t>
      </w:r>
      <w:r w:rsidRPr="00C931CA">
        <w:rPr>
          <w:rFonts w:asciiTheme="majorBidi" w:hAnsiTheme="majorBidi" w:cstheme="majorBidi"/>
          <w:sz w:val="32"/>
          <w:szCs w:val="32"/>
          <w:rtl/>
          <w:lang w:bidi="ar-LY"/>
        </w:rPr>
        <w:t xml:space="preserve"> ل (</w:t>
      </w:r>
      <w:r w:rsidRPr="00C931CA">
        <w:rPr>
          <w:rFonts w:asciiTheme="majorBidi" w:hAnsiTheme="majorBidi" w:cstheme="majorBidi"/>
          <w:sz w:val="32"/>
          <w:szCs w:val="32"/>
          <w:lang w:bidi="ar-LY"/>
        </w:rPr>
        <w:t>1/1/2001</w:t>
      </w:r>
      <w:r w:rsidRPr="00C931CA">
        <w:rPr>
          <w:rFonts w:asciiTheme="majorBidi" w:hAnsiTheme="majorBidi" w:cstheme="majorBidi"/>
          <w:sz w:val="32"/>
          <w:szCs w:val="32"/>
          <w:rtl/>
          <w:lang w:bidi="ar-LY"/>
        </w:rPr>
        <w:t xml:space="preserve">) فما هي الدفعات المسحوبة المتساوية في نهاية كل سنة التي يمكن أجراها سنويا لمدة </w:t>
      </w:r>
      <w:r w:rsidRPr="00C931CA">
        <w:rPr>
          <w:rFonts w:asciiTheme="majorBidi" w:hAnsiTheme="majorBidi" w:cstheme="majorBidi"/>
          <w:sz w:val="32"/>
          <w:szCs w:val="32"/>
          <w:lang w:bidi="ar-LY"/>
        </w:rPr>
        <w:t xml:space="preserve">10 </w:t>
      </w:r>
      <w:r w:rsidR="006B5C26">
        <w:rPr>
          <w:rFonts w:asciiTheme="majorBidi" w:hAnsiTheme="majorBidi" w:cstheme="majorBidi"/>
          <w:sz w:val="32"/>
          <w:szCs w:val="32"/>
          <w:rtl/>
          <w:lang w:bidi="ar-LY"/>
        </w:rPr>
        <w:t xml:space="preserve"> سنوات بحيت لا يترك </w:t>
      </w:r>
      <w:r w:rsidR="006B5C26">
        <w:rPr>
          <w:rFonts w:asciiTheme="majorBidi" w:hAnsiTheme="majorBidi" w:cstheme="majorBidi" w:hint="cs"/>
          <w:sz w:val="32"/>
          <w:szCs w:val="32"/>
          <w:rtl/>
          <w:lang w:bidi="ar-LY"/>
        </w:rPr>
        <w:t>شيء</w:t>
      </w:r>
      <w:r w:rsidRPr="00C931CA">
        <w:rPr>
          <w:rFonts w:asciiTheme="majorBidi" w:hAnsiTheme="majorBidi" w:cstheme="majorBidi"/>
          <w:sz w:val="32"/>
          <w:szCs w:val="32"/>
          <w:rtl/>
          <w:lang w:bidi="ar-LY"/>
        </w:rPr>
        <w:t xml:space="preserve"> في الرصيد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 xml:space="preserve">N = 10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P = 840$</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i =6%</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A = ?</w:t>
      </w:r>
    </w:p>
    <w:p w:rsidR="004633E3" w:rsidRPr="00C931CA" w:rsidRDefault="004633E3" w:rsidP="00A36D71">
      <w:pPr>
        <w:spacing w:line="360" w:lineRule="auto"/>
        <w:jc w:val="both"/>
        <w:rPr>
          <w:rFonts w:asciiTheme="majorBidi" w:hAnsiTheme="majorBidi" w:cstheme="majorBidi"/>
          <w:sz w:val="32"/>
          <w:szCs w:val="32"/>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B265CB" w:rsidP="00A36D71">
      <w:pPr>
        <w:spacing w:line="360" w:lineRule="auto"/>
        <w:jc w:val="both"/>
        <w:rPr>
          <w:rFonts w:asciiTheme="majorBidi" w:hAnsiTheme="majorBidi" w:cstheme="majorBidi"/>
          <w:sz w:val="32"/>
          <w:szCs w:val="32"/>
          <w:rtl/>
          <w:lang w:bidi="ar-LY"/>
        </w:rPr>
      </w:pPr>
      <w:r>
        <w:rPr>
          <w:rFonts w:asciiTheme="majorBidi" w:hAnsiTheme="majorBidi" w:cstheme="majorBidi" w:hint="cs"/>
          <w:sz w:val="32"/>
          <w:szCs w:val="32"/>
          <w:rtl/>
          <w:lang w:bidi="ar-LY"/>
        </w:rPr>
        <w:t xml:space="preserve">هنا </w:t>
      </w:r>
      <w:r w:rsidR="004633E3" w:rsidRPr="00C931CA">
        <w:rPr>
          <w:rFonts w:asciiTheme="majorBidi" w:hAnsiTheme="majorBidi" w:cstheme="majorBidi"/>
          <w:sz w:val="32"/>
          <w:szCs w:val="32"/>
          <w:rtl/>
          <w:lang w:bidi="ar-LY"/>
        </w:rPr>
        <w:t xml:space="preserve">خطتين  لتسديد أو استثمار قرض بقيمة </w:t>
      </w:r>
      <w:r w:rsidR="004633E3" w:rsidRPr="00C931CA">
        <w:rPr>
          <w:rFonts w:asciiTheme="majorBidi" w:hAnsiTheme="majorBidi" w:cstheme="majorBidi"/>
          <w:sz w:val="32"/>
          <w:szCs w:val="32"/>
          <w:lang w:bidi="ar-LY"/>
        </w:rPr>
        <w:t>(10,000$)</w:t>
      </w:r>
      <w:r w:rsidR="004633E3" w:rsidRPr="00C931CA">
        <w:rPr>
          <w:rFonts w:asciiTheme="majorBidi" w:hAnsiTheme="majorBidi" w:cstheme="majorBidi"/>
          <w:sz w:val="32"/>
          <w:szCs w:val="32"/>
          <w:rtl/>
          <w:lang w:bidi="ar-LY"/>
        </w:rPr>
        <w:t xml:space="preserve"> لمدة عشر سنوات وبمعدل ريع (</w:t>
      </w:r>
      <w:r w:rsidR="004633E3" w:rsidRPr="00C931CA">
        <w:rPr>
          <w:rFonts w:asciiTheme="majorBidi" w:hAnsiTheme="majorBidi" w:cstheme="majorBidi"/>
          <w:sz w:val="32"/>
          <w:szCs w:val="32"/>
          <w:lang w:bidi="ar-LY"/>
        </w:rPr>
        <w:t>9%</w:t>
      </w:r>
      <w:r w:rsidR="004633E3" w:rsidRPr="00C931CA">
        <w:rPr>
          <w:rFonts w:asciiTheme="majorBidi" w:hAnsiTheme="majorBidi" w:cstheme="majorBidi"/>
          <w:sz w:val="32"/>
          <w:szCs w:val="32"/>
          <w:rtl/>
          <w:lang w:bidi="ar-LY"/>
        </w:rPr>
        <w:t>)</w:t>
      </w:r>
    </w:p>
    <w:tbl>
      <w:tblPr>
        <w:tblStyle w:val="a4"/>
        <w:bidiVisual/>
        <w:tblW w:w="0" w:type="auto"/>
        <w:tblLook w:val="04A0"/>
      </w:tblPr>
      <w:tblGrid>
        <w:gridCol w:w="1704"/>
        <w:gridCol w:w="1704"/>
        <w:gridCol w:w="1704"/>
        <w:gridCol w:w="1705"/>
        <w:gridCol w:w="1705"/>
      </w:tblGrid>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المال المقترض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الدفعة السنوية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أجمالي المال الممتلك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الريع (الفائدة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الســــــنة </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2</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w:t>
            </w:r>
          </w:p>
        </w:tc>
      </w:tr>
    </w:tbl>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tbl>
      <w:tblPr>
        <w:tblStyle w:val="a4"/>
        <w:bidiVisual/>
        <w:tblW w:w="0" w:type="auto"/>
        <w:tblLook w:val="04A0"/>
      </w:tblPr>
      <w:tblGrid>
        <w:gridCol w:w="1704"/>
        <w:gridCol w:w="1704"/>
        <w:gridCol w:w="1704"/>
        <w:gridCol w:w="1705"/>
        <w:gridCol w:w="1705"/>
      </w:tblGrid>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المال المقترض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الدفعة السنوية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إجمالي المال الممتلك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الريع</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السنة </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1810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9810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810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1720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8720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720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1630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7630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630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1540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6540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540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1450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5450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360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1360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4360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270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1270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3270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180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lastRenderedPageBreak/>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1180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2180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w:t>
            </w:r>
          </w:p>
        </w:tc>
      </w:tr>
    </w:tbl>
    <w:p w:rsidR="004633E3" w:rsidRDefault="004633E3"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687DDC" w:rsidRDefault="00687DDC" w:rsidP="00A36D71">
      <w:pPr>
        <w:jc w:val="both"/>
        <w:rPr>
          <w:rFonts w:asciiTheme="majorBidi" w:hAnsiTheme="majorBidi" w:cstheme="majorBidi"/>
          <w:sz w:val="32"/>
          <w:szCs w:val="32"/>
          <w:rtl/>
          <w:lang w:bidi="ar-LY"/>
        </w:rPr>
      </w:pPr>
    </w:p>
    <w:p w:rsidR="00B265CB" w:rsidRPr="00B265CB" w:rsidRDefault="00B265CB" w:rsidP="00A36D71">
      <w:pPr>
        <w:jc w:val="center"/>
        <w:rPr>
          <w:rFonts w:asciiTheme="majorBidi" w:hAnsiTheme="majorBidi" w:cstheme="majorBidi"/>
          <w:b/>
          <w:bCs/>
          <w:sz w:val="36"/>
          <w:szCs w:val="36"/>
          <w:rtl/>
          <w:lang w:bidi="ar-LY"/>
        </w:rPr>
      </w:pPr>
      <w:r w:rsidRPr="00B265CB">
        <w:rPr>
          <w:rFonts w:asciiTheme="majorBidi" w:hAnsiTheme="majorBidi" w:cstheme="majorBidi" w:hint="cs"/>
          <w:b/>
          <w:bCs/>
          <w:sz w:val="36"/>
          <w:szCs w:val="36"/>
          <w:rtl/>
          <w:lang w:bidi="ar-LY"/>
        </w:rPr>
        <w:lastRenderedPageBreak/>
        <w:t>الفصل الثالث</w:t>
      </w:r>
    </w:p>
    <w:p w:rsidR="004633E3" w:rsidRPr="00C931CA" w:rsidRDefault="004633E3" w:rsidP="00A36D71">
      <w:pPr>
        <w:jc w:val="center"/>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الاستهلاك</w:t>
      </w: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الاستهلاك</w:t>
      </w:r>
      <w:r w:rsidRPr="00C931CA">
        <w:rPr>
          <w:rFonts w:asciiTheme="majorBidi" w:hAnsiTheme="majorBidi" w:cstheme="majorBidi"/>
          <w:sz w:val="32"/>
          <w:szCs w:val="32"/>
          <w:rtl/>
          <w:lang w:bidi="ar-LY"/>
        </w:rPr>
        <w:t xml:space="preserve"> هو نقصان القيمة المادية للموجودات أو الممتلكات بمرور الزمن من جراء الاستعمال أو الهجر أو من عدم الكفاية أو من جراء تغير الأسعار أو بسبب الحوادث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فالسيارة مثلا تنقص قيمتها مع الزمن مهما حاول الإنسان الاعتناء بها فتنقص قيمتها من جراء الاستعمال والتآكل و تتغير طبقا للتحسينات التي تضاف سنويا على السيارات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إذ يستعمل الاستهلاك لاستعادة قيمة الممتلكات بإحدى الطرق الكثيرة وهو يساعد المحاسبة في معرفة قيمة المشروع النقدي سنة بعد سنة و المبالغ المتبقية من قيمته وهو يبين الطريقة التي تساعد بها تلك المبالغ التي دفعت قيمته للممتلكات ويستعمل الاستهلاك كأساس في كثير من التعاملات مع من يهمهم الأمر , فالحكومة مثلا تضع الضرائب على أرباح الشركات و تضع رقابة على الطريقة التي تستقطع بها مبالغ تغطية رأس المال , مستفيدة من طرق الاستهلاك المختلفة .</w:t>
      </w:r>
    </w:p>
    <w:p w:rsidR="004633E3" w:rsidRPr="00C931CA" w:rsidRDefault="004633E3"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أنواع الاستهلاك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الاستهلاك الفيزيائي</w:t>
      </w:r>
      <w:r w:rsidRPr="00C931CA">
        <w:rPr>
          <w:rFonts w:asciiTheme="majorBidi" w:hAnsiTheme="majorBidi" w:cstheme="majorBidi"/>
          <w:sz w:val="32"/>
          <w:szCs w:val="32"/>
          <w:rtl/>
          <w:lang w:bidi="ar-LY"/>
        </w:rPr>
        <w:t xml:space="preserve"> :- هو الاستهلاك الناتج من تلف الممتلكات (الآلات , المباني , البضائع , ......) بالتآكل أو العفن و ينتج عن ذالك عجز الممتلكات عن المثابرة في تأدية أعمالها و من أسبابه </w:t>
      </w:r>
    </w:p>
    <w:p w:rsidR="004633E3" w:rsidRPr="00C931CA" w:rsidRDefault="004633E3" w:rsidP="00A36D71">
      <w:pPr>
        <w:pStyle w:val="a3"/>
        <w:numPr>
          <w:ilvl w:val="0"/>
          <w:numId w:val="2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التلف بسبب العوامل المحيطة كالرياح و الرطوبة و الحموضة .</w:t>
      </w:r>
    </w:p>
    <w:p w:rsidR="004633E3" w:rsidRPr="00C931CA" w:rsidRDefault="004633E3" w:rsidP="00A36D71">
      <w:pPr>
        <w:pStyle w:val="a3"/>
        <w:numPr>
          <w:ilvl w:val="0"/>
          <w:numId w:val="2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التلف بسبب عمل الممتلكات و ينتج عن ذالك تأكلها و تمزقها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الاستهلاك الوظيفي</w:t>
      </w:r>
      <w:r w:rsidRPr="00C931CA">
        <w:rPr>
          <w:rFonts w:asciiTheme="majorBidi" w:hAnsiTheme="majorBidi" w:cstheme="majorBidi"/>
          <w:sz w:val="32"/>
          <w:szCs w:val="32"/>
          <w:rtl/>
          <w:lang w:bidi="ar-LY"/>
        </w:rPr>
        <w:t xml:space="preserve"> :- و ينتج بسبب عجز الممتلكات المثابرة في أداء عملها من جراء تغير الطلب عليها و أسبابه :</w:t>
      </w:r>
    </w:p>
    <w:p w:rsidR="004633E3" w:rsidRPr="00C931CA" w:rsidRDefault="004633E3" w:rsidP="00A36D71">
      <w:pPr>
        <w:pStyle w:val="a3"/>
        <w:numPr>
          <w:ilvl w:val="0"/>
          <w:numId w:val="21"/>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lastRenderedPageBreak/>
        <w:t>الهجر</w:t>
      </w:r>
      <w:r w:rsidRPr="00C931CA">
        <w:rPr>
          <w:rFonts w:asciiTheme="majorBidi" w:hAnsiTheme="majorBidi" w:cstheme="majorBidi"/>
          <w:sz w:val="32"/>
          <w:szCs w:val="32"/>
          <w:rtl/>
          <w:lang w:bidi="ar-LY"/>
        </w:rPr>
        <w:t xml:space="preserve"> :-  ويتم الهجر إما لأن هناك آلة في السوق ذات مردود اكبر تحقق ربحا أو لأنه لم يعد من عمل لتلك الآلة </w:t>
      </w:r>
    </w:p>
    <w:p w:rsidR="004633E3" w:rsidRPr="00C931CA" w:rsidRDefault="004633E3" w:rsidP="00A36D71">
      <w:pPr>
        <w:pStyle w:val="a3"/>
        <w:numPr>
          <w:ilvl w:val="0"/>
          <w:numId w:val="21"/>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عدم الكفاية</w:t>
      </w:r>
      <w:r w:rsidRPr="00C931CA">
        <w:rPr>
          <w:rFonts w:asciiTheme="majorBidi" w:hAnsiTheme="majorBidi" w:cstheme="majorBidi"/>
          <w:sz w:val="32"/>
          <w:szCs w:val="32"/>
          <w:rtl/>
          <w:lang w:bidi="ar-LY"/>
        </w:rPr>
        <w:t xml:space="preserve"> :- و يتم هذا عندما تتسع أعمال المنتجين ويحتاجون إلى الآلات ذات استطاعة اكبر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التفريغ</w:t>
      </w:r>
      <w:r w:rsidRPr="00C931CA">
        <w:rPr>
          <w:rFonts w:asciiTheme="majorBidi" w:hAnsiTheme="majorBidi" w:cstheme="majorBidi"/>
          <w:sz w:val="32"/>
          <w:szCs w:val="32"/>
          <w:rtl/>
          <w:lang w:bidi="ar-LY"/>
        </w:rPr>
        <w:t xml:space="preserve"> :- يختلف التفريغ عن الاستهلاك الزمني ويتم التفريغ برفع و قطع مادة ما من الممتلكات بصورة مقصودة , أن تفريغ منجم مما فيه من المواد يغير من قيمته و كذالك قطع الأشجار من الغابة ونزح البترول من البئر يقلل من كمية كل منهما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تقلب مستويات السعر</w:t>
      </w:r>
      <w:r w:rsidRPr="00C931CA">
        <w:rPr>
          <w:rFonts w:asciiTheme="majorBidi" w:hAnsiTheme="majorBidi" w:cstheme="majorBidi"/>
          <w:sz w:val="32"/>
          <w:szCs w:val="32"/>
          <w:rtl/>
          <w:lang w:bidi="ar-LY"/>
        </w:rPr>
        <w:t xml:space="preserve"> :- إن تغير السعر مع تغير الزمن أمر طبيعي ويؤدي بالتالي إلى تغير قيمة الممتلكات الجديدة و القديمة ومن أسبابه العرض و الطلب و الحروب و الأزمات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الحوادث و المفاجآت</w:t>
      </w:r>
      <w:r w:rsidRPr="00C931CA">
        <w:rPr>
          <w:rFonts w:asciiTheme="majorBidi" w:hAnsiTheme="majorBidi" w:cstheme="majorBidi"/>
          <w:sz w:val="32"/>
          <w:szCs w:val="32"/>
          <w:rtl/>
          <w:lang w:bidi="ar-LY"/>
        </w:rPr>
        <w:t xml:space="preserve"> :- للحوادث و المفاجآت اثر سيئ على المشاريع إن لم تتدارك و يحتاط لها فإنها تؤدي إلى خسارة سريعة و كبيرة في القيمة و اعتاد العالم أن يحتاط من هذا الأمر بالتامين في الممتلكات , لآن الحوادث لا يمكن التنبؤ بها و لكن يمكن الإقلال منها بالحيطة و الدراسة و التصميم , فحوادث الحرائق و الانفجار و الاصطدام حوادث رهيبة ومؤلمة , خسائرها  فادحة اتخذ حيالها العالم قضية التأمين كحل لها . </w:t>
      </w:r>
    </w:p>
    <w:p w:rsidR="004633E3" w:rsidRPr="00C931CA" w:rsidRDefault="004633E3"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طرق حسابه و تقديره</w:t>
      </w:r>
      <w:r w:rsidRPr="00C931CA">
        <w:rPr>
          <w:rFonts w:asciiTheme="majorBidi" w:hAnsiTheme="majorBidi" w:cstheme="majorBidi"/>
          <w:sz w:val="32"/>
          <w:szCs w:val="32"/>
          <w:rtl/>
          <w:lang w:bidi="ar-LY"/>
        </w:rPr>
        <w:t xml:space="preserve"> :- يحتاج أمر تقدير الاستهلاك إلى خبرة طويلة و إلى معلومات تستقصى من حياة ممتلكات مشابهة استخدمت في ضروف مماثلة اد من الصعب التعرف على قيمة الاستهلاك مقدما بصورة مؤكدة , قد يسهل التعرف على قيمة الاستهلاك المالي و الفيزيائي غير أن التعرف على قيم الاستهلاك الوظيفي عسير إلى حد بعيد .</w:t>
      </w:r>
    </w:p>
    <w:p w:rsidR="004633E3" w:rsidRPr="00C931CA" w:rsidRDefault="004633E3" w:rsidP="00687DDC">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لذا تقدر مدة الخدمة وقيمة الانقاد للممتلكات , وتجرى حسابات  مشابهة استنادا إلى ما هو متوفر من معلومات و إلى خبرة المختصين وحصافتهم عند البدء بتنفيذ </w:t>
      </w:r>
      <w:r w:rsidRPr="00C931CA">
        <w:rPr>
          <w:rFonts w:asciiTheme="majorBidi" w:hAnsiTheme="majorBidi" w:cstheme="majorBidi"/>
          <w:sz w:val="32"/>
          <w:szCs w:val="32"/>
          <w:rtl/>
          <w:lang w:bidi="ar-LY"/>
        </w:rPr>
        <w:lastRenderedPageBreak/>
        <w:t xml:space="preserve">المشروع , وتعرف القيمة الغير مغطاة من قيم الممتلكات بقيمة الاستهلاك أو بالقيمة المسجلة أما قيمة الممتلكات في نهاية عمرها الاقتصادي فتسمى بقيمة </w:t>
      </w:r>
      <w:r w:rsidR="00687DDC" w:rsidRPr="00C931CA">
        <w:rPr>
          <w:rFonts w:asciiTheme="majorBidi" w:hAnsiTheme="majorBidi" w:cstheme="majorBidi" w:hint="cs"/>
          <w:sz w:val="32"/>
          <w:szCs w:val="32"/>
          <w:rtl/>
          <w:lang w:bidi="ar-LY"/>
        </w:rPr>
        <w:t>الا</w:t>
      </w:r>
      <w:r w:rsidR="00687DDC">
        <w:rPr>
          <w:rFonts w:asciiTheme="majorBidi" w:hAnsiTheme="majorBidi" w:cstheme="majorBidi" w:hint="cs"/>
          <w:sz w:val="32"/>
          <w:szCs w:val="32"/>
          <w:rtl/>
          <w:lang w:bidi="ar-LY"/>
        </w:rPr>
        <w:t>ن</w:t>
      </w:r>
      <w:r w:rsidR="00687DDC" w:rsidRPr="00C931CA">
        <w:rPr>
          <w:rFonts w:asciiTheme="majorBidi" w:hAnsiTheme="majorBidi" w:cstheme="majorBidi" w:hint="cs"/>
          <w:sz w:val="32"/>
          <w:szCs w:val="32"/>
          <w:rtl/>
          <w:lang w:bidi="ar-LY"/>
        </w:rPr>
        <w:t>قاد</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أولا :- الطرق التي تتخذ الزمن أساسا للاستهلاك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w:t>
      </w:r>
      <w:r w:rsidRPr="00C931CA">
        <w:rPr>
          <w:rFonts w:asciiTheme="majorBidi" w:hAnsiTheme="majorBidi" w:cstheme="majorBidi"/>
          <w:sz w:val="32"/>
          <w:szCs w:val="32"/>
          <w:rtl/>
          <w:lang w:bidi="ar-LY"/>
        </w:rPr>
        <w:t xml:space="preserve"> – طريقة الخط المستقيم : في هذه الطريقة يفرض ان الاستهلاك يتم بانتظام سنويا خلال حياة الموجودات .</w:t>
      </w:r>
    </w:p>
    <w:p w:rsidR="004633E3"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مثال : - آلة قيمتها  </w:t>
      </w:r>
      <w:r w:rsidRPr="00C931CA">
        <w:rPr>
          <w:rFonts w:asciiTheme="majorBidi" w:hAnsiTheme="majorBidi" w:cstheme="majorBidi"/>
          <w:sz w:val="32"/>
          <w:szCs w:val="32"/>
          <w:lang w:bidi="ar-LY"/>
        </w:rPr>
        <w:t xml:space="preserve">  14000</w:t>
      </w:r>
      <w:r w:rsidRPr="00C931CA">
        <w:rPr>
          <w:rFonts w:asciiTheme="majorBidi" w:hAnsiTheme="majorBidi" w:cstheme="majorBidi"/>
          <w:sz w:val="32"/>
          <w:szCs w:val="32"/>
          <w:rtl/>
          <w:lang w:bidi="ar-LY"/>
        </w:rPr>
        <w:t xml:space="preserve">دولار وقيمة أنقادها  </w:t>
      </w:r>
      <w:r w:rsidRPr="00C931CA">
        <w:rPr>
          <w:rFonts w:asciiTheme="majorBidi" w:hAnsiTheme="majorBidi" w:cstheme="majorBidi"/>
          <w:sz w:val="32"/>
          <w:szCs w:val="32"/>
          <w:lang w:bidi="ar-LY"/>
        </w:rPr>
        <w:t>4000</w:t>
      </w:r>
      <w:r w:rsidRPr="00C931CA">
        <w:rPr>
          <w:rFonts w:asciiTheme="majorBidi" w:hAnsiTheme="majorBidi" w:cstheme="majorBidi"/>
          <w:sz w:val="32"/>
          <w:szCs w:val="32"/>
          <w:rtl/>
          <w:lang w:bidi="ar-LY"/>
        </w:rPr>
        <w:t xml:space="preserve"> دولار ومدة حياتها عشر سنوات , احسب حمل الاستهلاك والقيمة المسجلة وعوائد رأسمال الغير مغطاة في كل سنة من حياة هذه الآلة , علما بأن الريع المرتجى منها هو (</w:t>
      </w:r>
      <w:r w:rsidRPr="00C931CA">
        <w:rPr>
          <w:rFonts w:asciiTheme="majorBidi" w:hAnsiTheme="majorBidi" w:cstheme="majorBidi"/>
          <w:sz w:val="32"/>
          <w:szCs w:val="32"/>
          <w:lang w:bidi="ar-LY"/>
        </w:rPr>
        <w:t>4%</w:t>
      </w:r>
      <w:r w:rsidRPr="00C931CA">
        <w:rPr>
          <w:rFonts w:asciiTheme="majorBidi" w:hAnsiTheme="majorBidi" w:cstheme="majorBidi"/>
          <w:sz w:val="32"/>
          <w:szCs w:val="32"/>
          <w:rtl/>
          <w:lang w:bidi="ar-LY"/>
        </w:rPr>
        <w:t>) سنويا .</w:t>
      </w:r>
    </w:p>
    <w:p w:rsidR="00A36D71" w:rsidRPr="00C931CA" w:rsidRDefault="00A36D71" w:rsidP="00A36D71">
      <w:pPr>
        <w:spacing w:line="360" w:lineRule="auto"/>
        <w:jc w:val="both"/>
        <w:rPr>
          <w:rFonts w:asciiTheme="majorBidi" w:hAnsiTheme="majorBidi" w:cstheme="majorBidi"/>
          <w:sz w:val="32"/>
          <w:szCs w:val="32"/>
          <w:rtl/>
          <w:lang w:bidi="ar-LY"/>
        </w:rPr>
      </w:pPr>
    </w:p>
    <w:p w:rsidR="004633E3" w:rsidRPr="00C931CA" w:rsidRDefault="004633E3" w:rsidP="00A36D71">
      <w:pPr>
        <w:pStyle w:val="a3"/>
        <w:numPr>
          <w:ilvl w:val="0"/>
          <w:numId w:val="22"/>
        </w:numPr>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الحل بطريقة الخط المستقيم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حمل الاستهلاك = </w:t>
      </w:r>
      <m:oMath>
        <m:r>
          <w:rPr>
            <w:rFonts w:ascii="Cambria Math" w:hAnsiTheme="majorBidi" w:cstheme="majorBidi"/>
            <w:sz w:val="32"/>
            <w:szCs w:val="32"/>
            <w:lang w:bidi="ar-LY"/>
          </w:rPr>
          <m:t xml:space="preserve"> 1000$</m:t>
        </m:r>
        <m:r>
          <m:rPr>
            <m:sty m:val="p"/>
          </m:rPr>
          <w:rPr>
            <w:rFonts w:ascii="Cambria Math" w:hAnsiTheme="majorBidi" w:cstheme="majorBidi"/>
            <w:sz w:val="32"/>
            <w:szCs w:val="32"/>
            <w:lang w:bidi="ar-LY"/>
          </w:rPr>
          <m:t>=</m:t>
        </m:r>
        <m:f>
          <m:fPr>
            <m:ctrlPr>
              <w:rPr>
                <w:rFonts w:ascii="Cambria Math" w:hAnsiTheme="majorBidi" w:cstheme="majorBidi"/>
                <w:sz w:val="32"/>
                <w:szCs w:val="32"/>
                <w:lang w:bidi="ar-LY"/>
              </w:rPr>
            </m:ctrlPr>
          </m:fPr>
          <m:num>
            <m:r>
              <m:rPr>
                <m:sty m:val="p"/>
              </m:rPr>
              <w:rPr>
                <w:rFonts w:ascii="Cambria Math" w:hAnsiTheme="majorBidi" w:cstheme="majorBidi"/>
                <w:sz w:val="32"/>
                <w:szCs w:val="32"/>
                <w:lang w:bidi="ar-LY"/>
              </w:rPr>
              <m:t>4000</m:t>
            </m:r>
            <m:r>
              <m:rPr>
                <m:sty m:val="p"/>
              </m:rPr>
              <w:rPr>
                <w:rFonts w:asciiTheme="majorBidi" w:hAnsiTheme="majorBidi" w:cstheme="majorBidi"/>
                <w:sz w:val="32"/>
                <w:szCs w:val="32"/>
                <w:lang w:bidi="ar-LY"/>
              </w:rPr>
              <m:t>-</m:t>
            </m:r>
            <m:r>
              <m:rPr>
                <m:sty m:val="p"/>
              </m:rPr>
              <w:rPr>
                <w:rFonts w:ascii="Cambria Math" w:hAnsiTheme="majorBidi" w:cstheme="majorBidi"/>
                <w:sz w:val="32"/>
                <w:szCs w:val="32"/>
                <w:lang w:bidi="ar-LY"/>
              </w:rPr>
              <m:t>14000</m:t>
            </m:r>
          </m:num>
          <m:den>
            <m:r>
              <m:rPr>
                <m:sty m:val="p"/>
              </m:rPr>
              <w:rPr>
                <w:rFonts w:ascii="Cambria Math" w:hAnsiTheme="majorBidi" w:cstheme="majorBidi"/>
                <w:sz w:val="32"/>
                <w:szCs w:val="32"/>
                <w:lang w:bidi="ar-LY"/>
              </w:rPr>
              <m:t>10</m:t>
            </m:r>
            <m:ctrlPr>
              <w:rPr>
                <w:rFonts w:asciiTheme="majorBidi" w:hAnsiTheme="majorBidi" w:cstheme="majorBidi"/>
                <w:sz w:val="32"/>
                <w:szCs w:val="32"/>
                <w:rtl/>
                <w:lang w:bidi="ar-LY"/>
              </w:rPr>
            </m:ctrlPr>
          </m:den>
        </m:f>
      </m:oMath>
    </w:p>
    <w:tbl>
      <w:tblPr>
        <w:tblStyle w:val="a4"/>
        <w:bidiVisual/>
        <w:tblW w:w="0" w:type="auto"/>
        <w:tblLook w:val="04A0"/>
      </w:tblPr>
      <w:tblGrid>
        <w:gridCol w:w="1704"/>
        <w:gridCol w:w="1704"/>
        <w:gridCol w:w="1704"/>
        <w:gridCol w:w="1705"/>
      </w:tblGrid>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الســـــــــــــنة</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حمل الاستهلاك</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القيمة المسجلة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عوائد رأس المال </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14000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13000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560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12000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520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11000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480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440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400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360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320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280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240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200</w:t>
            </w:r>
          </w:p>
        </w:tc>
      </w:tr>
    </w:tbl>
    <w:p w:rsidR="004633E3" w:rsidRPr="00C931CA" w:rsidRDefault="004633E3" w:rsidP="00A36D71">
      <w:pPr>
        <w:jc w:val="both"/>
        <w:rPr>
          <w:rFonts w:asciiTheme="majorBidi" w:hAnsiTheme="majorBidi" w:cstheme="majorBidi"/>
          <w:sz w:val="32"/>
          <w:szCs w:val="32"/>
          <w:rtl/>
          <w:lang w:bidi="ar-LY"/>
        </w:rPr>
      </w:pPr>
    </w:p>
    <w:p w:rsidR="004633E3" w:rsidRPr="00C931CA" w:rsidRDefault="0065735B" w:rsidP="00A36D71">
      <w:pPr>
        <w:jc w:val="both"/>
        <w:rPr>
          <w:rFonts w:asciiTheme="majorBidi" w:hAnsiTheme="majorBidi" w:cstheme="majorBidi"/>
          <w:sz w:val="32"/>
          <w:szCs w:val="32"/>
          <w:lang w:bidi="ar-LY"/>
        </w:rPr>
      </w:pPr>
      <m:oMathPara>
        <m:oMath>
          <m:f>
            <m:fPr>
              <m:ctrlPr>
                <w:rPr>
                  <w:rFonts w:ascii="Cambria Math" w:hAnsiTheme="majorBidi" w:cstheme="majorBidi"/>
                  <w:sz w:val="32"/>
                  <w:szCs w:val="32"/>
                  <w:lang w:bidi="ar-LY"/>
                </w:rPr>
              </m:ctrlPr>
            </m:fPr>
            <m:num>
              <m:r>
                <m:rPr>
                  <m:sty m:val="p"/>
                </m:rPr>
                <w:rPr>
                  <w:rFonts w:asciiTheme="majorBidi" w:hAnsiTheme="majorBidi" w:cstheme="majorBidi"/>
                  <w:sz w:val="32"/>
                  <w:szCs w:val="32"/>
                  <w:rtl/>
                  <w:lang w:bidi="ar-LY"/>
                </w:rPr>
                <m:t>الانقاد قيمة</m:t>
              </m:r>
              <m:r>
                <m:rPr>
                  <m:sty m:val="p"/>
                </m:rPr>
                <w:rPr>
                  <w:rFonts w:asciiTheme="majorBidi" w:hAnsiTheme="majorBidi" w:cstheme="majorBidi"/>
                  <w:sz w:val="32"/>
                  <w:szCs w:val="32"/>
                  <w:lang w:bidi="ar-LY"/>
                </w:rPr>
                <m:t>-</m:t>
              </m:r>
              <m:r>
                <m:rPr>
                  <m:sty m:val="p"/>
                </m:rPr>
                <w:rPr>
                  <w:rFonts w:asciiTheme="majorBidi" w:hAnsiTheme="majorBidi" w:cstheme="majorBidi"/>
                  <w:sz w:val="32"/>
                  <w:szCs w:val="32"/>
                  <w:rtl/>
                  <w:lang w:bidi="ar-LY"/>
                </w:rPr>
                <m:t xml:space="preserve">الحالية القيمة </m:t>
              </m:r>
            </m:num>
            <m:den>
              <m:r>
                <m:rPr>
                  <m:sty m:val="p"/>
                </m:rPr>
                <w:rPr>
                  <w:rFonts w:asciiTheme="majorBidi" w:hAnsiTheme="majorBidi" w:cstheme="majorBidi"/>
                  <w:sz w:val="32"/>
                  <w:szCs w:val="32"/>
                  <w:rtl/>
                  <w:lang w:bidi="ar-LY"/>
                </w:rPr>
                <m:t>السنين عدد</m:t>
              </m:r>
            </m:den>
          </m:f>
          <m:r>
            <m:rPr>
              <m:sty m:val="p"/>
            </m:rPr>
            <w:rPr>
              <w:rFonts w:ascii="Cambria Math" w:hAnsiTheme="majorBidi" w:cstheme="majorBidi"/>
              <w:sz w:val="32"/>
              <w:szCs w:val="32"/>
              <w:lang w:bidi="ar-LY"/>
            </w:rPr>
            <m:t xml:space="preserve"> =</m:t>
          </m:r>
          <m:r>
            <m:rPr>
              <m:sty m:val="p"/>
            </m:rPr>
            <w:rPr>
              <w:rFonts w:asciiTheme="majorBidi" w:hAnsiTheme="majorBidi" w:cstheme="majorBidi"/>
              <w:sz w:val="32"/>
              <w:szCs w:val="32"/>
              <w:rtl/>
              <w:lang w:bidi="ar-LY"/>
            </w:rPr>
            <m:t>الاستهلاك</m:t>
          </m:r>
          <m:r>
            <m:rPr>
              <m:sty m:val="p"/>
            </m:rPr>
            <w:rPr>
              <w:rFonts w:ascii="Cambria Math" w:hAnsiTheme="majorBidi" w:cstheme="majorBidi"/>
              <w:sz w:val="32"/>
              <w:szCs w:val="32"/>
              <w:lang w:bidi="ar-LY"/>
            </w:rPr>
            <m:t xml:space="preserve"> </m:t>
          </m:r>
          <m:r>
            <m:rPr>
              <m:sty m:val="p"/>
            </m:rPr>
            <w:rPr>
              <w:rFonts w:asciiTheme="majorBidi" w:hAnsiTheme="majorBidi" w:cstheme="majorBidi"/>
              <w:sz w:val="32"/>
              <w:szCs w:val="32"/>
              <w:rtl/>
              <w:lang w:bidi="ar-LY"/>
            </w:rPr>
            <m:t xml:space="preserve">حمل </m:t>
          </m:r>
        </m:oMath>
      </m:oMathPara>
    </w:p>
    <w:p w:rsidR="004633E3" w:rsidRPr="00C931CA" w:rsidRDefault="004633E3"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lastRenderedPageBreak/>
        <w:t>2- طريقة النسبة المئوية الثابتة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تستهلك الممتلكات بنسب مئوية ثابتة من المبلغ الغير مستهلك المتبقي في نهاية كل سنة , أي أن هذه الطريقة غير مفيدة إذا كانت قيمة </w:t>
      </w:r>
      <w:r w:rsidR="00C931CA" w:rsidRPr="00C931CA">
        <w:rPr>
          <w:rFonts w:asciiTheme="majorBidi" w:hAnsiTheme="majorBidi" w:cstheme="majorBidi" w:hint="cs"/>
          <w:sz w:val="32"/>
          <w:szCs w:val="32"/>
          <w:rtl/>
          <w:lang w:bidi="ar-LY"/>
        </w:rPr>
        <w:t>الاتقاد</w:t>
      </w:r>
      <w:r w:rsidRPr="00C931CA">
        <w:rPr>
          <w:rFonts w:asciiTheme="majorBidi" w:hAnsiTheme="majorBidi" w:cstheme="majorBidi"/>
          <w:sz w:val="32"/>
          <w:szCs w:val="32"/>
          <w:rtl/>
          <w:lang w:bidi="ar-LY"/>
        </w:rPr>
        <w:t xml:space="preserve"> صفر , وتحسب هذه النسبة عن طريق معادلة مايتسان و التي تعطى وفقا للتالي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 xml:space="preserve">M = 1 - </w:t>
      </w:r>
      <m:oMath>
        <m:rad>
          <m:radPr>
            <m:ctrlPr>
              <w:rPr>
                <w:rFonts w:ascii="Cambria Math" w:hAnsiTheme="majorBidi" w:cstheme="majorBidi"/>
                <w:i/>
                <w:sz w:val="32"/>
                <w:szCs w:val="32"/>
                <w:lang w:bidi="ar-LY"/>
              </w:rPr>
            </m:ctrlPr>
          </m:radPr>
          <m:deg>
            <m:r>
              <w:rPr>
                <w:rFonts w:ascii="Cambria Math" w:hAnsi="Cambria Math" w:cstheme="majorBidi"/>
                <w:sz w:val="32"/>
                <w:szCs w:val="32"/>
                <w:lang w:bidi="ar-LY"/>
              </w:rPr>
              <m:t>N</m:t>
            </m:r>
          </m:deg>
          <m:e>
            <m:r>
              <w:rPr>
                <w:rFonts w:ascii="Cambria Math" w:hAnsi="Cambria Math" w:cstheme="majorBidi"/>
                <w:sz w:val="32"/>
                <w:szCs w:val="32"/>
                <w:lang w:bidi="ar-LY"/>
              </w:rPr>
              <m:t>R</m:t>
            </m:r>
            <m:r>
              <w:rPr>
                <w:rFonts w:ascii="Cambria Math" w:hAnsiTheme="majorBidi" w:cstheme="majorBidi"/>
                <w:sz w:val="32"/>
                <w:szCs w:val="32"/>
                <w:lang w:bidi="ar-LY"/>
              </w:rPr>
              <m:t>/</m:t>
            </m:r>
            <m:r>
              <w:rPr>
                <w:rFonts w:ascii="Cambria Math" w:hAnsi="Cambria Math" w:cstheme="majorBidi"/>
                <w:sz w:val="32"/>
                <w:szCs w:val="32"/>
                <w:lang w:bidi="ar-LY"/>
              </w:rPr>
              <m:t>P</m:t>
            </m:r>
          </m:e>
        </m:rad>
      </m:oMath>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القيمة الحالية </w:t>
      </w:r>
      <w:r w:rsidRPr="00C931CA">
        <w:rPr>
          <w:rFonts w:asciiTheme="majorBidi" w:hAnsiTheme="majorBidi" w:cstheme="majorBidi"/>
          <w:sz w:val="32"/>
          <w:szCs w:val="32"/>
          <w:lang w:bidi="ar-LY"/>
        </w:rPr>
        <w:t xml:space="preserve">-: </w:t>
      </w:r>
      <w:r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lang w:bidi="ar-LY"/>
        </w:rPr>
        <w:t>P</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قيمة الانقاد </w:t>
      </w:r>
      <w:r w:rsidRPr="00C931CA">
        <w:rPr>
          <w:rFonts w:asciiTheme="majorBidi" w:hAnsiTheme="majorBidi" w:cstheme="majorBidi"/>
          <w:sz w:val="32"/>
          <w:szCs w:val="32"/>
          <w:lang w:bidi="ar-LY"/>
        </w:rPr>
        <w:t xml:space="preserve">-: </w:t>
      </w:r>
      <w:r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lang w:bidi="ar-LY"/>
        </w:rPr>
        <w:t>R</w:t>
      </w:r>
    </w:p>
    <w:p w:rsidR="004633E3"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عدد السنين  </w:t>
      </w:r>
      <w:r w:rsidRPr="00C931CA">
        <w:rPr>
          <w:rFonts w:asciiTheme="majorBidi" w:hAnsiTheme="majorBidi" w:cstheme="majorBidi"/>
          <w:sz w:val="32"/>
          <w:szCs w:val="32"/>
          <w:lang w:bidi="ar-LY"/>
        </w:rPr>
        <w:t xml:space="preserve">-: </w:t>
      </w:r>
      <w:r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lang w:bidi="ar-LY"/>
        </w:rPr>
        <w:t>N</w:t>
      </w:r>
    </w:p>
    <w:p w:rsidR="00A36D71" w:rsidRDefault="00A36D71" w:rsidP="00A36D71">
      <w:pPr>
        <w:spacing w:line="360" w:lineRule="auto"/>
        <w:jc w:val="both"/>
        <w:rPr>
          <w:rFonts w:asciiTheme="majorBidi" w:hAnsiTheme="majorBidi" w:cstheme="majorBidi"/>
          <w:sz w:val="32"/>
          <w:szCs w:val="32"/>
          <w:rtl/>
          <w:lang w:bidi="ar-LY"/>
        </w:rPr>
      </w:pPr>
    </w:p>
    <w:p w:rsidR="00A36D71" w:rsidRPr="00C931CA" w:rsidRDefault="00A36D71"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3 - الطريقة العددية (مجموع السنين )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استعملت هذه الطريقة من اجل حسابات ضريبة الدخل وهي تعطي نتائج مشابهة لطريقة النسبة المئوية الثابتة غير انه يمكن استهلاك الممتلكات حتى الصفر وتعتمد الطريقة على ضرب المقدار المطلوب استهلاكه </w:t>
      </w:r>
      <w:r w:rsidRPr="00C931CA">
        <w:rPr>
          <w:rFonts w:asciiTheme="majorBidi" w:hAnsiTheme="majorBidi" w:cstheme="majorBidi"/>
          <w:sz w:val="32"/>
          <w:szCs w:val="32"/>
          <w:lang w:bidi="ar-LY"/>
        </w:rPr>
        <w:t xml:space="preserve"> (P-R)</w:t>
      </w:r>
      <w:r w:rsidRPr="00C931CA">
        <w:rPr>
          <w:rFonts w:asciiTheme="majorBidi" w:hAnsiTheme="majorBidi" w:cstheme="majorBidi"/>
          <w:sz w:val="32"/>
          <w:szCs w:val="32"/>
          <w:rtl/>
          <w:lang w:bidi="ar-LY"/>
        </w:rPr>
        <w:t xml:space="preserve"> في مقادير تتناسب مع نسبة عدد السنين مرتبة بالعكس على مجموع الإعداد المتتالية بدءا من الواحد و حتى نهاية عدد سنين خدمة الآلة .</w:t>
      </w:r>
    </w:p>
    <w:p w:rsidR="004633E3" w:rsidRPr="00C931CA" w:rsidRDefault="0065735B" w:rsidP="00A36D71">
      <w:pPr>
        <w:spacing w:line="360" w:lineRule="auto"/>
        <w:jc w:val="both"/>
        <w:rPr>
          <w:rFonts w:asciiTheme="majorBidi" w:hAnsiTheme="majorBidi" w:cstheme="majorBidi"/>
          <w:sz w:val="32"/>
          <w:szCs w:val="32"/>
          <w:lang w:bidi="ar-LY"/>
        </w:rPr>
      </w:pPr>
      <m:oMathPara>
        <m:oMath>
          <m:nary>
            <m:naryPr>
              <m:chr m:val="∑"/>
              <m:limLoc m:val="undOvr"/>
              <m:supHide m:val="on"/>
              <m:ctrlPr>
                <w:rPr>
                  <w:rFonts w:ascii="Cambria Math" w:hAnsiTheme="majorBidi" w:cstheme="majorBidi"/>
                  <w:i/>
                  <w:sz w:val="32"/>
                  <w:szCs w:val="32"/>
                  <w:lang w:bidi="ar-LY"/>
                </w:rPr>
              </m:ctrlPr>
            </m:naryPr>
            <m:sub>
              <m:r>
                <w:rPr>
                  <w:rFonts w:ascii="Cambria Math" w:hAnsi="Cambria Math" w:cstheme="majorBidi"/>
                  <w:sz w:val="32"/>
                  <w:szCs w:val="32"/>
                  <w:lang w:bidi="ar-LY"/>
                </w:rPr>
                <m:t>i</m:t>
              </m:r>
              <m:r>
                <w:rPr>
                  <w:rFonts w:ascii="Cambria Math" w:hAnsiTheme="majorBidi" w:cstheme="majorBidi"/>
                  <w:sz w:val="32"/>
                  <w:szCs w:val="32"/>
                  <w:lang w:bidi="ar-LY"/>
                </w:rPr>
                <m:t>=1</m:t>
              </m:r>
            </m:sub>
            <m:sup/>
            <m:e>
              <m:r>
                <w:rPr>
                  <w:rFonts w:ascii="Cambria Math" w:hAnsi="Cambria Math" w:cstheme="majorBidi"/>
                  <w:sz w:val="32"/>
                  <w:szCs w:val="32"/>
                  <w:lang w:bidi="ar-LY"/>
                </w:rPr>
                <m:t>N</m:t>
              </m:r>
              <m:r>
                <w:rPr>
                  <w:rFonts w:ascii="Cambria Math" w:hAnsiTheme="majorBidi" w:cstheme="majorBidi"/>
                  <w:sz w:val="32"/>
                  <w:szCs w:val="32"/>
                  <w:lang w:bidi="ar-LY"/>
                </w:rPr>
                <m:t xml:space="preserve">= </m:t>
              </m:r>
            </m:e>
          </m:nary>
          <m:f>
            <m:fPr>
              <m:ctrlPr>
                <w:rPr>
                  <w:rFonts w:ascii="Cambria Math" w:hAnsiTheme="majorBidi" w:cstheme="majorBidi"/>
                  <w:i/>
                  <w:sz w:val="32"/>
                  <w:szCs w:val="32"/>
                  <w:lang w:bidi="ar-LY"/>
                </w:rPr>
              </m:ctrlPr>
            </m:fPr>
            <m:num>
              <m:r>
                <w:rPr>
                  <w:rFonts w:ascii="Cambria Math" w:hAnsi="Cambria Math" w:cstheme="majorBidi"/>
                  <w:sz w:val="32"/>
                  <w:szCs w:val="32"/>
                  <w:lang w:bidi="ar-LY"/>
                </w:rPr>
                <m:t>N</m:t>
              </m:r>
              <m:r>
                <w:rPr>
                  <w:rFonts w:ascii="Cambria Math" w:hAnsiTheme="majorBidi" w:cstheme="majorBidi"/>
                  <w:sz w:val="32"/>
                  <w:szCs w:val="32"/>
                  <w:lang w:bidi="ar-LY"/>
                </w:rPr>
                <m:t>(1+</m:t>
              </m:r>
              <m:r>
                <w:rPr>
                  <w:rFonts w:ascii="Cambria Math" w:hAnsi="Cambria Math" w:cstheme="majorBidi"/>
                  <w:sz w:val="32"/>
                  <w:szCs w:val="32"/>
                  <w:lang w:bidi="ar-LY"/>
                </w:rPr>
                <m:t>N</m:t>
              </m:r>
              <m:r>
                <w:rPr>
                  <w:rFonts w:ascii="Cambria Math" w:hAnsiTheme="majorBidi" w:cstheme="majorBidi"/>
                  <w:sz w:val="32"/>
                  <w:szCs w:val="32"/>
                  <w:lang w:bidi="ar-LY"/>
                </w:rPr>
                <m:t>)</m:t>
              </m:r>
            </m:num>
            <m:den>
              <m:r>
                <w:rPr>
                  <w:rFonts w:ascii="Cambria Math" w:hAnsiTheme="majorBidi" w:cstheme="majorBidi"/>
                  <w:sz w:val="32"/>
                  <w:szCs w:val="32"/>
                  <w:lang w:bidi="ar-LY"/>
                </w:rPr>
                <m:t>2</m:t>
              </m:r>
            </m:den>
          </m:f>
        </m:oMath>
      </m:oMathPara>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تشير المعادلة السابقة </w:t>
      </w:r>
      <w:r w:rsidR="00687DDC" w:rsidRPr="00C931CA">
        <w:rPr>
          <w:rFonts w:asciiTheme="majorBidi" w:hAnsiTheme="majorBidi" w:cstheme="majorBidi" w:hint="cs"/>
          <w:sz w:val="32"/>
          <w:szCs w:val="32"/>
          <w:rtl/>
          <w:lang w:bidi="ar-LY"/>
        </w:rPr>
        <w:t>إلى</w:t>
      </w:r>
      <w:r w:rsidRPr="00C931CA">
        <w:rPr>
          <w:rFonts w:asciiTheme="majorBidi" w:hAnsiTheme="majorBidi" w:cstheme="majorBidi"/>
          <w:sz w:val="32"/>
          <w:szCs w:val="32"/>
          <w:rtl/>
          <w:lang w:bidi="ar-LY"/>
        </w:rPr>
        <w:t xml:space="preserve"> مجموع السنين و على دالك يكون حمل الاستهلاك </w:t>
      </w:r>
    </w:p>
    <w:p w:rsidR="004633E3" w:rsidRPr="00C931CA" w:rsidRDefault="004633E3" w:rsidP="00A36D71">
      <w:pPr>
        <w:spacing w:line="360" w:lineRule="auto"/>
        <w:jc w:val="both"/>
        <w:rPr>
          <w:rFonts w:asciiTheme="majorBidi" w:hAnsiTheme="majorBidi" w:cstheme="majorBidi"/>
          <w:sz w:val="32"/>
          <w:szCs w:val="32"/>
          <w:rtl/>
          <w:lang w:bidi="ar-LY"/>
        </w:rPr>
      </w:pPr>
      <m:oMathPara>
        <m:oMath>
          <m:r>
            <w:rPr>
              <w:rFonts w:ascii="Cambria Math" w:hAnsi="Cambria Math" w:cstheme="majorBidi"/>
              <w:sz w:val="32"/>
              <w:szCs w:val="32"/>
              <w:lang w:bidi="ar-LY"/>
            </w:rPr>
            <m:t>KC</m:t>
          </m:r>
          <m:r>
            <w:rPr>
              <w:rFonts w:ascii="Cambria Math" w:hAnsiTheme="majorBidi" w:cstheme="majorBidi"/>
              <w:sz w:val="32"/>
              <w:szCs w:val="32"/>
              <w:lang w:bidi="ar-LY"/>
            </w:rPr>
            <m:t>=</m:t>
          </m:r>
          <m:f>
            <m:fPr>
              <m:ctrlPr>
                <w:rPr>
                  <w:rFonts w:ascii="Cambria Math" w:hAnsiTheme="majorBidi" w:cstheme="majorBidi"/>
                  <w:i/>
                  <w:sz w:val="32"/>
                  <w:szCs w:val="32"/>
                  <w:lang w:bidi="ar-LY"/>
                </w:rPr>
              </m:ctrlPr>
            </m:fPr>
            <m:num>
              <m:r>
                <w:rPr>
                  <w:rFonts w:ascii="Cambria Math" w:hAnsiTheme="majorBidi" w:cstheme="majorBidi"/>
                  <w:sz w:val="32"/>
                  <w:szCs w:val="32"/>
                  <w:lang w:bidi="ar-LY"/>
                </w:rPr>
                <m:t>2</m:t>
              </m:r>
              <m:d>
                <m:dPr>
                  <m:ctrlPr>
                    <w:rPr>
                      <w:rFonts w:ascii="Cambria Math" w:hAnsiTheme="majorBidi" w:cstheme="majorBidi"/>
                      <w:i/>
                      <w:sz w:val="32"/>
                      <w:szCs w:val="32"/>
                      <w:lang w:bidi="ar-LY"/>
                    </w:rPr>
                  </m:ctrlPr>
                </m:dPr>
                <m:e>
                  <m:r>
                    <w:rPr>
                      <w:rFonts w:ascii="Cambria Math" w:hAnsi="Cambria Math" w:cstheme="majorBidi"/>
                      <w:sz w:val="32"/>
                      <w:szCs w:val="32"/>
                      <w:lang w:bidi="ar-LY"/>
                    </w:rPr>
                    <m:t>P</m:t>
                  </m:r>
                  <m:r>
                    <w:rPr>
                      <w:rFonts w:asciiTheme="majorBidi" w:hAnsiTheme="majorBidi" w:cstheme="majorBidi"/>
                      <w:sz w:val="32"/>
                      <w:szCs w:val="32"/>
                      <w:lang w:bidi="ar-LY"/>
                    </w:rPr>
                    <m:t>-</m:t>
                  </m:r>
                  <m:r>
                    <w:rPr>
                      <w:rFonts w:ascii="Cambria Math" w:hAnsi="Cambria Math" w:cstheme="majorBidi"/>
                      <w:sz w:val="32"/>
                      <w:szCs w:val="32"/>
                      <w:lang w:bidi="ar-LY"/>
                    </w:rPr>
                    <m:t>R</m:t>
                  </m:r>
                </m:e>
              </m:d>
              <m:r>
                <w:rPr>
                  <w:rFonts w:ascii="Cambria Math" w:hAnsiTheme="majorBidi" w:cstheme="majorBidi"/>
                  <w:sz w:val="32"/>
                  <w:szCs w:val="32"/>
                  <w:lang w:bidi="ar-LY"/>
                </w:rPr>
                <m:t>(</m:t>
              </m:r>
              <m:r>
                <w:rPr>
                  <w:rFonts w:ascii="Cambria Math" w:hAnsi="Cambria Math" w:cstheme="majorBidi"/>
                  <w:sz w:val="32"/>
                  <w:szCs w:val="32"/>
                  <w:lang w:bidi="ar-LY"/>
                </w:rPr>
                <m:t>N</m:t>
              </m:r>
              <m:r>
                <w:rPr>
                  <w:rFonts w:asciiTheme="majorBidi" w:hAnsiTheme="majorBidi" w:cstheme="majorBidi"/>
                  <w:sz w:val="32"/>
                  <w:szCs w:val="32"/>
                  <w:lang w:bidi="ar-LY"/>
                </w:rPr>
                <m:t>-</m:t>
              </m:r>
              <m:r>
                <w:rPr>
                  <w:rFonts w:ascii="Cambria Math" w:hAnsi="Cambria Math" w:cstheme="majorBidi"/>
                  <w:sz w:val="32"/>
                  <w:szCs w:val="32"/>
                  <w:lang w:bidi="ar-LY"/>
                </w:rPr>
                <m:t>C</m:t>
              </m:r>
              <m:r>
                <w:rPr>
                  <w:rFonts w:ascii="Cambria Math" w:hAnsiTheme="majorBidi" w:cstheme="majorBidi"/>
                  <w:sz w:val="32"/>
                  <w:szCs w:val="32"/>
                  <w:lang w:bidi="ar-LY"/>
                </w:rPr>
                <m:t>+1)</m:t>
              </m:r>
            </m:num>
            <m:den>
              <m:r>
                <w:rPr>
                  <w:rFonts w:ascii="Cambria Math" w:hAnsi="Cambria Math" w:cstheme="majorBidi"/>
                  <w:sz w:val="32"/>
                  <w:szCs w:val="32"/>
                  <w:lang w:bidi="ar-LY"/>
                </w:rPr>
                <m:t>N</m:t>
              </m:r>
              <m:r>
                <w:rPr>
                  <w:rFonts w:ascii="Cambria Math" w:hAnsiTheme="majorBidi" w:cstheme="majorBidi"/>
                  <w:sz w:val="32"/>
                  <w:szCs w:val="32"/>
                  <w:lang w:bidi="ar-LY"/>
                </w:rPr>
                <m:t>(</m:t>
              </m:r>
              <m:r>
                <w:rPr>
                  <w:rFonts w:ascii="Cambria Math" w:hAnsi="Cambria Math" w:cstheme="majorBidi"/>
                  <w:sz w:val="32"/>
                  <w:szCs w:val="32"/>
                  <w:lang w:bidi="ar-LY"/>
                </w:rPr>
                <m:t>N</m:t>
              </m:r>
              <m:r>
                <w:rPr>
                  <w:rFonts w:ascii="Cambria Math" w:hAnsiTheme="majorBidi" w:cstheme="majorBidi"/>
                  <w:sz w:val="32"/>
                  <w:szCs w:val="32"/>
                  <w:lang w:bidi="ar-LY"/>
                </w:rPr>
                <m:t>+1)</m:t>
              </m:r>
            </m:den>
          </m:f>
        </m:oMath>
      </m:oMathPara>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والقيمة المسجلة (</w:t>
      </w:r>
      <w:r w:rsidRPr="00C931CA">
        <w:rPr>
          <w:rFonts w:asciiTheme="majorBidi" w:hAnsiTheme="majorBidi" w:cstheme="majorBidi"/>
          <w:sz w:val="32"/>
          <w:szCs w:val="32"/>
          <w:lang w:bidi="ar-LY"/>
        </w:rPr>
        <w:t>Vc</w:t>
      </w:r>
      <w:r w:rsidRPr="00C931CA">
        <w:rPr>
          <w:rFonts w:asciiTheme="majorBidi" w:hAnsiTheme="majorBidi" w:cstheme="majorBidi"/>
          <w:sz w:val="32"/>
          <w:szCs w:val="32"/>
          <w:rtl/>
          <w:lang w:bidi="ar-LY"/>
        </w:rPr>
        <w:t>)</w:t>
      </w:r>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VC = (</w:t>
      </w:r>
      <m:oMath>
        <m:f>
          <m:fPr>
            <m:ctrlPr>
              <w:rPr>
                <w:rFonts w:ascii="Cambria Math" w:hAnsiTheme="majorBidi" w:cstheme="majorBidi"/>
                <w:i/>
                <w:sz w:val="32"/>
                <w:szCs w:val="32"/>
                <w:lang w:bidi="ar-LY"/>
              </w:rPr>
            </m:ctrlPr>
          </m:fPr>
          <m:num>
            <m:r>
              <w:rPr>
                <w:rFonts w:ascii="Cambria Math" w:hAnsi="Cambria Math" w:cstheme="majorBidi"/>
                <w:sz w:val="32"/>
                <w:szCs w:val="32"/>
                <w:lang w:bidi="ar-LY"/>
              </w:rPr>
              <m:t>P</m:t>
            </m:r>
            <m:r>
              <w:rPr>
                <w:rFonts w:asciiTheme="majorBidi" w:hAnsiTheme="majorBidi" w:cstheme="majorBidi"/>
                <w:sz w:val="32"/>
                <w:szCs w:val="32"/>
                <w:lang w:bidi="ar-LY"/>
              </w:rPr>
              <m:t>-</m:t>
            </m:r>
            <m:r>
              <w:rPr>
                <w:rFonts w:ascii="Cambria Math" w:hAnsi="Cambria Math" w:cstheme="majorBidi"/>
                <w:sz w:val="32"/>
                <w:szCs w:val="32"/>
                <w:lang w:bidi="ar-LY"/>
              </w:rPr>
              <m:t>R</m:t>
            </m:r>
          </m:num>
          <m:den>
            <m:r>
              <w:rPr>
                <w:rFonts w:ascii="Cambria Math" w:hAnsi="Cambria Math" w:cstheme="majorBidi"/>
                <w:sz w:val="32"/>
                <w:szCs w:val="32"/>
                <w:lang w:bidi="ar-LY"/>
              </w:rPr>
              <m:t>N</m:t>
            </m:r>
          </m:den>
        </m:f>
      </m:oMath>
      <w:r w:rsidRPr="00C931CA">
        <w:rPr>
          <w:rFonts w:asciiTheme="majorBidi" w:hAnsiTheme="majorBidi" w:cstheme="majorBidi"/>
          <w:sz w:val="32"/>
          <w:szCs w:val="32"/>
          <w:lang w:bidi="ar-LY"/>
        </w:rPr>
        <w:t>)</w:t>
      </w:r>
      <m:oMath>
        <m:f>
          <m:fPr>
            <m:ctrlPr>
              <w:rPr>
                <w:rFonts w:ascii="Cambria Math" w:hAnsiTheme="majorBidi" w:cstheme="majorBidi"/>
                <w:i/>
                <w:sz w:val="32"/>
                <w:szCs w:val="32"/>
                <w:lang w:bidi="ar-LY"/>
              </w:rPr>
            </m:ctrlPr>
          </m:fPr>
          <m:num>
            <m:d>
              <m:dPr>
                <m:ctrlPr>
                  <w:rPr>
                    <w:rFonts w:ascii="Cambria Math" w:hAnsiTheme="majorBidi" w:cstheme="majorBidi"/>
                    <w:i/>
                    <w:sz w:val="32"/>
                    <w:szCs w:val="32"/>
                    <w:lang w:bidi="ar-LY"/>
                  </w:rPr>
                </m:ctrlPr>
              </m:dPr>
              <m:e>
                <m:r>
                  <w:rPr>
                    <w:rFonts w:ascii="Cambria Math" w:hAnsi="Cambria Math" w:cstheme="majorBidi"/>
                    <w:sz w:val="32"/>
                    <w:szCs w:val="32"/>
                    <w:lang w:bidi="ar-LY"/>
                  </w:rPr>
                  <m:t>N</m:t>
                </m:r>
                <m:r>
                  <w:rPr>
                    <w:rFonts w:asciiTheme="majorBidi" w:hAnsiTheme="majorBidi" w:cstheme="majorBidi"/>
                    <w:sz w:val="32"/>
                    <w:szCs w:val="32"/>
                    <w:lang w:bidi="ar-LY"/>
                  </w:rPr>
                  <m:t>-</m:t>
                </m:r>
                <m:r>
                  <w:rPr>
                    <w:rFonts w:ascii="Cambria Math" w:hAnsi="Cambria Math" w:cstheme="majorBidi"/>
                    <w:sz w:val="32"/>
                    <w:szCs w:val="32"/>
                    <w:lang w:bidi="ar-LY"/>
                  </w:rPr>
                  <m:t>C</m:t>
                </m:r>
              </m:e>
            </m:d>
            <m:r>
              <w:rPr>
                <w:rFonts w:ascii="Cambria Math" w:hAnsiTheme="majorBidi" w:cstheme="majorBidi"/>
                <w:sz w:val="32"/>
                <w:szCs w:val="32"/>
                <w:lang w:bidi="ar-LY"/>
              </w:rPr>
              <m:t>(</m:t>
            </m:r>
            <m:r>
              <w:rPr>
                <w:rFonts w:ascii="Cambria Math" w:hAnsi="Cambria Math" w:cstheme="majorBidi"/>
                <w:sz w:val="32"/>
                <w:szCs w:val="32"/>
                <w:lang w:bidi="ar-LY"/>
              </w:rPr>
              <m:t>N</m:t>
            </m:r>
            <m:r>
              <w:rPr>
                <w:rFonts w:asciiTheme="majorBidi" w:hAnsiTheme="majorBidi" w:cstheme="majorBidi"/>
                <w:sz w:val="32"/>
                <w:szCs w:val="32"/>
                <w:lang w:bidi="ar-LY"/>
              </w:rPr>
              <m:t>-</m:t>
            </m:r>
            <m:r>
              <w:rPr>
                <w:rFonts w:ascii="Cambria Math" w:hAnsi="Cambria Math" w:cstheme="majorBidi"/>
                <w:sz w:val="32"/>
                <w:szCs w:val="32"/>
                <w:lang w:bidi="ar-LY"/>
              </w:rPr>
              <m:t>C</m:t>
            </m:r>
            <m:r>
              <w:rPr>
                <w:rFonts w:ascii="Cambria Math" w:hAnsiTheme="majorBidi" w:cstheme="majorBidi"/>
                <w:sz w:val="32"/>
                <w:szCs w:val="32"/>
                <w:lang w:bidi="ar-LY"/>
              </w:rPr>
              <m:t>+1)</m:t>
            </m:r>
          </m:num>
          <m:den>
            <m:r>
              <w:rPr>
                <w:rFonts w:ascii="Cambria Math" w:hAnsi="Cambria Math" w:cstheme="majorBidi"/>
                <w:sz w:val="32"/>
                <w:szCs w:val="32"/>
                <w:lang w:bidi="ar-LY"/>
              </w:rPr>
              <m:t>N</m:t>
            </m:r>
            <m:r>
              <w:rPr>
                <w:rFonts w:ascii="Cambria Math" w:hAnsiTheme="majorBidi" w:cstheme="majorBidi"/>
                <w:sz w:val="32"/>
                <w:szCs w:val="32"/>
                <w:lang w:bidi="ar-LY"/>
              </w:rPr>
              <m:t>(</m:t>
            </m:r>
            <m:r>
              <w:rPr>
                <w:rFonts w:ascii="Cambria Math" w:hAnsi="Cambria Math" w:cstheme="majorBidi"/>
                <w:sz w:val="32"/>
                <w:szCs w:val="32"/>
                <w:lang w:bidi="ar-LY"/>
              </w:rPr>
              <m:t>N</m:t>
            </m:r>
            <m:r>
              <w:rPr>
                <w:rFonts w:ascii="Cambria Math" w:hAnsiTheme="majorBidi" w:cstheme="majorBidi"/>
                <w:sz w:val="32"/>
                <w:szCs w:val="32"/>
                <w:lang w:bidi="ar-LY"/>
              </w:rPr>
              <m:t>+1)</m:t>
            </m:r>
          </m:den>
        </m:f>
      </m:oMath>
    </w:p>
    <w:p w:rsidR="004633E3" w:rsidRPr="00C931CA" w:rsidRDefault="00C931CA"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hint="cs"/>
          <w:sz w:val="32"/>
          <w:szCs w:val="32"/>
          <w:rtl/>
          <w:lang w:bidi="ar-LY"/>
        </w:rPr>
        <w:t>أما</w:t>
      </w:r>
      <w:r w:rsidR="004633E3" w:rsidRPr="00C931CA">
        <w:rPr>
          <w:rFonts w:asciiTheme="majorBidi" w:hAnsiTheme="majorBidi" w:cstheme="majorBidi"/>
          <w:sz w:val="32"/>
          <w:szCs w:val="32"/>
          <w:rtl/>
          <w:lang w:bidi="ar-LY"/>
        </w:rPr>
        <w:t xml:space="preserve"> باقي طرق الاستهلاك التي تستخدم الزمن أساسا للاستهلاك هي طريقة رأس المال الهابط و يفترض في هذه الطريقة تغطية راس المال المستقدم لدفعات سنوية متساوية من مدة حياة الممتلكات </w:t>
      </w:r>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الطرق التي تتخذ الاستعمال أساسا للاستهلاك هي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طريقة الاستهلاك بالوحدة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طريقة الخط المستقيم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طريقة النسبة المئوية الثابتة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طريقة المزج بين الزمن و الاستعمال .</w:t>
      </w:r>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ind w:left="360"/>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Default="00FB50FA" w:rsidP="00A36D71">
      <w:pPr>
        <w:spacing w:line="360" w:lineRule="auto"/>
        <w:jc w:val="both"/>
        <w:rPr>
          <w:rFonts w:asciiTheme="majorBidi" w:hAnsiTheme="majorBidi" w:cstheme="majorBidi"/>
          <w:sz w:val="32"/>
          <w:szCs w:val="32"/>
          <w:rtl/>
          <w:lang w:bidi="ar-LY"/>
        </w:rPr>
      </w:pPr>
    </w:p>
    <w:p w:rsidR="00687DDC" w:rsidRDefault="00687DDC" w:rsidP="00A36D71">
      <w:pPr>
        <w:spacing w:line="360" w:lineRule="auto"/>
        <w:jc w:val="both"/>
        <w:rPr>
          <w:rFonts w:asciiTheme="majorBidi" w:hAnsiTheme="majorBidi" w:cstheme="majorBidi"/>
          <w:sz w:val="32"/>
          <w:szCs w:val="32"/>
          <w:rtl/>
          <w:lang w:bidi="ar-LY"/>
        </w:rPr>
      </w:pPr>
    </w:p>
    <w:p w:rsidR="00687DDC" w:rsidRPr="00C931CA" w:rsidRDefault="00687DDC"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B265CB" w:rsidRDefault="00FB50FA" w:rsidP="00A36D71">
      <w:pPr>
        <w:jc w:val="center"/>
        <w:rPr>
          <w:rFonts w:asciiTheme="majorBidi" w:hAnsiTheme="majorBidi" w:cstheme="majorBidi"/>
          <w:b/>
          <w:bCs/>
          <w:sz w:val="32"/>
          <w:szCs w:val="32"/>
          <w:rtl/>
          <w:lang w:bidi="ar-LY"/>
        </w:rPr>
      </w:pPr>
      <w:r w:rsidRPr="00B265CB">
        <w:rPr>
          <w:rFonts w:asciiTheme="majorBidi" w:hAnsiTheme="majorBidi" w:cstheme="majorBidi"/>
          <w:b/>
          <w:bCs/>
          <w:sz w:val="32"/>
          <w:szCs w:val="32"/>
          <w:rtl/>
          <w:lang w:bidi="ar-LY"/>
        </w:rPr>
        <w:lastRenderedPageBreak/>
        <w:t xml:space="preserve">الفصل </w:t>
      </w:r>
      <w:r w:rsidR="00B265CB" w:rsidRPr="00B265CB">
        <w:rPr>
          <w:rFonts w:asciiTheme="majorBidi" w:hAnsiTheme="majorBidi" w:cstheme="majorBidi" w:hint="cs"/>
          <w:b/>
          <w:bCs/>
          <w:sz w:val="32"/>
          <w:szCs w:val="32"/>
          <w:rtl/>
          <w:lang w:bidi="ar-LY"/>
        </w:rPr>
        <w:t>الرابع</w:t>
      </w:r>
    </w:p>
    <w:p w:rsidR="00FB50FA" w:rsidRPr="00C931CA" w:rsidRDefault="00FB50FA" w:rsidP="00A36D71">
      <w:pPr>
        <w:jc w:val="center"/>
        <w:rPr>
          <w:rFonts w:asciiTheme="majorBidi" w:hAnsiTheme="majorBidi" w:cstheme="majorBidi"/>
          <w:sz w:val="32"/>
          <w:szCs w:val="32"/>
          <w:rtl/>
          <w:lang w:bidi="ar-LY"/>
        </w:rPr>
      </w:pPr>
      <w:r w:rsidRPr="00B265CB">
        <w:rPr>
          <w:rFonts w:asciiTheme="majorBidi" w:hAnsiTheme="majorBidi" w:cstheme="majorBidi"/>
          <w:b/>
          <w:bCs/>
          <w:sz w:val="32"/>
          <w:szCs w:val="32"/>
          <w:rtl/>
          <w:lang w:bidi="ar-LY"/>
        </w:rPr>
        <w:t>تمويل المشاريع الهندسية</w:t>
      </w:r>
    </w:p>
    <w:p w:rsidR="00FB50FA" w:rsidRPr="00C931CA" w:rsidRDefault="00FB50FA" w:rsidP="00A36D71">
      <w:pPr>
        <w:jc w:val="both"/>
        <w:rPr>
          <w:rFonts w:asciiTheme="majorBidi" w:hAnsiTheme="majorBidi" w:cstheme="majorBidi"/>
          <w:sz w:val="32"/>
          <w:szCs w:val="32"/>
          <w:rtl/>
          <w:lang w:bidi="ar-LY"/>
        </w:rPr>
      </w:pPr>
    </w:p>
    <w:p w:rsidR="00FB50FA" w:rsidRPr="00C931CA" w:rsidRDefault="00FB50FA" w:rsidP="00A36D71">
      <w:pPr>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إن تأمين رأس المال لأي مشروع أمر هام و الشروط الذي يحصل بها على رؤوس الأموال ليست متشابهة و لا تحمل نفس القيود و الأشكال ,و لهذا لابد من دراسة مستفيضة للأمر ,ويتألف رأس المال مما يوفره الأشخاص من مكاسبهم أو من فوائد و أرباح ناتجة عن تمويله من مشاريع أخرى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لقد فشل العديد من المشاريع الهندسية لأن السبل أو الطرق التي اخدت منها الأموال اللازمة للمشروع لم تكن  بالطرق الملائمة و هذا ما أدى إلى خسارته و توقفه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فإذا وظف رأس مال في مشروع ما فمن المنتظر أن يؤدي إلى ربح طبقا للدراسات التي بني عليها المشروع و من طرق توفير المال للمشاريع هي الدين فقد يكون رأس المال مستدانا و عندها يقدم المستدين ضمانا على إعادة المبالغ مع فوائدها المقررة ضمن الفترة المحددة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و قد يمول المشروع بان يقوم جماعة بإصدار أسهم و بيعها بعد أخد موافقة الحكومة على ذالك , هذا النوع من التمويل يدعى بالشركات المساهمة و من هدف هذا التمويل جمع رأس مال اكبر و ضمان لمدة حياة المشروع أطول , ومن الممكن الاستدانة من المصارف و الحكومات لمدة طويلة الأجل. </w:t>
      </w:r>
    </w:p>
    <w:p w:rsidR="00FB50FA" w:rsidRPr="00B265CB" w:rsidRDefault="00FB50FA" w:rsidP="00A36D71">
      <w:pPr>
        <w:spacing w:line="360" w:lineRule="auto"/>
        <w:jc w:val="both"/>
        <w:rPr>
          <w:rFonts w:asciiTheme="majorBidi" w:hAnsiTheme="majorBidi" w:cstheme="majorBidi"/>
          <w:b/>
          <w:bCs/>
          <w:sz w:val="32"/>
          <w:szCs w:val="32"/>
          <w:u w:val="single"/>
          <w:rtl/>
          <w:lang w:bidi="ar-LY"/>
        </w:rPr>
      </w:pPr>
      <w:r w:rsidRPr="00B265CB">
        <w:rPr>
          <w:rFonts w:asciiTheme="majorBidi" w:hAnsiTheme="majorBidi" w:cstheme="majorBidi"/>
          <w:b/>
          <w:bCs/>
          <w:sz w:val="32"/>
          <w:szCs w:val="32"/>
          <w:u w:val="single"/>
          <w:rtl/>
          <w:lang w:bidi="ar-LY"/>
        </w:rPr>
        <w:t xml:space="preserve">الشركة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هي عقد يلتزم بمقتضاه شخصين أو اكتر بأن يساهم كل منهم في مشروع يستهدف الربح و ذالك بتقديم حصة من مال أو أعمال وتقاسم ما قد ينشا من المشروع من ربح أو خسارة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 xml:space="preserve">و للشركات أنواع أهمها :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الشركة التضامنية / الشركة المساهمة / شركة التوصية البسيطة /شركة ذات رأس المال القابل للتغيير / شركة ذات المسؤولية المحدودة / شركة ذات التوصية البسيطة / شركة تعاونية /شركة توصية بالأسهم / شركة المحاصصة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شركة التضامن : هي شركة تتكون من شخصين او اكتر مسؤ</w:t>
      </w:r>
      <w:r w:rsidR="00687DDC">
        <w:rPr>
          <w:rFonts w:asciiTheme="majorBidi" w:hAnsiTheme="majorBidi" w:cstheme="majorBidi" w:hint="cs"/>
          <w:sz w:val="32"/>
          <w:szCs w:val="32"/>
          <w:rtl/>
          <w:lang w:bidi="ar-LY"/>
        </w:rPr>
        <w:t>و</w:t>
      </w:r>
      <w:r w:rsidRPr="00C931CA">
        <w:rPr>
          <w:rFonts w:asciiTheme="majorBidi" w:hAnsiTheme="majorBidi" w:cstheme="majorBidi"/>
          <w:sz w:val="32"/>
          <w:szCs w:val="32"/>
          <w:rtl/>
          <w:lang w:bidi="ar-LY"/>
        </w:rPr>
        <w:t xml:space="preserve">لين بالتضامن </w:t>
      </w:r>
      <w:r w:rsidR="00687DDC" w:rsidRPr="00C931CA">
        <w:rPr>
          <w:rFonts w:asciiTheme="majorBidi" w:hAnsiTheme="majorBidi" w:cstheme="majorBidi" w:hint="cs"/>
          <w:sz w:val="32"/>
          <w:szCs w:val="32"/>
          <w:rtl/>
          <w:lang w:bidi="ar-LY"/>
        </w:rPr>
        <w:t>بأموالهم</w:t>
      </w:r>
      <w:r w:rsidRPr="00C931CA">
        <w:rPr>
          <w:rFonts w:asciiTheme="majorBidi" w:hAnsiTheme="majorBidi" w:cstheme="majorBidi"/>
          <w:sz w:val="32"/>
          <w:szCs w:val="32"/>
          <w:rtl/>
          <w:lang w:bidi="ar-LY"/>
        </w:rPr>
        <w:t xml:space="preserve"> عن ديون الشركة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شروطها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لا يجوز للشريك فيها أن يتنازل عن حصته ألا بموافقة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يجب على مدير الشركة إشهار الشركة في الجرائد وتسجيلها في السجل العقاري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لا يجوز أن تكون حصص الشركاء في الشركة ممثلة بصكوك قابلة للتداول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لا يجوز للشريك فيها دون موافقة الشركاء  أن يمارس نشاط من نوع نشاط الشركة لحسابه او لحساب غيره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عقد الشركة يضم الأتي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أسم الشركة و غرضها و مركزها الرئيسي  و فروعها إن وجدت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رأس مال الشركة و تعريف كافي و بالحصص التي تعهد كل شريك بتقديمها .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أسماء الشركاء و مكان إقامتهم و مهنتهم و جنسياتهم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أسماء المدراء و من لهم  حق التوقيع نيابة عن الشركة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تاريخ تأسيس الشركة و مدتها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الشركة المساهمة : هي شركة ينقسم فيها رأس المال إلى أسهم متساوية قابلة للتداول و لايسئل الشركاء إلا عن أسهمهم و لا يحوز إن يقل عدد الاسم عن عدد معين و لا يقل سعر السهم عن سعر معين و لا يجور تأسيس شركة </w:t>
      </w:r>
      <w:r w:rsidRPr="00C931CA">
        <w:rPr>
          <w:rFonts w:asciiTheme="majorBidi" w:hAnsiTheme="majorBidi" w:cstheme="majorBidi"/>
          <w:sz w:val="32"/>
          <w:szCs w:val="32"/>
          <w:rtl/>
          <w:lang w:bidi="ar-LY"/>
        </w:rPr>
        <w:lastRenderedPageBreak/>
        <w:t xml:space="preserve">مساهمة إلا بموافقة الحكومة و لا يقل رأس المال عن قيمة معينة و لا المدفوع عند التأسيس عن النصف </w:t>
      </w:r>
    </w:p>
    <w:p w:rsidR="00FB50FA" w:rsidRPr="00C931CA" w:rsidRDefault="00FB50FA" w:rsidP="00A36D71">
      <w:pPr>
        <w:pStyle w:val="a3"/>
        <w:spacing w:line="360" w:lineRule="auto"/>
        <w:jc w:val="both"/>
        <w:rPr>
          <w:rFonts w:asciiTheme="majorBidi" w:hAnsiTheme="majorBidi" w:cstheme="majorBidi"/>
          <w:sz w:val="32"/>
          <w:szCs w:val="32"/>
          <w:lang w:bidi="ar-LY"/>
        </w:rPr>
      </w:pP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شركة توصية بالأسهم : و تتكون هذه الشركة من فريقين على الأقل يضم شريك متضامنا مسئولا بأمواله عن ديون الشركة  وفريق أخر لا يسألون عن ديون الشركة إلا بمقدار حصته في رأس المال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شركة رأس المال القابل للتغير : هي شركة ينص عقدها على أن رأس مالها قابل للزيادة أو بانضمام شريك جديد أو قابل للتخفيض من حيت رأس المال أو عدد الشركاء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الشركة التعاونية : و هي شركة مساهمة تهدف لصالح الشركاء و تقوم على جهودهم للأغراض التالية :</w:t>
      </w:r>
    </w:p>
    <w:p w:rsidR="00FB50FA" w:rsidRPr="00C931CA" w:rsidRDefault="00FB50FA" w:rsidP="00A36D71">
      <w:pPr>
        <w:pStyle w:val="a3"/>
        <w:numPr>
          <w:ilvl w:val="0"/>
          <w:numId w:val="2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تخفيض قيمة الشراء أو بيع للمنتجات أو الخدمات .</w:t>
      </w:r>
    </w:p>
    <w:p w:rsidR="00FB50FA" w:rsidRPr="00C931CA" w:rsidRDefault="00FB50FA" w:rsidP="00A36D71">
      <w:pPr>
        <w:pStyle w:val="a3"/>
        <w:numPr>
          <w:ilvl w:val="0"/>
          <w:numId w:val="2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تحسين صنف المنتجات أو مستوى الخدمات .</w:t>
      </w:r>
    </w:p>
    <w:p w:rsidR="00FB50FA" w:rsidRPr="00A36D71" w:rsidRDefault="00FB50FA" w:rsidP="00A36D71">
      <w:pPr>
        <w:spacing w:line="360" w:lineRule="auto"/>
        <w:ind w:left="360"/>
        <w:jc w:val="both"/>
        <w:rPr>
          <w:rFonts w:asciiTheme="majorBidi" w:hAnsiTheme="majorBidi" w:cstheme="majorBidi"/>
          <w:b/>
          <w:bCs/>
          <w:sz w:val="32"/>
          <w:szCs w:val="32"/>
          <w:u w:val="single"/>
          <w:rtl/>
          <w:lang w:bidi="ar-LY"/>
        </w:rPr>
      </w:pPr>
      <w:r w:rsidRPr="00A36D71">
        <w:rPr>
          <w:rFonts w:asciiTheme="majorBidi" w:hAnsiTheme="majorBidi" w:cstheme="majorBidi"/>
          <w:b/>
          <w:bCs/>
          <w:sz w:val="32"/>
          <w:szCs w:val="32"/>
          <w:u w:val="single"/>
          <w:rtl/>
          <w:lang w:bidi="ar-LY"/>
        </w:rPr>
        <w:t xml:space="preserve">الأسهم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هي تلك السندات التي تصدرها مجموعة من المؤسسين لشركة اعترافا بمشاركة مساهمين بجزء معين في رأس المال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هذه الأسهم قد يدون عليها قيمتها و هي القيمة التي بيعت بها لأول مرة و تدعى بالقيمة الاسمية و قد لا يكون لهده  القيمة صلة بالقيمة الحقيقية للسهم التي تتغير طبقا لنجاح أو فشل المشروع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الأسهم أصناف عديدة منها السهم العام و هو السهم الذي يحق لحامله الانتخاب و التصويت على حل الشركة و تغيير قوانينها , وهو يشارك في الأرباح و الخسائر و له حق الاطلاع على سجلات الشركة , ومنها الأسهم المفضلة و هي أسهم ذات مميزات خاصة حيت تضمن لصاحبها أرباحا بنسبة معينة و لا يتحمل أي خسارة تتكبدها الشركة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قد تحتاج الشركات المساهمة إلى أموال إضافية فتضطر إلى طبع سندات بضمان فائدة معينة لمشتري هذه السندات   وهو ما يعرف با السند  طويل الأجل و قد تستدين الشركة من احد المصارف لقاء رهن بعض ممتلكاتها كضمان لرد المبلغ و في العادة في مثل هده الحالة لا تزيد مدة القرض عن سنوات محدودة و هو ما يعرف بالدين  طويل الأجل و لأصحاب هذه الديون الأسبقية في قبض فوائد ديونهم و لا يتحملون أي خسارة قد تلحق بالشركة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و لا يتحل حاملو هده السندات أي مسؤولية اتجاه الشركة و ليس لهم الحق في التصويت أو الانتخاب .</w:t>
      </w:r>
    </w:p>
    <w:p w:rsidR="00FB50FA" w:rsidRPr="00C931CA" w:rsidRDefault="00FB50FA" w:rsidP="00A36D71">
      <w:pPr>
        <w:spacing w:line="360" w:lineRule="auto"/>
        <w:ind w:left="360"/>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تصنيف السندات </w:t>
      </w:r>
    </w:p>
    <w:p w:rsidR="00FB50FA" w:rsidRPr="00C931CA" w:rsidRDefault="00FB50FA" w:rsidP="00A36D71">
      <w:pPr>
        <w:pStyle w:val="a3"/>
        <w:numPr>
          <w:ilvl w:val="0"/>
          <w:numId w:val="2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سندات ضد الممتلكات : و ضمان هذه الأسهم هو  ممتلكات الشركة التي توضع كضمان لقيمة السند المباع </w:t>
      </w:r>
    </w:p>
    <w:p w:rsidR="00FB50FA" w:rsidRPr="00C931CA" w:rsidRDefault="00FB50FA" w:rsidP="00A36D71">
      <w:pPr>
        <w:pStyle w:val="a3"/>
        <w:numPr>
          <w:ilvl w:val="0"/>
          <w:numId w:val="2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سندات متعلقة : و يكون ضمان هده الأسهم سندات أخرى أو أسهم أخرى عائدة إلى مشروع أخر ناجح </w:t>
      </w:r>
    </w:p>
    <w:p w:rsidR="00FB50FA" w:rsidRPr="00C931CA" w:rsidRDefault="00FB50FA" w:rsidP="00A36D71">
      <w:pPr>
        <w:pStyle w:val="a3"/>
        <w:numPr>
          <w:ilvl w:val="0"/>
          <w:numId w:val="2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سندات الاعتماد : و تصدر هده السندات شركات ذات السمعة الطيبة واسعة الانتشار وتكون سندات مضمونة و عليها طلب كبير. </w:t>
      </w:r>
    </w:p>
    <w:p w:rsidR="00FB50FA" w:rsidRPr="00C931CA" w:rsidRDefault="00FB50FA" w:rsidP="00A36D71">
      <w:pPr>
        <w:spacing w:line="360" w:lineRule="auto"/>
        <w:ind w:left="360"/>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مما سبق يتبن أن حامل السهم هو شريك في الأرباح و يتحمل الخسائر و له كل المميزات و الحقوق و عليه الواجبات أما حامل السند ما هو إلا دائن للمشروع و لا يترقب من المشروع إلا الحصول على فائدة محدودة خلال مدة السند بالإضافة إلى استعادة مبلغه كاملا دون زيادة أو نقصان عند شراء السند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 </w:t>
      </w:r>
    </w:p>
    <w:p w:rsidR="00433CC8" w:rsidRPr="00C931CA" w:rsidRDefault="00433CC8" w:rsidP="00A36D71">
      <w:pPr>
        <w:spacing w:line="360" w:lineRule="auto"/>
        <w:jc w:val="both"/>
        <w:rPr>
          <w:rFonts w:asciiTheme="majorBidi" w:hAnsiTheme="majorBidi" w:cstheme="majorBidi"/>
          <w:sz w:val="32"/>
          <w:szCs w:val="32"/>
          <w:lang w:bidi="ar-LY"/>
        </w:rPr>
      </w:pPr>
    </w:p>
    <w:sectPr w:rsidR="00433CC8" w:rsidRPr="00C931CA" w:rsidSect="00FB50FA">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414" w:rsidRDefault="008E0414" w:rsidP="00FB50FA">
      <w:pPr>
        <w:spacing w:after="0" w:line="240" w:lineRule="auto"/>
      </w:pPr>
      <w:r>
        <w:separator/>
      </w:r>
    </w:p>
  </w:endnote>
  <w:endnote w:type="continuationSeparator" w:id="1">
    <w:p w:rsidR="008E0414" w:rsidRDefault="008E0414" w:rsidP="00FB5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91" w:rsidRDefault="00C01291">
    <w:pPr>
      <w:pStyle w:val="a7"/>
    </w:pPr>
    <w:r>
      <w:rPr>
        <w:noProof/>
      </w:rPr>
      <w:pict>
        <v:group id="_x0000_s5121" style="position:absolute;left:0;text-align:left;margin-left:0;margin-top:0;width:532.9pt;height:53pt;z-index:251660288;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5122" type="#_x0000_t32" style="position:absolute;left:15;top:14415;width:10171;height:1057" o:connectortype="straight" strokecolor="#a7bfde [1620]"/>
          <v:oval id="_x0000_s5123" style="position:absolute;left:9657;top:14459;width:1016;height:1016" fillcolor="#a7bfde [1620]" stroked="f"/>
          <v:oval id="_x0000_s5124" style="position:absolute;left:9733;top:14568;width:908;height:904" fillcolor="#d3dfee [820]" stroked="f"/>
          <v:oval id="_x0000_s5125" style="position:absolute;left:9802;top:14688;width:783;height:784;v-text-anchor:middle" fillcolor="#7ba0cd [2420]" stroked="f">
            <v:textbox style="mso-next-textbox:#_x0000_s5125">
              <w:txbxContent>
                <w:p w:rsidR="00C01291" w:rsidRDefault="00C01291">
                  <w:pPr>
                    <w:pStyle w:val="a6"/>
                    <w:jc w:val="center"/>
                    <w:rPr>
                      <w:color w:val="FFFFFF" w:themeColor="background1"/>
                    </w:rPr>
                  </w:pPr>
                  <w:fldSimple w:instr=" PAGE   \* MERGEFORMAT ">
                    <w:r w:rsidR="00B839D3" w:rsidRPr="00B839D3">
                      <w:rPr>
                        <w:rFonts w:cs="Calibri"/>
                        <w:noProof/>
                        <w:color w:val="FFFFFF" w:themeColor="background1"/>
                        <w:rtl/>
                        <w:lang w:val="ar-SA"/>
                      </w:rPr>
                      <w:t>15</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414" w:rsidRDefault="008E0414" w:rsidP="00FB50FA">
      <w:pPr>
        <w:spacing w:after="0" w:line="240" w:lineRule="auto"/>
      </w:pPr>
      <w:r>
        <w:separator/>
      </w:r>
    </w:p>
  </w:footnote>
  <w:footnote w:type="continuationSeparator" w:id="1">
    <w:p w:rsidR="008E0414" w:rsidRDefault="008E0414" w:rsidP="00FB50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9E"/>
    <w:multiLevelType w:val="hybridMultilevel"/>
    <w:tmpl w:val="6D08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43F63"/>
    <w:multiLevelType w:val="hybridMultilevel"/>
    <w:tmpl w:val="1F183210"/>
    <w:lvl w:ilvl="0" w:tplc="A8206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5A54"/>
    <w:multiLevelType w:val="hybridMultilevel"/>
    <w:tmpl w:val="8BD4CEF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380924"/>
    <w:multiLevelType w:val="hybridMultilevel"/>
    <w:tmpl w:val="44446A86"/>
    <w:lvl w:ilvl="0" w:tplc="0576FB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3376D"/>
    <w:multiLevelType w:val="hybridMultilevel"/>
    <w:tmpl w:val="27B0EABE"/>
    <w:lvl w:ilvl="0" w:tplc="D9B80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D1917"/>
    <w:multiLevelType w:val="hybridMultilevel"/>
    <w:tmpl w:val="E5E2D1F2"/>
    <w:lvl w:ilvl="0" w:tplc="E0BAC7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634DF"/>
    <w:multiLevelType w:val="hybridMultilevel"/>
    <w:tmpl w:val="932EE2B0"/>
    <w:lvl w:ilvl="0" w:tplc="292A7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011F71"/>
    <w:multiLevelType w:val="hybridMultilevel"/>
    <w:tmpl w:val="6A9A321C"/>
    <w:lvl w:ilvl="0" w:tplc="D316AE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57A74"/>
    <w:multiLevelType w:val="hybridMultilevel"/>
    <w:tmpl w:val="40A08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E6A59"/>
    <w:multiLevelType w:val="hybridMultilevel"/>
    <w:tmpl w:val="ECAC14D6"/>
    <w:lvl w:ilvl="0" w:tplc="BCEEA63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922E7D"/>
    <w:multiLevelType w:val="hybridMultilevel"/>
    <w:tmpl w:val="107A8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71A2A"/>
    <w:multiLevelType w:val="hybridMultilevel"/>
    <w:tmpl w:val="CABC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37315"/>
    <w:multiLevelType w:val="hybridMultilevel"/>
    <w:tmpl w:val="FA5C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52C95"/>
    <w:multiLevelType w:val="hybridMultilevel"/>
    <w:tmpl w:val="F8487BE4"/>
    <w:lvl w:ilvl="0" w:tplc="B42230A8">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31E05"/>
    <w:multiLevelType w:val="hybridMultilevel"/>
    <w:tmpl w:val="6D1E879C"/>
    <w:lvl w:ilvl="0" w:tplc="22628B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D7D01"/>
    <w:multiLevelType w:val="hybridMultilevel"/>
    <w:tmpl w:val="438240D2"/>
    <w:lvl w:ilvl="0" w:tplc="4FF276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32D4C"/>
    <w:multiLevelType w:val="hybridMultilevel"/>
    <w:tmpl w:val="25102ADC"/>
    <w:lvl w:ilvl="0" w:tplc="AA1A32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34EE0"/>
    <w:multiLevelType w:val="hybridMultilevel"/>
    <w:tmpl w:val="B4C0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67FD6"/>
    <w:multiLevelType w:val="hybridMultilevel"/>
    <w:tmpl w:val="494E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643E6"/>
    <w:multiLevelType w:val="hybridMultilevel"/>
    <w:tmpl w:val="11BCAFD6"/>
    <w:lvl w:ilvl="0" w:tplc="30187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835AC"/>
    <w:multiLevelType w:val="hybridMultilevel"/>
    <w:tmpl w:val="5B66D5F2"/>
    <w:lvl w:ilvl="0" w:tplc="D1F894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335A7"/>
    <w:multiLevelType w:val="hybridMultilevel"/>
    <w:tmpl w:val="B0ECEB98"/>
    <w:lvl w:ilvl="0" w:tplc="9B50F3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2B6847"/>
    <w:multiLevelType w:val="hybridMultilevel"/>
    <w:tmpl w:val="4CF49FE0"/>
    <w:lvl w:ilvl="0" w:tplc="638C8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1545E"/>
    <w:multiLevelType w:val="hybridMultilevel"/>
    <w:tmpl w:val="43E28014"/>
    <w:lvl w:ilvl="0" w:tplc="E5B87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6033E"/>
    <w:multiLevelType w:val="hybridMultilevel"/>
    <w:tmpl w:val="D4D21332"/>
    <w:lvl w:ilvl="0" w:tplc="79BA7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F03FAF"/>
    <w:multiLevelType w:val="hybridMultilevel"/>
    <w:tmpl w:val="6B12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86EDA"/>
    <w:multiLevelType w:val="hybridMultilevel"/>
    <w:tmpl w:val="ABCE71DC"/>
    <w:lvl w:ilvl="0" w:tplc="CF42A3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B1F3501"/>
    <w:multiLevelType w:val="hybridMultilevel"/>
    <w:tmpl w:val="22A8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2563B0"/>
    <w:multiLevelType w:val="hybridMultilevel"/>
    <w:tmpl w:val="4ACA7728"/>
    <w:lvl w:ilvl="0" w:tplc="D2B856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21"/>
  </w:num>
  <w:num w:numId="4">
    <w:abstractNumId w:val="17"/>
  </w:num>
  <w:num w:numId="5">
    <w:abstractNumId w:val="18"/>
  </w:num>
  <w:num w:numId="6">
    <w:abstractNumId w:val="6"/>
  </w:num>
  <w:num w:numId="7">
    <w:abstractNumId w:val="2"/>
  </w:num>
  <w:num w:numId="8">
    <w:abstractNumId w:val="26"/>
  </w:num>
  <w:num w:numId="9">
    <w:abstractNumId w:val="28"/>
  </w:num>
  <w:num w:numId="10">
    <w:abstractNumId w:val="8"/>
  </w:num>
  <w:num w:numId="11">
    <w:abstractNumId w:val="0"/>
  </w:num>
  <w:num w:numId="12">
    <w:abstractNumId w:val="25"/>
  </w:num>
  <w:num w:numId="13">
    <w:abstractNumId w:val="3"/>
  </w:num>
  <w:num w:numId="14">
    <w:abstractNumId w:val="27"/>
  </w:num>
  <w:num w:numId="15">
    <w:abstractNumId w:val="10"/>
  </w:num>
  <w:num w:numId="16">
    <w:abstractNumId w:val="12"/>
  </w:num>
  <w:num w:numId="17">
    <w:abstractNumId w:val="1"/>
  </w:num>
  <w:num w:numId="18">
    <w:abstractNumId w:val="14"/>
  </w:num>
  <w:num w:numId="19">
    <w:abstractNumId w:val="24"/>
  </w:num>
  <w:num w:numId="20">
    <w:abstractNumId w:val="5"/>
  </w:num>
  <w:num w:numId="21">
    <w:abstractNumId w:val="16"/>
  </w:num>
  <w:num w:numId="22">
    <w:abstractNumId w:val="22"/>
  </w:num>
  <w:num w:numId="23">
    <w:abstractNumId w:val="23"/>
  </w:num>
  <w:num w:numId="24">
    <w:abstractNumId w:val="4"/>
  </w:num>
  <w:num w:numId="25">
    <w:abstractNumId w:val="7"/>
  </w:num>
  <w:num w:numId="26">
    <w:abstractNumId w:val="20"/>
  </w:num>
  <w:num w:numId="27">
    <w:abstractNumId w:val="19"/>
  </w:num>
  <w:num w:numId="28">
    <w:abstractNumId w:val="1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6386"/>
    <o:shapelayout v:ext="edit">
      <o:idmap v:ext="edit" data="5"/>
      <o:rules v:ext="edit">
        <o:r id="V:Rule2" type="connector" idref="#_x0000_s5122"/>
      </o:rules>
    </o:shapelayout>
  </w:hdrShapeDefaults>
  <w:footnotePr>
    <w:footnote w:id="0"/>
    <w:footnote w:id="1"/>
  </w:footnotePr>
  <w:endnotePr>
    <w:endnote w:id="0"/>
    <w:endnote w:id="1"/>
  </w:endnotePr>
  <w:compat/>
  <w:rsids>
    <w:rsidRoot w:val="00D24F37"/>
    <w:rsid w:val="000C0BE3"/>
    <w:rsid w:val="0015559A"/>
    <w:rsid w:val="00171DE1"/>
    <w:rsid w:val="001D1032"/>
    <w:rsid w:val="002057EE"/>
    <w:rsid w:val="00267891"/>
    <w:rsid w:val="0026795C"/>
    <w:rsid w:val="002D6B6E"/>
    <w:rsid w:val="00433CC8"/>
    <w:rsid w:val="004633E3"/>
    <w:rsid w:val="004909F8"/>
    <w:rsid w:val="004B4063"/>
    <w:rsid w:val="0065735B"/>
    <w:rsid w:val="00687DDC"/>
    <w:rsid w:val="006B5C26"/>
    <w:rsid w:val="00724529"/>
    <w:rsid w:val="0073255C"/>
    <w:rsid w:val="00790C34"/>
    <w:rsid w:val="007C2EDD"/>
    <w:rsid w:val="0080284E"/>
    <w:rsid w:val="008A19A1"/>
    <w:rsid w:val="008E0414"/>
    <w:rsid w:val="00904CC4"/>
    <w:rsid w:val="00991F56"/>
    <w:rsid w:val="009A487F"/>
    <w:rsid w:val="009F52DE"/>
    <w:rsid w:val="00A36D71"/>
    <w:rsid w:val="00A72846"/>
    <w:rsid w:val="00AF6420"/>
    <w:rsid w:val="00B265CB"/>
    <w:rsid w:val="00B569F0"/>
    <w:rsid w:val="00B839D3"/>
    <w:rsid w:val="00BC034B"/>
    <w:rsid w:val="00BE78AF"/>
    <w:rsid w:val="00C01291"/>
    <w:rsid w:val="00C931CA"/>
    <w:rsid w:val="00CF30EE"/>
    <w:rsid w:val="00D1452E"/>
    <w:rsid w:val="00D24F37"/>
    <w:rsid w:val="00D65916"/>
    <w:rsid w:val="00D72C95"/>
    <w:rsid w:val="00DC2E5B"/>
    <w:rsid w:val="00DC395D"/>
    <w:rsid w:val="00E047C5"/>
    <w:rsid w:val="00E26B81"/>
    <w:rsid w:val="00E7767B"/>
    <w:rsid w:val="00FA3B52"/>
    <w:rsid w:val="00FA596B"/>
    <w:rsid w:val="00FB50FA"/>
    <w:rsid w:val="00FC445A"/>
    <w:rsid w:val="00FF51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F37"/>
    <w:pPr>
      <w:ind w:left="720"/>
      <w:contextualSpacing/>
    </w:pPr>
  </w:style>
  <w:style w:type="table" w:styleId="a4">
    <w:name w:val="Table Grid"/>
    <w:basedOn w:val="a1"/>
    <w:uiPriority w:val="59"/>
    <w:rsid w:val="00463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4633E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633E3"/>
    <w:rPr>
      <w:rFonts w:ascii="Tahoma" w:hAnsi="Tahoma" w:cs="Tahoma"/>
      <w:sz w:val="16"/>
      <w:szCs w:val="16"/>
    </w:rPr>
  </w:style>
  <w:style w:type="paragraph" w:styleId="a6">
    <w:name w:val="header"/>
    <w:basedOn w:val="a"/>
    <w:link w:val="Char0"/>
    <w:uiPriority w:val="99"/>
    <w:unhideWhenUsed/>
    <w:rsid w:val="00FB50FA"/>
    <w:pPr>
      <w:tabs>
        <w:tab w:val="center" w:pos="4153"/>
        <w:tab w:val="right" w:pos="8306"/>
      </w:tabs>
      <w:spacing w:after="0" w:line="240" w:lineRule="auto"/>
    </w:pPr>
  </w:style>
  <w:style w:type="character" w:customStyle="1" w:styleId="Char0">
    <w:name w:val="رأس صفحة Char"/>
    <w:basedOn w:val="a0"/>
    <w:link w:val="a6"/>
    <w:uiPriority w:val="99"/>
    <w:rsid w:val="00FB50FA"/>
  </w:style>
  <w:style w:type="paragraph" w:styleId="a7">
    <w:name w:val="footer"/>
    <w:basedOn w:val="a"/>
    <w:link w:val="Char1"/>
    <w:uiPriority w:val="99"/>
    <w:unhideWhenUsed/>
    <w:rsid w:val="00FB50FA"/>
    <w:pPr>
      <w:tabs>
        <w:tab w:val="center" w:pos="4153"/>
        <w:tab w:val="right" w:pos="8306"/>
      </w:tabs>
      <w:spacing w:after="0" w:line="240" w:lineRule="auto"/>
    </w:pPr>
  </w:style>
  <w:style w:type="character" w:customStyle="1" w:styleId="Char1">
    <w:name w:val="تذييل صفحة Char"/>
    <w:basedOn w:val="a0"/>
    <w:link w:val="a7"/>
    <w:uiPriority w:val="99"/>
    <w:rsid w:val="00FB50FA"/>
  </w:style>
  <w:style w:type="character" w:styleId="a8">
    <w:name w:val="Placeholder Text"/>
    <w:basedOn w:val="a0"/>
    <w:uiPriority w:val="99"/>
    <w:semiHidden/>
    <w:rsid w:val="00FB50F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CCF4-D798-4C40-8820-2AA380E5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29</Pages>
  <Words>3701</Words>
  <Characters>21101</Characters>
  <Application>Microsoft Office Word</Application>
  <DocSecurity>0</DocSecurity>
  <Lines>175</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TOSHIBA</cp:lastModifiedBy>
  <cp:revision>20</cp:revision>
  <dcterms:created xsi:type="dcterms:W3CDTF">2010-04-14T18:46:00Z</dcterms:created>
  <dcterms:modified xsi:type="dcterms:W3CDTF">2010-06-14T11:26:00Z</dcterms:modified>
</cp:coreProperties>
</file>