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83" w:rsidRPr="00A914C9" w:rsidRDefault="00B33D83" w:rsidP="00B33D83">
      <w:pPr>
        <w:jc w:val="both"/>
        <w:rPr>
          <w:rFonts w:ascii="Arial" w:hAnsi="Arial" w:cs="Arial"/>
          <w:b/>
          <w:bCs/>
          <w:sz w:val="46"/>
          <w:szCs w:val="46"/>
          <w:rtl/>
          <w:lang w:bidi="ar-SA"/>
        </w:rPr>
      </w:pPr>
      <w:bookmarkStart w:id="0" w:name="_GoBack"/>
      <w:bookmarkEnd w:id="0"/>
      <w:r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 xml:space="preserve">     من أه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م مراحل الإنشاء التي يمر بها أي منشأ مرحلة العزل سواء كان ضد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الرطـــوبة أو الحـــرارة والتي يكون لها تأثير مباشر علي سلامة المـنشأ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حيث ثبت علميا أن السبب الرئيسي في معظم العيوب التي تحــدث في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المـــنشــآت والتي قد تـــؤدى إلى تصــدع المباني ترجــع إلى تــسرب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المياه إلى العنــاصر الإنشائية وهذا نتيجة عدم الاهتمام بعمليات العزل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والتي يترتب عـليها تصدع البياض، وهذا بجانب تصدع البياض الداخلي أو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الخارجي ولذلك يـلزم دراســة ط</w:t>
      </w:r>
      <w:r w:rsidRPr="00A914C9">
        <w:rPr>
          <w:rFonts w:ascii="Arial" w:hAnsi="Arial" w:cs="Arial"/>
          <w:b/>
          <w:bCs/>
          <w:sz w:val="46"/>
          <w:szCs w:val="46"/>
          <w:rtl/>
        </w:rPr>
        <w:t>ـ</w:t>
      </w:r>
      <w:r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 xml:space="preserve">رق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الـــعزل والــــمواد المــستخدمة طــبقا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للمواصفات الفنية لأصول الصناعية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.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وبدا واضحا أهمية العزل والحماية في الآونة الأخيرة وبعد أحداث الزلازل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التي يتعرض لها العالم</w:t>
      </w:r>
      <w:r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،</w:t>
      </w:r>
      <w:r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فالخرسانة الغير معزولة يتسرب إليها المياه سواء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الجوفية أو مياه الصرف أو الأمطار،وتصل هذه المياه وما تحمله إلى حديد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التسليح ويحدث الصدأ وانفصال الخرسانة عن الحديد مما يسبب ضعف العنصر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الانشائى وتعرضه للانهيار وتكون مقاومته ضعيفة جدا وتصميم العزل يعتمد على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>دراسة ما يتعرض له العنصر الانشائى</w:t>
      </w:r>
      <w:r w:rsidRPr="00A914C9">
        <w:rPr>
          <w:rFonts w:ascii="Arial" w:hAnsi="Arial" w:cs="Arial"/>
          <w:b/>
          <w:bCs/>
          <w:sz w:val="46"/>
          <w:szCs w:val="46"/>
          <w:rtl/>
          <w:lang w:bidi="ar-SA"/>
        </w:rPr>
        <w:t xml:space="preserve"> </w:t>
      </w:r>
      <w:r w:rsidR="00A75CCD" w:rsidRPr="00A914C9">
        <w:rPr>
          <w:rFonts w:ascii="Arial" w:hAnsi="Arial" w:cs="Arial"/>
          <w:b/>
          <w:bCs/>
          <w:sz w:val="46"/>
          <w:szCs w:val="46"/>
          <w:lang w:bidi="ar-SA"/>
        </w:rPr>
        <w:t xml:space="preserve"> .</w:t>
      </w:r>
    </w:p>
    <w:p w:rsidR="00B33D83" w:rsidRPr="00A914C9" w:rsidRDefault="00B33D83" w:rsidP="00B33D83">
      <w:pPr>
        <w:jc w:val="center"/>
        <w:rPr>
          <w:rFonts w:ascii="Arial" w:hAnsi="Arial" w:cs="Arial"/>
          <w:b/>
          <w:bCs/>
          <w:sz w:val="30"/>
          <w:szCs w:val="30"/>
          <w:rtl/>
          <w:lang w:bidi="ar-SA"/>
        </w:rPr>
      </w:pPr>
    </w:p>
    <w:p w:rsidR="00B33D83" w:rsidRPr="00A914C9" w:rsidRDefault="000F33C8" w:rsidP="00B33D83">
      <w:pPr>
        <w:jc w:val="center"/>
        <w:rPr>
          <w:rFonts w:ascii="Arial" w:hAnsi="Arial" w:cs="Arial"/>
          <w:b/>
          <w:bCs/>
          <w:sz w:val="70"/>
          <w:szCs w:val="70"/>
          <w:lang w:bidi="ar-SA"/>
        </w:rPr>
      </w:pPr>
      <w:r w:rsidRPr="00A914C9">
        <w:rPr>
          <w:rFonts w:ascii="Arial" w:hAnsi="Arial" w:cs="Arial"/>
          <w:b/>
          <w:bCs/>
          <w:sz w:val="70"/>
          <w:szCs w:val="70"/>
          <w:rtl/>
          <w:lang w:bidi="ar-SA"/>
        </w:rPr>
        <w:t>و</w:t>
      </w:r>
      <w:r w:rsidR="00674F1E" w:rsidRPr="00A914C9">
        <w:rPr>
          <w:rFonts w:ascii="Arial" w:hAnsi="Arial" w:cs="Arial"/>
          <w:b/>
          <w:bCs/>
          <w:sz w:val="70"/>
          <w:szCs w:val="70"/>
          <w:rtl/>
          <w:lang w:bidi="ar-SA"/>
        </w:rPr>
        <w:t>ت</w:t>
      </w:r>
      <w:r w:rsidRPr="00A914C9">
        <w:rPr>
          <w:rFonts w:ascii="Arial" w:hAnsi="Arial" w:cs="Arial"/>
          <w:b/>
          <w:bCs/>
          <w:sz w:val="70"/>
          <w:szCs w:val="70"/>
          <w:rtl/>
          <w:lang w:bidi="ar-SA"/>
        </w:rPr>
        <w:t>نقسم الطبقات العازلة إلي</w:t>
      </w:r>
    </w:p>
    <w:p w:rsidR="000F33C8" w:rsidRPr="00A914C9" w:rsidRDefault="001E0EE2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  <w:r>
        <w:rPr>
          <w:rFonts w:ascii="Arial" w:hAnsi="Arial" w:cs="Arial"/>
          <w:b/>
          <w:bCs/>
          <w:noProof/>
          <w:sz w:val="70"/>
          <w:szCs w:val="70"/>
          <w:rtl/>
          <w:lang w:bidi="ar-SA"/>
        </w:rPr>
        <mc:AlternateContent>
          <mc:Choice Requires="wpc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18415</wp:posOffset>
                </wp:positionV>
                <wp:extent cx="5259070" cy="1434465"/>
                <wp:effectExtent l="57150" t="8890" r="55880" b="23495"/>
                <wp:wrapThrough wrapText="bothSides">
                  <wp:wrapPolygon edited="0">
                    <wp:start x="10683" y="0"/>
                    <wp:lineTo x="10683" y="9151"/>
                    <wp:lineTo x="-117" y="11015"/>
                    <wp:lineTo x="-196" y="20596"/>
                    <wp:lineTo x="-117" y="21313"/>
                    <wp:lineTo x="21678" y="21313"/>
                    <wp:lineTo x="21756" y="20596"/>
                    <wp:lineTo x="21717" y="11015"/>
                    <wp:lineTo x="10839" y="9151"/>
                    <wp:lineTo x="10839" y="0"/>
                    <wp:lineTo x="10683" y="0"/>
                  </wp:wrapPolygon>
                </wp:wrapThrough>
                <wp:docPr id="30" name="Canvas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32"/>
                        <wps:cNvCnPr/>
                        <wps:spPr bwMode="auto">
                          <a:xfrm>
                            <a:off x="5257610" y="748665"/>
                            <a:ext cx="146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33"/>
                        <wps:cNvCnPr>
                          <a:cxnSpLocks noChangeShapeType="1"/>
                          <a:stCxn id="1" idx="0"/>
                          <a:endCxn id="5" idx="0"/>
                        </wps:cNvCnPr>
                        <wps:spPr bwMode="auto">
                          <a:xfrm flipH="1">
                            <a:off x="0" y="748665"/>
                            <a:ext cx="5257610" cy="7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4"/>
                        <wps:cNvCnPr/>
                        <wps:spPr bwMode="auto">
                          <a:xfrm flipH="1">
                            <a:off x="2628805" y="0"/>
                            <a:ext cx="73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6"/>
                        <wps:cNvCnPr/>
                        <wps:spPr bwMode="auto">
                          <a:xfrm>
                            <a:off x="3886250" y="748665"/>
                            <a:ext cx="73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7"/>
                        <wps:cNvCnPr/>
                        <wps:spPr bwMode="auto">
                          <a:xfrm>
                            <a:off x="0" y="748665"/>
                            <a:ext cx="73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8"/>
                        <wps:cNvCnPr/>
                        <wps:spPr bwMode="auto">
                          <a:xfrm>
                            <a:off x="1257445" y="748665"/>
                            <a:ext cx="73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30" o:spid="_x0000_s1026" editas="canvas" style="position:absolute;margin-left:36pt;margin-top:1.45pt;width:414.1pt;height:112.95pt;z-index:-251658752" coordsize="52590,14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tWXTwMAABgSAAAOAAAAZHJzL2Uyb0RvYy54bWzsmFtvmzAUgN8n7T9Yfk+5hBCKSqqKJNtD&#10;t1Vq9wMcMMEa2Mh2c9G0/75jA1nSJVq7bpo0pQ/E2KfH5/KdA+bqelNXaEWlYoIn2LtwMaI8Eznj&#10;ywR/fpgPIoyUJjwnleA0wVuq8PXk7ZurdRNTX5SiyqlEoISreN0kuNS6iR1HZSWtiboQDeWwWAhZ&#10;Ew23cunkkqxBe105vuuGzlrIvJEio0rB7LRdxBOrvyhopj8VhaIaVQkG27S9SntdmKszuSLxUpKm&#10;ZFlnBvkNK2rCOGy6UzUlmqBHyX5SVbNMCiUKfZGJ2hFFwTJqfQBvPPeJNynhK6KsMxlEpzcQRn9Q&#10;72Jp7OZizqoKouGA9tjMmd815Iea5YofCrUzVraTWTeQQNXsUqleZ+J9SRpqPVdx9nF1JxHLgS+M&#10;OKkBo1vGKRr6Jn1mY5BI+Z3s7lQD4ov1B5GDJHnUwmZmU8jaOAExR5sEj/zROPQAiW2Cx0EUhqOW&#10;BbrRKIN1LwhhMYPVMBpFriXFIXGvpZFKv6OiRmaQ4ArssbuQ1a3SJowk7kUOImcCh9YJvoT97T8o&#10;UbHcxN6IKblcpJVEK2JwtX/GKlB2ICbFI89hnsQlJfmsG2vCKhgjvW3Aby0Z4cuKYrNbTXOMKgoV&#10;akatxjal4C4YbFQZxy2xXy/dy1k0i4JB4IezQeBOp4ObeRoMwrk3Hk2H0zSdet+M8V4QlyzPKTf2&#10;99XjBc/LfFfHLfe7+vnB4aF2GwQwsf+1RgN/KjbZbilYiHxrIbDzAGM7/dep9Hsqb4A1Cy4aDk2U&#10;99A0Ec42/L65FdkXhbhIS0gPtdIPNmFey5/S6Yb3sLMcSOyaFOV5vzLCINCvWGe7Ami3PM0/KirW&#10;vDd1ZOzpKuF0DexqxJTB2As6ck7UgNKSsGWpU8E59F0h213+fUWced97or7oAXS8Cw973tsubLHY&#10;Q70D/4UU+qEfRS6QDaj1xHeteDzsOrE3HHvhuRWfWzG86R1HMzhEM3zShX+J5l5bHEZR6I9ON8cd&#10;lef3g/P7QXf8OA4lNLX9t9bxK6A843h+XX3++fE4juEhjtErcPTgEBUE7UP72CHq3CP/gzNUe8pv&#10;Mnv06j6VmO8b+/cw3v+gM/kOAAD//wMAUEsDBBQABgAIAAAAIQDFfOeo3AAAAAgBAAAPAAAAZHJz&#10;L2Rvd25yZXYueG1sTI/BTsMwEETvSPyDtUhcEHWwRElDnKoq4oA4EeC+jZckIl6H2G0DX89yosfR&#10;jGbelOvZD+pAU+wDW7hZZKCIm+B6bi28vT5e56BiQnY4BCYL3xRhXZ2flVi4cOQXOtSpVVLCsUAL&#10;XUpjoXVsOvIYF2EkFu8jTB6TyKnVbsKjlPtBmyxbao89y0KHI207aj7rvZeR27Tc4ub96qlHNs9f&#10;089Q04O1lxfz5h5Uojn9h+EPX9ChEqZd2LOLarBwZ+RKsmBWoMReZZkBtRNt8hx0VerTA9UvAAAA&#10;//8DAFBLAQItABQABgAIAAAAIQC2gziS/gAAAOEBAAATAAAAAAAAAAAAAAAAAAAAAABbQ29udGVu&#10;dF9UeXBlc10ueG1sUEsBAi0AFAAGAAgAAAAhADj9If/WAAAAlAEAAAsAAAAAAAAAAAAAAAAALwEA&#10;AF9yZWxzLy5yZWxzUEsBAi0AFAAGAAgAAAAhAGLa1ZdPAwAAGBIAAA4AAAAAAAAAAAAAAAAALgIA&#10;AGRycy9lMm9Eb2MueG1sUEsBAi0AFAAGAAgAAAAhAMV856jcAAAACAEAAA8AAAAAAAAAAAAAAAAA&#10;qQUAAGRycy9kb3ducmV2LnhtbFBLBQYAAAAABAAEAPMAAACy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90;height:14344;visibility:visible;mso-wrap-style:square">
                  <v:fill o:detectmouseclick="t"/>
                  <v:path o:connecttype="none"/>
                </v:shape>
                <v:line id="Line 32" o:spid="_x0000_s1028" style="position:absolute;visibility:visible;mso-wrap-style:square" from="52576,7486" to="52590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o:spid="_x0000_s1029" type="#_x0000_t32" style="position:absolute;top:7486;width:52576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g7zcIAAADa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h98r6Qb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g7zcIAAADaAAAADwAAAAAAAAAAAAAA&#10;AAChAgAAZHJzL2Rvd25yZXYueG1sUEsFBgAAAAAEAAQA+QAAAJADAAAAAA==&#10;"/>
                <v:line id="Line 34" o:spid="_x0000_s1030" style="position:absolute;flip:x;visibility:visible;mso-wrap-style:square" from="26288,0" to="26295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36" o:spid="_x0000_s1031" style="position:absolute;visibility:visible;mso-wrap-style:square" from="38862,7486" to="38869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37" o:spid="_x0000_s1032" style="position:absolute;visibility:visible;mso-wrap-style:square" from="0,7486" to="7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38" o:spid="_x0000_s1033" style="position:absolute;visibility:visible;mso-wrap-style:square" from="12574,7486" to="12581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w10:wrap type="through"/>
              </v:group>
            </w:pict>
          </mc:Fallback>
        </mc:AlternateContent>
      </w:r>
    </w:p>
    <w:p w:rsidR="000F33C8" w:rsidRPr="00A914C9" w:rsidRDefault="000F33C8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</w:p>
    <w:p w:rsidR="000F33C8" w:rsidRPr="00A914C9" w:rsidRDefault="000F33C8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</w:p>
    <w:p w:rsidR="000F33C8" w:rsidRPr="00A914C9" w:rsidRDefault="000F33C8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</w:p>
    <w:p w:rsidR="000F33C8" w:rsidRPr="00A914C9" w:rsidRDefault="000F33C8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</w:p>
    <w:p w:rsidR="000F33C8" w:rsidRPr="00A914C9" w:rsidRDefault="000F33C8" w:rsidP="00E2779B">
      <w:pPr>
        <w:ind w:left="720" w:hanging="360"/>
        <w:rPr>
          <w:rFonts w:ascii="Arial" w:hAnsi="Arial" w:cs="Arial"/>
          <w:b/>
          <w:bCs/>
          <w:sz w:val="28"/>
          <w:szCs w:val="28"/>
          <w:rtl/>
          <w:lang w:bidi="ar-SA"/>
        </w:rPr>
      </w:pPr>
    </w:p>
    <w:p w:rsidR="000F33C8" w:rsidRPr="00A914C9" w:rsidRDefault="000F33C8" w:rsidP="00E2779B">
      <w:pPr>
        <w:rPr>
          <w:rFonts w:ascii="Arial" w:hAnsi="Arial" w:cs="Arial"/>
          <w:b/>
          <w:bCs/>
          <w:sz w:val="36"/>
          <w:szCs w:val="36"/>
          <w:rtl/>
          <w:lang w:bidi="ar-SA"/>
        </w:rPr>
      </w:pPr>
    </w:p>
    <w:p w:rsidR="00F16D36" w:rsidRPr="00A914C9" w:rsidRDefault="00244DCF" w:rsidP="00F16D36">
      <w:pPr>
        <w:rPr>
          <w:rFonts w:ascii="Arial" w:hAnsi="Arial" w:cs="Arial"/>
          <w:b/>
          <w:bCs/>
          <w:sz w:val="32"/>
          <w:szCs w:val="32"/>
          <w:rtl/>
        </w:rPr>
      </w:pPr>
      <w:r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عزل الرطوبة</w:t>
      </w:r>
      <w:r w:rsidR="000F33C8"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 xml:space="preserve"> </w:t>
      </w:r>
      <w:r w:rsidR="000F33C8" w:rsidRPr="00A914C9">
        <w:rPr>
          <w:rFonts w:ascii="Arial" w:hAnsi="Arial" w:cs="Arial"/>
          <w:b/>
          <w:bCs/>
          <w:sz w:val="22"/>
          <w:szCs w:val="22"/>
          <w:rtl/>
        </w:rPr>
        <w:t xml:space="preserve">                 </w:t>
      </w:r>
      <w:r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عزل الحرارة</w:t>
      </w:r>
      <w:r w:rsidR="000F33C8" w:rsidRPr="00A914C9">
        <w:rPr>
          <w:rFonts w:ascii="Arial" w:hAnsi="Arial" w:cs="Arial"/>
          <w:b/>
          <w:bCs/>
          <w:sz w:val="32"/>
          <w:szCs w:val="32"/>
          <w:rtl/>
        </w:rPr>
        <w:t xml:space="preserve">          </w:t>
      </w:r>
      <w:r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عزل ال</w:t>
      </w:r>
      <w:r w:rsidR="00380D6F"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صوت</w:t>
      </w:r>
      <w:r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 xml:space="preserve"> </w:t>
      </w:r>
      <w:r w:rsidR="000F33C8" w:rsidRPr="00A914C9">
        <w:rPr>
          <w:rFonts w:ascii="Arial" w:hAnsi="Arial" w:cs="Arial"/>
          <w:b/>
          <w:bCs/>
          <w:sz w:val="32"/>
          <w:szCs w:val="32"/>
          <w:rtl/>
        </w:rPr>
        <w:t xml:space="preserve">          </w:t>
      </w:r>
      <w:r w:rsidR="000F33C8"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 xml:space="preserve">عزل </w:t>
      </w:r>
      <w:r w:rsidR="00380D6F"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الأشعة</w:t>
      </w:r>
      <w:r w:rsidR="000F33C8" w:rsidRPr="00A914C9">
        <w:rPr>
          <w:rFonts w:ascii="Arial" w:hAnsi="Arial" w:cs="Arial"/>
          <w:b/>
          <w:bCs/>
          <w:sz w:val="32"/>
          <w:szCs w:val="32"/>
          <w:rtl/>
        </w:rPr>
        <w:t xml:space="preserve">   </w:t>
      </w:r>
      <w:r w:rsidR="00380D6F" w:rsidRPr="00A914C9">
        <w:rPr>
          <w:rFonts w:ascii="Arial" w:hAnsi="Arial" w:cs="Arial"/>
          <w:b/>
          <w:bCs/>
          <w:sz w:val="32"/>
          <w:szCs w:val="32"/>
          <w:rtl/>
        </w:rPr>
        <w:t xml:space="preserve">  </w:t>
      </w:r>
      <w:r w:rsidR="000F33C8" w:rsidRPr="00A914C9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="000F33C8" w:rsidRPr="00A914C9">
        <w:rPr>
          <w:rFonts w:ascii="Arial" w:hAnsi="Arial" w:cs="Arial"/>
          <w:b/>
          <w:bCs/>
          <w:sz w:val="36"/>
          <w:szCs w:val="36"/>
          <w:rtl/>
          <w:lang w:bidi="ar-SA"/>
        </w:rPr>
        <w:t>عزل الكيماويات</w:t>
      </w:r>
    </w:p>
    <w:p w:rsidR="00F16D36" w:rsidRPr="00A914C9" w:rsidRDefault="00F16D36" w:rsidP="00F16D36">
      <w:pPr>
        <w:rPr>
          <w:rFonts w:ascii="Arial" w:hAnsi="Arial" w:cs="Arial"/>
          <w:b/>
          <w:bCs/>
          <w:sz w:val="32"/>
          <w:szCs w:val="32"/>
          <w:rtl/>
        </w:rPr>
      </w:pPr>
    </w:p>
    <w:p w:rsidR="009C42A8" w:rsidRPr="00A914C9" w:rsidRDefault="00674F1E" w:rsidP="00E2779B">
      <w:pPr>
        <w:rPr>
          <w:rFonts w:ascii="Arial" w:hAnsi="Arial" w:cs="Arial"/>
          <w:b/>
          <w:bCs/>
          <w:sz w:val="50"/>
          <w:szCs w:val="5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 xml:space="preserve">عزل الرطوبة </w:t>
      </w:r>
      <w:r w:rsidRPr="00A914C9">
        <w:rPr>
          <w:rFonts w:ascii="Arial" w:hAnsi="Arial" w:cs="Arial"/>
          <w:b/>
          <w:bCs/>
          <w:sz w:val="50"/>
          <w:szCs w:val="50"/>
        </w:rPr>
        <w:t xml:space="preserve"> :</w:t>
      </w:r>
    </w:p>
    <w:p w:rsidR="00244DCF" w:rsidRPr="00A914C9" w:rsidRDefault="00674F1E" w:rsidP="00E2779B">
      <w:pPr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lastRenderedPageBreak/>
        <w:t>يعتبر عزل الرطوبة من أهم وأخطر أنواع العزل وهذا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="00B14C45" w:rsidRPr="00A914C9">
        <w:rPr>
          <w:rFonts w:ascii="Arial" w:hAnsi="Arial" w:cs="Arial"/>
          <w:b/>
          <w:bCs/>
          <w:sz w:val="40"/>
          <w:szCs w:val="40"/>
          <w:rtl/>
        </w:rPr>
        <w:t>ما يلمسه الجميع في كثير من الإنشاءات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 xml:space="preserve"> فتجد المباني الفخمة بها بقع مياه جهة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الحمامات والمطابخ كما نجد الرشح في الدور الأرضي</w:t>
      </w:r>
      <w:r w:rsidR="00380D6F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.</w:t>
      </w:r>
    </w:p>
    <w:p w:rsidR="00165452" w:rsidRPr="00A914C9" w:rsidRDefault="00165452" w:rsidP="00E2779B">
      <w:pPr>
        <w:rPr>
          <w:rFonts w:ascii="Arial" w:hAnsi="Arial" w:cs="Arial"/>
          <w:b/>
          <w:bCs/>
          <w:sz w:val="40"/>
          <w:szCs w:val="40"/>
          <w:rtl/>
        </w:rPr>
      </w:pPr>
    </w:p>
    <w:p w:rsidR="00D92F3D" w:rsidRPr="00A914C9" w:rsidRDefault="00D92F3D" w:rsidP="00D92F3D">
      <w:pPr>
        <w:rPr>
          <w:rFonts w:ascii="Arial" w:hAnsi="Arial" w:cs="Arial"/>
          <w:b/>
          <w:bCs/>
          <w:sz w:val="50"/>
          <w:szCs w:val="5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تقسم المواد العزلة للرطوبة على النحو التالي</w:t>
      </w:r>
      <w:r w:rsidRPr="00A914C9">
        <w:rPr>
          <w:rFonts w:ascii="Arial" w:hAnsi="Arial" w:cs="Arial"/>
          <w:b/>
          <w:bCs/>
          <w:sz w:val="50"/>
          <w:szCs w:val="50"/>
        </w:rPr>
        <w:t xml:space="preserve"> :</w:t>
      </w:r>
      <w:r w:rsidRPr="00A914C9">
        <w:rPr>
          <w:rFonts w:ascii="Arial" w:hAnsi="Arial" w:cs="Arial"/>
          <w:b/>
          <w:bCs/>
          <w:color w:val="8B0000"/>
          <w:sz w:val="27"/>
          <w:szCs w:val="27"/>
        </w:rPr>
        <w:br/>
      </w:r>
      <w:r w:rsidRPr="00A914C9">
        <w:rPr>
          <w:rFonts w:ascii="Arial" w:hAnsi="Arial" w:cs="Arial"/>
          <w:b/>
          <w:bCs/>
          <w:sz w:val="50"/>
          <w:szCs w:val="50"/>
          <w:rtl/>
        </w:rPr>
        <w:t>أولا : مواد عازلة مرنة</w:t>
      </w:r>
    </w:p>
    <w:p w:rsidR="00077A18" w:rsidRPr="00A914C9" w:rsidRDefault="00D92F3D" w:rsidP="006435C9">
      <w:pPr>
        <w:numPr>
          <w:ilvl w:val="0"/>
          <w:numId w:val="17"/>
        </w:numPr>
        <w:tabs>
          <w:tab w:val="clear" w:pos="1155"/>
          <w:tab w:val="num" w:pos="360"/>
        </w:tabs>
        <w:ind w:left="360" w:hanging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الألواح المعدنية :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وهي ألواح تستعمل لشدة عزلها للرطوبة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والمياه في الأسطح والحوائط والأرضيات وصناديق الزهور وخلافه والألواح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المعدنية لها أشكال كثيرة ومنها :</w:t>
      </w:r>
      <w:r w:rsidRPr="00A914C9">
        <w:rPr>
          <w:rFonts w:ascii="Arial" w:hAnsi="Arial" w:cs="Arial"/>
          <w:b/>
          <w:bCs/>
          <w:sz w:val="40"/>
          <w:szCs w:val="40"/>
        </w:rPr>
        <w:br/>
      </w:r>
      <w:r w:rsidRPr="00A914C9">
        <w:rPr>
          <w:rFonts w:ascii="Arial" w:hAnsi="Arial" w:cs="Arial"/>
          <w:b/>
          <w:bCs/>
          <w:sz w:val="40"/>
          <w:szCs w:val="40"/>
          <w:rtl/>
        </w:rPr>
        <w:t>( ألواح الرصاص ، ألواح النحاس ، ألواح الألومنيوم ، ألواح الحديد المجلفن ، ألواح حديد الاستنلس استيل ) .</w:t>
      </w:r>
    </w:p>
    <w:p w:rsidR="00077A18" w:rsidRPr="00A914C9" w:rsidRDefault="00077A18" w:rsidP="006435C9">
      <w:pPr>
        <w:numPr>
          <w:ilvl w:val="0"/>
          <w:numId w:val="17"/>
        </w:numPr>
        <w:tabs>
          <w:tab w:val="clear" w:pos="1155"/>
          <w:tab w:val="num" w:pos="360"/>
        </w:tabs>
        <w:ind w:left="360" w:hanging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البتومين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يصنع البتومين من ما تبقى من تقطير البترول الخام حيث يتراوح قوامه بين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الصلابة وشبه الصلابة كما أن لونه يتراوح بين الأسود والبني وهو قابل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للذوبان في كبريتيور الكربون ومن أشهر أنواعه المستعملة في العزل الرطوبي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</w:t>
      </w:r>
      <w:r w:rsidRPr="00A914C9">
        <w:rPr>
          <w:rFonts w:ascii="Arial" w:hAnsi="Arial" w:cs="Arial"/>
          <w:b/>
          <w:bCs/>
          <w:sz w:val="40"/>
          <w:szCs w:val="40"/>
        </w:rPr>
        <w:br/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البتومين المنفوخ (المؤكسد) ، البتومين ، معلقات بتيوميتية .</w:t>
      </w:r>
    </w:p>
    <w:p w:rsidR="00077A18" w:rsidRPr="00A914C9" w:rsidRDefault="00077A18" w:rsidP="006435C9">
      <w:pPr>
        <w:numPr>
          <w:ilvl w:val="0"/>
          <w:numId w:val="17"/>
        </w:numPr>
        <w:tabs>
          <w:tab w:val="clear" w:pos="1155"/>
          <w:tab w:val="num" w:pos="360"/>
        </w:tabs>
        <w:ind w:left="360" w:hanging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سائل عزل المياه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يصنع هذا السائل من خلط مادة البرافين إلى الزيت الطيار حيث يدهن المخلوط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السائل بالفرشاة أو يرش بماكينات الرش الخاصة على المناطق المنفذه للمياه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أعلى منسوب الأرض ويمكن الاعتماد على هذه الطريقة لمنع الرطوبة من 3 – 5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سنوات حسب نوع المادة وكيفية تعرضها للرطوبة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.</w:t>
      </w:r>
    </w:p>
    <w:p w:rsidR="00077A18" w:rsidRPr="00A914C9" w:rsidRDefault="00077A18" w:rsidP="006435C9">
      <w:pPr>
        <w:numPr>
          <w:ilvl w:val="0"/>
          <w:numId w:val="17"/>
        </w:numPr>
        <w:tabs>
          <w:tab w:val="clear" w:pos="1155"/>
          <w:tab w:val="num" w:pos="360"/>
        </w:tabs>
        <w:ind w:left="360" w:hanging="360"/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مشمع البولي ايثيلين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وهو أسود اللون ولاستعماله كمادة عازلة للمباني يجب أن يكون سمكه لا يقل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عن 0.46 مم ووزنه حوالي 0.48 كجم / م2 ويعتبر البولي ايثيلين من المواد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المرنة التي تقاوم الانبعاج المترتب على هبوط المباني الخفيفة بدون تلف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ونظرا لرقة سمك هذا المشمع عن مادة البتومين لذلك يفضل وضعه في لحامات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مونة المباني وكذلك في عزل الحمامات والأدشاش .</w:t>
      </w:r>
    </w:p>
    <w:p w:rsidR="00077A18" w:rsidRPr="00A914C9" w:rsidRDefault="00077A18" w:rsidP="001A56C4">
      <w:pPr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ثانيا : مواد نصف صلبة</w:t>
      </w:r>
    </w:p>
    <w:p w:rsidR="00077A18" w:rsidRPr="00A914C9" w:rsidRDefault="00077A18" w:rsidP="00077A18">
      <w:pPr>
        <w:numPr>
          <w:ilvl w:val="0"/>
          <w:numId w:val="12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الأسفلت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وهو عازل جيد للزطوبة ومن عيوبه عدم قوة تحمله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للشد العالي والنبعج وخصوصا عند هبوط المبنى الخفيف لأن الأسفلت ينشرخ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ويتلف ويكون عرضه لتخلل المياه وعلى ذلك لا يفضل وضعه في الأماكن إلا بعد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lastRenderedPageBreak/>
        <w:t>دراسة خاصة وللأسفلت أنواع كثيرة منها الأسفلت الطبيعي والصناعي والمستيكة .</w:t>
      </w:r>
    </w:p>
    <w:p w:rsidR="00077A18" w:rsidRPr="00A914C9" w:rsidRDefault="00077A18" w:rsidP="00077A18">
      <w:pPr>
        <w:numPr>
          <w:ilvl w:val="0"/>
          <w:numId w:val="12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لفائف الأسفلت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تعتبر هذه النوعية ذات امكانية العزل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والنهو معا فهي مصنعة من مادة أسفلتية وملصق بها مادة رقيقة جدا من المعدن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مثل الألومنيوم أو خلافه وتوضع هذه المادة عادة لعزل الرطوبة والحرارة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أيضا داخل الحوائط والأسقف أو على الأسطح النهائية .</w:t>
      </w:r>
    </w:p>
    <w:p w:rsidR="006435C9" w:rsidRPr="00A914C9" w:rsidRDefault="00077A18" w:rsidP="00077A18">
      <w:pPr>
        <w:numPr>
          <w:ilvl w:val="0"/>
          <w:numId w:val="12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قطع رقائق اسفلتية صغيرة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وتوجد هذه الرقائق بأشكال وألوان مختلفة حيث توضع على بعض بركوب وهذه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كثيرة الاستعمال على الأسطح المائلة نظرا لسهولة تركيبها ومقاومتها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للرطوبة والأمطار بجانب ثمنها المناسب بالمقارنة للمواد الأخرى وقد تعتبر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هذه المادة من النوعية ذات امكانية عزل ونو معا.</w:t>
      </w:r>
    </w:p>
    <w:p w:rsidR="006435C9" w:rsidRPr="00A914C9" w:rsidRDefault="006435C9" w:rsidP="006435C9">
      <w:pPr>
        <w:rPr>
          <w:rFonts w:ascii="Arial" w:hAnsi="Arial" w:cs="Arial"/>
          <w:b/>
          <w:bCs/>
          <w:sz w:val="40"/>
          <w:szCs w:val="40"/>
        </w:rPr>
      </w:pPr>
    </w:p>
    <w:p w:rsidR="00F045A9" w:rsidRPr="00A914C9" w:rsidRDefault="00D92F3D" w:rsidP="006435C9">
      <w:pPr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ثالثا : مواد عازلة جائسة</w:t>
      </w:r>
      <w:r w:rsidR="00F045A9" w:rsidRPr="00A914C9">
        <w:rPr>
          <w:rFonts w:ascii="Arial" w:hAnsi="Arial" w:cs="Arial"/>
          <w:b/>
          <w:bCs/>
          <w:sz w:val="50"/>
          <w:szCs w:val="50"/>
        </w:rPr>
        <w:t xml:space="preserve"> </w:t>
      </w:r>
    </w:p>
    <w:p w:rsidR="00F045A9" w:rsidRPr="00A914C9" w:rsidRDefault="00F045A9" w:rsidP="00077A18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بياض أسمنتي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قد تعمل هذه المادة لتكون مواد عزل فقط أو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مواد نهو وعزل معا وعلى ذلك فبياض الأسمنت يعمل غالبا بزيادة كمية الأسمنت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في مخلوط الأسمنت والرمل ويوضع على حوائط الأساسات والبدرومات المعرضة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للرطوبة الأرضية وغالبا يوضع هذا البياض على أساسات المباني في التربة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العادية من طبقتين سمك كل منهما 0.6 سم ومن مساوئ هذه الطريقة أنه نظرا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لتصلب هذه الطبقة فقد يحدث شروخ يمكن أن ترى بالعين المجردة ولذلك يجب أن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تصلح وترمم باستمرار أما في حالة التربة المبللة جيدا يجب دهان البتومين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على طبقة البياض الأسمني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.</w:t>
      </w:r>
    </w:p>
    <w:p w:rsidR="00F045A9" w:rsidRPr="00A914C9" w:rsidRDefault="00D92F3D" w:rsidP="001A56C4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إضافات لعزل المياه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خلط مواد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إضافية أو سوائل مانعة للمياه للخرسانة لوقف نفاذية الماء فيها ويتم عمل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ذلك بملأ الفراغات بين حبيبات الخرسانة بهذه المكونات لتمنع نفاذية المياه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فيها كما تسرع من العملية الكيميائية لنشاط الأسمنت ومن بين هذه المواد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الدائمة الاستعمال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</w:t>
      </w:r>
      <w:r w:rsidRPr="00A914C9">
        <w:rPr>
          <w:rFonts w:ascii="Arial" w:hAnsi="Arial" w:cs="Arial"/>
          <w:b/>
          <w:bCs/>
          <w:sz w:val="40"/>
          <w:szCs w:val="40"/>
        </w:rPr>
        <w:br/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(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الجير المائي</w:t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الدهن الحامضي</w:t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بودرة الحديد</w:t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مواد السيكا والسمنتون والمدسا والبدلو</w:t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 ) .</w:t>
      </w:r>
    </w:p>
    <w:p w:rsidR="00F045A9" w:rsidRPr="00A914C9" w:rsidRDefault="00F045A9" w:rsidP="009C42A8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الإردواز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استعملت هذه الألواح كثيرا عبر التاريخ لعزل الرطوبة قبل اكتشاف مادة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البتومين والأسفلت وقد استعملت بوضع مدماكين من ألواح الارتواز داخل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عراميس المونة الأفقية فب المباني كمادة عازلة وتعتبر هذه الطريقة غير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 xml:space="preserve">مستعملة في الوقت الحاضر نظرا لتكاليفها الباهظة بجانب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lastRenderedPageBreak/>
        <w:t>مظهرها السيئ ونظرا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لصلابتها فغالبا يحدث فيها كسر عندما تهبط المباني</w:t>
      </w:r>
      <w:r w:rsidR="009C42A8" w:rsidRPr="00A914C9">
        <w:rPr>
          <w:rFonts w:ascii="Arial" w:hAnsi="Arial" w:cs="Arial"/>
          <w:b/>
          <w:bCs/>
          <w:sz w:val="40"/>
          <w:szCs w:val="40"/>
          <w:rtl/>
        </w:rPr>
        <w:t xml:space="preserve"> .</w:t>
      </w:r>
    </w:p>
    <w:p w:rsidR="00F045A9" w:rsidRPr="00A914C9" w:rsidRDefault="00F045A9" w:rsidP="001A56C4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الاسبستوس الصغيرة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وهي اسبستوس صغيرة لها أشكال كثيرة تركب على الأسقف بركوب مناسب فوق بعضها وتعتبر هذه الألواح ذات امكانية عزل ونهو معا .</w:t>
      </w:r>
    </w:p>
    <w:p w:rsidR="009C42A8" w:rsidRPr="00A914C9" w:rsidRDefault="00F045A9" w:rsidP="001A56C4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وشطف خشبية صغيرة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وهذه المواد شائعة الاستعمال في الأسطح المائلة والحوائط وتستعمل بكثرة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في البلاد الباردة لأن معالجة لمقاومة الرطوبة والمياه ويساعد وجودها على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أسطح مائلة طرد المياه من عليها بسرعة والعيب الوحيد فبها أنها سؤيعة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الاحتراق وعلى ذلك فتعتبر من المواد ذات امكانية العزل والنهو معا .</w:t>
      </w:r>
    </w:p>
    <w:p w:rsidR="00F045A9" w:rsidRPr="00A914C9" w:rsidRDefault="00F045A9" w:rsidP="001A56C4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الاسبستوس الأسمنتي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وهي مواد ذات امكانية عزل ونهو معا وتصنع من خلط الأسمنت البورتلاندي خع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ألياف الاسبستوس التي تكون مبللة ثم تشكل وتضغط إلى ألواح وانتاج هذا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النوع يكون قوي ومعمر ومقاوم للحريق والمياه والأحماض والعفن والفطريات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والحشرات وتستعمل هذه الألواح أحيانا في تكسية الأسطح المائلة وتمتاز بخفة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 xml:space="preserve">الوزن والعزل الحراري ويصنع منها نوعين 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</w:t>
      </w:r>
      <w:r w:rsidRPr="00A914C9">
        <w:rPr>
          <w:rFonts w:ascii="Arial" w:hAnsi="Arial" w:cs="Arial"/>
          <w:b/>
          <w:bCs/>
          <w:sz w:val="40"/>
          <w:szCs w:val="40"/>
        </w:rPr>
        <w:br/>
      </w:r>
      <w:r w:rsidRPr="00A914C9">
        <w:rPr>
          <w:rFonts w:ascii="Arial" w:hAnsi="Arial" w:cs="Arial"/>
          <w:b/>
          <w:bCs/>
          <w:sz w:val="40"/>
          <w:szCs w:val="40"/>
          <w:rtl/>
        </w:rPr>
        <w:t>ألواح مموجة : وتصنع بعرض 95 سم وبطول 1.2 – 1.5 متر وسمك 6 مم</w:t>
      </w:r>
      <w:r w:rsidR="00077A18" w:rsidRPr="00A914C9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ألواح مسطحة : وتصنع بمقاس 1.20 * 1.22 متر وسمك 6 – 8 مم .</w:t>
      </w:r>
    </w:p>
    <w:p w:rsidR="00B33D83" w:rsidRPr="00A914C9" w:rsidRDefault="00F045A9" w:rsidP="006435C9">
      <w:pPr>
        <w:numPr>
          <w:ilvl w:val="0"/>
          <w:numId w:val="5"/>
        </w:numPr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القرميد المزجج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وهي مواد ذات امكانية عزل ونهو معا ويصنع القرميد من مادة فخارية جيدة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وتستعمل لتكسية الأسطح المائلة وهو جيد لعزل الرطوبة والمياه ويساعد وجوده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على أسطح مائلة طرد المياه من عليها بسرعة ويعتبر القرميد من المواد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المعمرة لحماية الأسقف المائلة من مياه المطر بجانب منظره</w:t>
      </w:r>
      <w:r w:rsidR="006435C9"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الجميل ويمكن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طلاؤه ببوية الأنامل بالألوان المطلوبة كما يوجد أنواع كثيرة منه أهمها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</w:rPr>
        <w:br/>
      </w:r>
      <w:r w:rsidRPr="00A914C9">
        <w:rPr>
          <w:rFonts w:ascii="Arial" w:hAnsi="Arial" w:cs="Arial"/>
          <w:b/>
          <w:bCs/>
          <w:sz w:val="40"/>
          <w:szCs w:val="40"/>
          <w:rtl/>
        </w:rPr>
        <w:t>( القرميد اليوناني ، القرميد الروماني ، القرميد الأسباني ، القرميد السادة)</w:t>
      </w:r>
      <w:r w:rsidR="00C474C4" w:rsidRPr="00A914C9">
        <w:rPr>
          <w:rFonts w:ascii="Arial" w:hAnsi="Arial" w:cs="Arial"/>
          <w:b/>
          <w:bCs/>
          <w:sz w:val="40"/>
          <w:szCs w:val="40"/>
          <w:rtl/>
        </w:rPr>
        <w:t xml:space="preserve">   </w:t>
      </w:r>
    </w:p>
    <w:p w:rsidR="006435C9" w:rsidRPr="00A914C9" w:rsidRDefault="006435C9" w:rsidP="009C42A8">
      <w:pPr>
        <w:spacing w:after="240"/>
        <w:rPr>
          <w:rFonts w:ascii="Arial" w:hAnsi="Arial" w:cs="Arial"/>
          <w:b/>
          <w:bCs/>
          <w:sz w:val="50"/>
          <w:szCs w:val="50"/>
        </w:rPr>
      </w:pPr>
    </w:p>
    <w:p w:rsidR="006435C9" w:rsidRPr="00A914C9" w:rsidRDefault="006435C9" w:rsidP="009C42A8">
      <w:pPr>
        <w:spacing w:after="240"/>
        <w:rPr>
          <w:rFonts w:ascii="Arial" w:hAnsi="Arial" w:cs="Arial"/>
          <w:b/>
          <w:bCs/>
          <w:sz w:val="50"/>
          <w:szCs w:val="50"/>
        </w:rPr>
      </w:pPr>
    </w:p>
    <w:p w:rsidR="009C42A8" w:rsidRPr="00A914C9" w:rsidRDefault="00165452" w:rsidP="009C42A8">
      <w:pPr>
        <w:spacing w:after="240"/>
        <w:rPr>
          <w:rFonts w:ascii="Arial" w:hAnsi="Arial" w:cs="Arial"/>
          <w:b/>
          <w:bCs/>
          <w:sz w:val="40"/>
          <w:szCs w:val="4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عزل الحرار</w:t>
      </w:r>
      <w:r w:rsidR="00380D6F" w:rsidRPr="00A914C9">
        <w:rPr>
          <w:rFonts w:ascii="Arial" w:hAnsi="Arial" w:cs="Arial"/>
          <w:b/>
          <w:bCs/>
          <w:sz w:val="50"/>
          <w:szCs w:val="50"/>
          <w:rtl/>
        </w:rPr>
        <w:t>ة</w:t>
      </w:r>
      <w:r w:rsidR="009C42A8" w:rsidRPr="00A914C9">
        <w:rPr>
          <w:rFonts w:ascii="Arial" w:hAnsi="Arial" w:cs="Arial"/>
          <w:b/>
          <w:bCs/>
          <w:sz w:val="50"/>
          <w:szCs w:val="50"/>
          <w:rtl/>
        </w:rPr>
        <w:t xml:space="preserve"> </w:t>
      </w:r>
      <w:r w:rsidR="009C42A8" w:rsidRPr="00A914C9">
        <w:rPr>
          <w:rFonts w:ascii="Arial" w:hAnsi="Arial" w:cs="Arial"/>
          <w:b/>
          <w:bCs/>
          <w:sz w:val="50"/>
          <w:szCs w:val="50"/>
        </w:rPr>
        <w:t>:</w:t>
      </w:r>
      <w:r w:rsidR="00E2779B" w:rsidRPr="00A914C9">
        <w:rPr>
          <w:rFonts w:ascii="Arial" w:hAnsi="Arial" w:cs="Arial"/>
          <w:b/>
          <w:bCs/>
          <w:sz w:val="50"/>
          <w:szCs w:val="50"/>
        </w:rPr>
        <w:t xml:space="preserve"> </w:t>
      </w:r>
      <w:r w:rsidR="00E2779B" w:rsidRPr="00A914C9">
        <w:rPr>
          <w:rFonts w:ascii="Arial" w:hAnsi="Arial" w:cs="Arial"/>
          <w:b/>
          <w:bCs/>
          <w:sz w:val="40"/>
          <w:szCs w:val="40"/>
        </w:rPr>
        <w:t xml:space="preserve"> </w:t>
      </w:r>
    </w:p>
    <w:p w:rsidR="00E2779B" w:rsidRPr="00A914C9" w:rsidRDefault="00165452" w:rsidP="009C42A8">
      <w:pPr>
        <w:spacing w:after="240"/>
        <w:rPr>
          <w:rFonts w:ascii="Arial" w:hAnsi="Arial" w:cs="Arial"/>
          <w:b/>
          <w:bCs/>
          <w:sz w:val="50"/>
          <w:szCs w:val="50"/>
          <w:rtl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lastRenderedPageBreak/>
        <w:t>العزل الحراري للأبنية هو منع انتقال الحرارة من الخارج إلى الداخل أو العكس سواء كانت درجة الحرارة مرتفعة أو منخفضة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E2779B">
      <w:pPr>
        <w:spacing w:after="24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مواد العزل الحراري</w:t>
      </w:r>
      <w:r w:rsidRPr="00A914C9">
        <w:rPr>
          <w:rFonts w:ascii="Arial" w:hAnsi="Arial" w:cs="Arial"/>
          <w:b/>
          <w:bCs/>
          <w:sz w:val="50"/>
          <w:szCs w:val="50"/>
        </w:rPr>
        <w:t xml:space="preserve">: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الألياف النباتية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: 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تعمل من الخشب وتعالج لكي تكون مقاومة للحرائق وامتصاص الماء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الفلين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ويعمل من لحاء الشجر ويستخدم على شكل ألواح في الحوائط التي تحتاج إلى عزل وقد تستخدم على شكل مسحوق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الفلين الصخري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: يتكون من صوف صخري ممزوج مع قطع صغيرة من الخشب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مع مادة لاصقة إسفلتية غالبا، وتستخدم هذه المادة لعزل مخازن التبريد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والمنشآت والبيوت الرخيصة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المواد العاكسة العازلة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: حيث يتم فيها العزل عن طريق عكس الحرارة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عن الوجه العاكس وليس بطريقة التوصيل الحراري المعتادة، ومن هذه العواكس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الألمنيوم وصفائح الفولاذ والورق العاكس والدهان العاكس. وتستخدم هذه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المواد على السقف والجدران الخارجية العمودية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البولي كاربونيت المموجة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: 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تصنع من مادة البولي كاربونيت الخفيفة الوزن، وتشكل على هيئة ألواح من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طبقتين أو ثلاث طبقات حتى تصلح لأغراض العزل الحراري وتصبح قادرة على تحمل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الصدمات</w:t>
      </w:r>
      <w:r w:rsidR="00380D6F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، وتستخدم غالبا في الأسقف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</w:rPr>
        <w:t>"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إستروفويل" أغشية عازلة جديدة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: </w:t>
      </w:r>
      <w:r w:rsidR="00E2779B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تتكون من طبقتين من رقائق الألمنيوم العاكسة بينها فقاعات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هوائية مصنوعة من مادة البولي إيثيلين، وتقوم هذه المادة بعكس أشعة الشمس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عن المبنى في الصيف وتحتفظ بالحرارة داخله في فصل الشتاء، وتساعدها في ذلك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الفقاعات الهوائية التي تمنع انتقال الحرارة خلال الحوائط، ومن فوائدها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أيضا أنها عازل جيد ضد تسرب الماء والهواء مما يؤدي إلى المحافظة على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الطاقة داخل المنزل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مؤخرة للحرائق</w:t>
      </w:r>
      <w:r w:rsidR="006435C9" w:rsidRPr="00A914C9">
        <w:rPr>
          <w:rFonts w:ascii="Arial" w:hAnsi="Arial" w:cs="Arial"/>
          <w:b/>
          <w:bCs/>
          <w:sz w:val="40"/>
          <w:szCs w:val="40"/>
        </w:rPr>
        <w:t xml:space="preserve"> :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هي ألواح تتميز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بإطالة زمن مقاومة الحريق للمنتج الذي يصنع منها، وهي متوفرة بجميع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المقاسات التي تسمح بتشكيل قطع الأثاث الداخلي و القواطع الداخلية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والحوائط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A75CCD" w:rsidRPr="00A914C9" w:rsidRDefault="00A75CCD" w:rsidP="00A75CCD">
      <w:pPr>
        <w:ind w:left="360"/>
        <w:rPr>
          <w:rFonts w:ascii="Arial" w:hAnsi="Arial" w:cs="Arial"/>
          <w:b/>
          <w:bCs/>
          <w:sz w:val="40"/>
          <w:szCs w:val="40"/>
          <w:rtl/>
        </w:rPr>
      </w:pPr>
    </w:p>
    <w:p w:rsidR="00380D6F" w:rsidRPr="00A914C9" w:rsidRDefault="00380D6F" w:rsidP="001A56C4">
      <w:pPr>
        <w:tabs>
          <w:tab w:val="right" w:pos="9900"/>
        </w:tabs>
        <w:rPr>
          <w:rFonts w:ascii="Arial" w:hAnsi="Arial" w:cs="Arial"/>
          <w:b/>
          <w:bCs/>
          <w:sz w:val="50"/>
          <w:szCs w:val="50"/>
          <w:rtl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عزل الصوت</w:t>
      </w:r>
      <w:r w:rsidRPr="00A914C9">
        <w:rPr>
          <w:rFonts w:ascii="Arial" w:hAnsi="Arial" w:cs="Arial"/>
          <w:b/>
          <w:bCs/>
          <w:sz w:val="50"/>
          <w:szCs w:val="50"/>
        </w:rPr>
        <w:t>:</w:t>
      </w:r>
      <w:r w:rsidR="001A56C4" w:rsidRPr="00A914C9">
        <w:rPr>
          <w:rFonts w:ascii="Arial" w:hAnsi="Arial" w:cs="Arial"/>
          <w:b/>
          <w:bCs/>
          <w:sz w:val="50"/>
          <w:szCs w:val="50"/>
        </w:rPr>
        <w:tab/>
      </w:r>
    </w:p>
    <w:p w:rsidR="00165452" w:rsidRPr="00A914C9" w:rsidRDefault="00165452" w:rsidP="00380D6F">
      <w:pPr>
        <w:spacing w:after="240"/>
        <w:rPr>
          <w:rFonts w:ascii="Arial" w:hAnsi="Arial" w:cs="Arial"/>
          <w:b/>
          <w:bCs/>
          <w:sz w:val="50"/>
          <w:szCs w:val="50"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أشكال العزل الصوتي في المباني</w:t>
      </w:r>
      <w:r w:rsidRPr="00A914C9">
        <w:rPr>
          <w:rFonts w:ascii="Arial" w:hAnsi="Arial" w:cs="Arial"/>
          <w:b/>
          <w:bCs/>
          <w:sz w:val="50"/>
          <w:szCs w:val="50"/>
        </w:rPr>
        <w:t xml:space="preserve">: </w:t>
      </w:r>
    </w:p>
    <w:p w:rsidR="00165452" w:rsidRPr="00A914C9" w:rsidRDefault="00165452" w:rsidP="00E2779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lastRenderedPageBreak/>
        <w:t>منع انتقال الصوت في القواطع والجدران والسقوف من الخارج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E2779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منع انتقال اهتزاز وأصوات المكائن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E2779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طرق امتصاص الصوت والضوضاء في الداخل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9C42A8" w:rsidRPr="00A914C9" w:rsidRDefault="00165452" w:rsidP="009C42A8">
      <w:pPr>
        <w:rPr>
          <w:rFonts w:ascii="Arial" w:hAnsi="Arial" w:cs="Arial"/>
          <w:b/>
          <w:bCs/>
          <w:sz w:val="50"/>
          <w:szCs w:val="50"/>
        </w:rPr>
      </w:pPr>
      <w:r w:rsidRPr="00A914C9">
        <w:rPr>
          <w:rFonts w:ascii="Arial" w:hAnsi="Arial" w:cs="Arial"/>
          <w:b/>
          <w:bCs/>
          <w:sz w:val="50"/>
          <w:szCs w:val="50"/>
          <w:rtl/>
        </w:rPr>
        <w:t>مواد العزل الصوتي</w:t>
      </w:r>
      <w:r w:rsidRPr="00A914C9">
        <w:rPr>
          <w:rFonts w:ascii="Arial" w:hAnsi="Arial" w:cs="Arial"/>
          <w:b/>
          <w:bCs/>
          <w:sz w:val="50"/>
          <w:szCs w:val="50"/>
        </w:rPr>
        <w:t xml:space="preserve">: </w:t>
      </w:r>
    </w:p>
    <w:p w:rsidR="009C42A8" w:rsidRPr="00A914C9" w:rsidRDefault="00165452" w:rsidP="006435C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وحدات جدارية عازلة للصوت</w:t>
      </w:r>
      <w:r w:rsidR="00380D6F" w:rsidRPr="00A914C9">
        <w:rPr>
          <w:rFonts w:ascii="Arial" w:hAnsi="Arial" w:cs="Arial"/>
          <w:b/>
          <w:bCs/>
          <w:sz w:val="40"/>
          <w:szCs w:val="40"/>
          <w:rtl/>
        </w:rPr>
        <w:t>: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بلاطات ممتصة للصوت،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تتكون من وجهين غالبا وتكون محببة من الكوارتز الملون والملصق بالراتنج،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وتتميز بقدرتها على التحمل وسهولة التنظيف ولا يمكن تشويهها بالرسم عليها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9C42A8" w:rsidRPr="00A914C9" w:rsidRDefault="009C42A8" w:rsidP="006435C9">
      <w:pPr>
        <w:numPr>
          <w:ilvl w:val="0"/>
          <w:numId w:val="7"/>
        </w:numPr>
        <w:tabs>
          <w:tab w:val="clear" w:pos="72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الصوف الزجاجي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: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 xml:space="preserve"> يتكون اللوح من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وجه من الصوف الزجاجي</w:t>
      </w:r>
      <w:r w:rsidR="001A56C4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والوجه الآخر من ورق الألمنيوم المثقب الذي يقوم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بامتصاص الصوت،</w:t>
      </w:r>
      <w:r w:rsidR="001A56C4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ويمكن تركيبها في الحوائط و الأرضيات والأسقف، وتستخدم في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المباني</w:t>
      </w:r>
      <w:r w:rsidR="001A56C4" w:rsidRPr="00A914C9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914C9">
        <w:rPr>
          <w:rFonts w:ascii="Arial" w:hAnsi="Arial" w:cs="Arial"/>
          <w:b/>
          <w:bCs/>
          <w:sz w:val="40"/>
          <w:szCs w:val="40"/>
          <w:rtl/>
        </w:rPr>
        <w:t>التجارية والصناعية الجديدة أو التي تحتاج إلى تجديد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9C42A8" w:rsidRPr="00A914C9" w:rsidRDefault="00165452" w:rsidP="006435C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من رغوة البلاستيك مثقبة أو محببة الوجه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9C42A8" w:rsidRPr="00A914C9" w:rsidRDefault="00165452" w:rsidP="006435C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من مواد ورقية مضغوطة ومثقبة الوجه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9C42A8" w:rsidRPr="00A914C9" w:rsidRDefault="00165452" w:rsidP="006435C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مربعة أو مستطيلة من الجبس مع ألياف في الوجه والداخل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6435C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  <w:sz w:val="40"/>
          <w:szCs w:val="40"/>
        </w:rPr>
      </w:pPr>
      <w:r w:rsidRPr="00A914C9">
        <w:rPr>
          <w:rFonts w:ascii="Arial" w:hAnsi="Arial" w:cs="Arial"/>
          <w:b/>
          <w:bCs/>
          <w:sz w:val="40"/>
          <w:szCs w:val="40"/>
          <w:rtl/>
        </w:rPr>
        <w:t>ألواح من ألياف المعادن مع مادة الإسمنت البورتلندي الأسود</w:t>
      </w:r>
      <w:r w:rsidRPr="00A914C9">
        <w:rPr>
          <w:rFonts w:ascii="Arial" w:hAnsi="Arial" w:cs="Arial"/>
          <w:b/>
          <w:bCs/>
          <w:sz w:val="40"/>
          <w:szCs w:val="40"/>
        </w:rPr>
        <w:t xml:space="preserve">. </w:t>
      </w:r>
    </w:p>
    <w:p w:rsidR="00165452" w:rsidRPr="00A914C9" w:rsidRDefault="00165452" w:rsidP="00E2779B">
      <w:pPr>
        <w:rPr>
          <w:rFonts w:ascii="Arial" w:hAnsi="Arial" w:cs="Arial"/>
          <w:b/>
          <w:bCs/>
          <w:sz w:val="40"/>
          <w:szCs w:val="40"/>
        </w:rPr>
      </w:pPr>
    </w:p>
    <w:sectPr w:rsidR="00165452" w:rsidRPr="00A914C9" w:rsidSect="009C42A8">
      <w:footerReference w:type="even" r:id="rId8"/>
      <w:pgSz w:w="11906" w:h="16838"/>
      <w:pgMar w:top="1079" w:right="1106" w:bottom="1080" w:left="900" w:header="1440" w:footer="706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46" w:rsidRDefault="00437646">
      <w:r>
        <w:separator/>
      </w:r>
    </w:p>
  </w:endnote>
  <w:endnote w:type="continuationSeparator" w:id="0">
    <w:p w:rsidR="00437646" w:rsidRDefault="0043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9B" w:rsidRDefault="00E2779B" w:rsidP="007A2036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2779B" w:rsidRDefault="00E277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46" w:rsidRDefault="00437646">
      <w:r>
        <w:separator/>
      </w:r>
    </w:p>
  </w:footnote>
  <w:footnote w:type="continuationSeparator" w:id="0">
    <w:p w:rsidR="00437646" w:rsidRDefault="0043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13C"/>
    <w:multiLevelType w:val="hybridMultilevel"/>
    <w:tmpl w:val="D7DCB99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F97EBE"/>
    <w:multiLevelType w:val="multilevel"/>
    <w:tmpl w:val="05AA8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EB36C25"/>
    <w:multiLevelType w:val="hybridMultilevel"/>
    <w:tmpl w:val="3B583284"/>
    <w:lvl w:ilvl="0" w:tplc="D7D244E4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33677E7"/>
    <w:multiLevelType w:val="multilevel"/>
    <w:tmpl w:val="BE02E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506A76"/>
    <w:multiLevelType w:val="hybridMultilevel"/>
    <w:tmpl w:val="F694374C"/>
    <w:lvl w:ilvl="0" w:tplc="B9F8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21FF0"/>
    <w:multiLevelType w:val="multilevel"/>
    <w:tmpl w:val="8788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5D5F4E"/>
    <w:multiLevelType w:val="hybridMultilevel"/>
    <w:tmpl w:val="E3AE33B6"/>
    <w:lvl w:ilvl="0" w:tplc="D7D244E4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CB320C"/>
    <w:multiLevelType w:val="hybridMultilevel"/>
    <w:tmpl w:val="8C82F74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90387"/>
    <w:multiLevelType w:val="hybridMultilevel"/>
    <w:tmpl w:val="11B224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572778"/>
    <w:multiLevelType w:val="multilevel"/>
    <w:tmpl w:val="8788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486113"/>
    <w:multiLevelType w:val="hybridMultilevel"/>
    <w:tmpl w:val="5990487A"/>
    <w:lvl w:ilvl="0" w:tplc="D7D244E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EF09EB"/>
    <w:multiLevelType w:val="hybridMultilevel"/>
    <w:tmpl w:val="BE02EAE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E33C1"/>
    <w:multiLevelType w:val="hybridMultilevel"/>
    <w:tmpl w:val="68D2E0AA"/>
    <w:lvl w:ilvl="0" w:tplc="D7D244E4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8A283C"/>
    <w:multiLevelType w:val="multilevel"/>
    <w:tmpl w:val="6234C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FC1696"/>
    <w:multiLevelType w:val="hybridMultilevel"/>
    <w:tmpl w:val="3976AB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971DC3"/>
    <w:multiLevelType w:val="hybridMultilevel"/>
    <w:tmpl w:val="FD1CE060"/>
    <w:lvl w:ilvl="0" w:tplc="2D604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C01858"/>
    <w:multiLevelType w:val="multilevel"/>
    <w:tmpl w:val="2A182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7"/>
  </w:num>
  <w:num w:numId="5">
    <w:abstractNumId w:val="11"/>
  </w:num>
  <w:num w:numId="6">
    <w:abstractNumId w:val="5"/>
  </w:num>
  <w:num w:numId="7">
    <w:abstractNumId w:val="15"/>
  </w:num>
  <w:num w:numId="8">
    <w:abstractNumId w:val="9"/>
  </w:num>
  <w:num w:numId="9">
    <w:abstractNumId w:val="3"/>
  </w:num>
  <w:num w:numId="10">
    <w:abstractNumId w:val="4"/>
  </w:num>
  <w:num w:numId="11">
    <w:abstractNumId w:val="14"/>
  </w:num>
  <w:num w:numId="12">
    <w:abstractNumId w:val="0"/>
  </w:num>
  <w:num w:numId="13">
    <w:abstractNumId w:val="8"/>
  </w:num>
  <w:num w:numId="14">
    <w:abstractNumId w:val="10"/>
  </w:num>
  <w:num w:numId="15">
    <w:abstractNumId w:val="12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47"/>
    <w:rsid w:val="00077A18"/>
    <w:rsid w:val="000970D4"/>
    <w:rsid w:val="000F33C8"/>
    <w:rsid w:val="00165452"/>
    <w:rsid w:val="001A56C4"/>
    <w:rsid w:val="001E0EE2"/>
    <w:rsid w:val="00244DCF"/>
    <w:rsid w:val="002915D9"/>
    <w:rsid w:val="003226A3"/>
    <w:rsid w:val="00380D6F"/>
    <w:rsid w:val="00437646"/>
    <w:rsid w:val="00462344"/>
    <w:rsid w:val="00465CF8"/>
    <w:rsid w:val="00626AA3"/>
    <w:rsid w:val="006435C9"/>
    <w:rsid w:val="00644007"/>
    <w:rsid w:val="00674F1E"/>
    <w:rsid w:val="007A2036"/>
    <w:rsid w:val="00885E36"/>
    <w:rsid w:val="008C08A9"/>
    <w:rsid w:val="00994EF8"/>
    <w:rsid w:val="009C42A8"/>
    <w:rsid w:val="009F5147"/>
    <w:rsid w:val="00A75CCD"/>
    <w:rsid w:val="00A914C9"/>
    <w:rsid w:val="00AD2F72"/>
    <w:rsid w:val="00B14C45"/>
    <w:rsid w:val="00B33D83"/>
    <w:rsid w:val="00C474C4"/>
    <w:rsid w:val="00C90BEE"/>
    <w:rsid w:val="00D92F3D"/>
    <w:rsid w:val="00E2779B"/>
    <w:rsid w:val="00EA5A15"/>
    <w:rsid w:val="00EC55EC"/>
    <w:rsid w:val="00F045A9"/>
    <w:rsid w:val="00F0598A"/>
    <w:rsid w:val="00F1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969696,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qFormat/>
    <w:rsid w:val="00244DCF"/>
    <w:rPr>
      <w:b/>
      <w:bCs/>
    </w:rPr>
  </w:style>
  <w:style w:type="paragraph" w:styleId="Footer">
    <w:name w:val="footer"/>
    <w:basedOn w:val="Normal"/>
    <w:rsid w:val="00E2779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779B"/>
  </w:style>
  <w:style w:type="paragraph" w:styleId="Header">
    <w:name w:val="header"/>
    <w:basedOn w:val="Normal"/>
    <w:rsid w:val="00E2779B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qFormat/>
    <w:rsid w:val="00244DCF"/>
    <w:rPr>
      <w:b/>
      <w:bCs/>
    </w:rPr>
  </w:style>
  <w:style w:type="paragraph" w:styleId="Footer">
    <w:name w:val="footer"/>
    <w:basedOn w:val="Normal"/>
    <w:rsid w:val="00E2779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779B"/>
  </w:style>
  <w:style w:type="paragraph" w:styleId="Header">
    <w:name w:val="header"/>
    <w:basedOn w:val="Normal"/>
    <w:rsid w:val="00E2779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1220</Words>
  <Characters>6956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أنواع الطبقات العازلة</vt:lpstr>
      <vt:lpstr>أنواع الطبقات العازلة</vt:lpstr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أنواع الطبقات العازلة</dc:title>
  <dc:subject/>
  <dc:creator>master</dc:creator>
  <cp:keywords/>
  <dc:description/>
  <cp:lastModifiedBy>Hany Mohamed</cp:lastModifiedBy>
  <cp:revision>2</cp:revision>
  <dcterms:created xsi:type="dcterms:W3CDTF">2006-03-03T00:26:00Z</dcterms:created>
  <dcterms:modified xsi:type="dcterms:W3CDTF">2006-03-03T00:26:00Z</dcterms:modified>
</cp:coreProperties>
</file>